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2" w:type="pct"/>
        <w:tblLook w:val="04A0" w:firstRow="1" w:lastRow="0" w:firstColumn="1" w:lastColumn="0" w:noHBand="0" w:noVBand="1"/>
      </w:tblPr>
      <w:tblGrid>
        <w:gridCol w:w="4072"/>
        <w:gridCol w:w="3441"/>
        <w:gridCol w:w="1561"/>
      </w:tblGrid>
      <w:tr w:rsidR="0013601E" w14:paraId="57DBD959" w14:textId="77777777" w:rsidTr="004A3216">
        <w:trPr>
          <w:trHeight w:val="20"/>
        </w:trPr>
        <w:tc>
          <w:tcPr>
            <w:tcW w:w="4140" w:type="pct"/>
            <w:gridSpan w:val="2"/>
            <w:tcBorders>
              <w:top w:val="threeDEngrave" w:sz="24" w:space="0" w:color="00B0F0"/>
              <w:left w:val="nil"/>
              <w:bottom w:val="threeDEmboss" w:sz="24" w:space="0" w:color="00B0F0"/>
              <w:right w:val="nil"/>
            </w:tcBorders>
            <w:shd w:val="clear" w:color="auto" w:fill="FFFFFF" w:themeFill="background1"/>
            <w:vAlign w:val="center"/>
          </w:tcPr>
          <w:p w14:paraId="529FDEA9" w14:textId="15E7382C" w:rsidR="00250118" w:rsidRDefault="0013601E" w:rsidP="00422D0F">
            <w:pPr>
              <w:jc w:val="center"/>
              <w:rPr>
                <w:rFonts w:ascii="Book Antiqua" w:hAnsi="Book Antiqua"/>
                <w:sz w:val="24"/>
                <w:szCs w:val="24"/>
                <w14:shadow w14:blurRad="50800" w14:dist="50800" w14:dir="5400000" w14:sx="0" w14:sy="0" w14:kx="0" w14:ky="0" w14:algn="ctr">
                  <w14:srgbClr w14:val="000000"/>
                </w14:shadow>
              </w:rPr>
            </w:pPr>
            <w:r>
              <w:rPr>
                <w:noProof/>
              </w:rPr>
              <mc:AlternateContent>
                <mc:Choice Requires="wps">
                  <w:drawing>
                    <wp:anchor distT="0" distB="0" distL="114300" distR="114300" simplePos="0" relativeHeight="251658240" behindDoc="0" locked="0" layoutInCell="1" allowOverlap="1" wp14:anchorId="0E8E17D0" wp14:editId="7C3449C5">
                      <wp:simplePos x="0" y="0"/>
                      <wp:positionH relativeFrom="column">
                        <wp:posOffset>440690</wp:posOffset>
                      </wp:positionH>
                      <wp:positionV relativeFrom="paragraph">
                        <wp:posOffset>695325</wp:posOffset>
                      </wp:positionV>
                      <wp:extent cx="3971925" cy="723265"/>
                      <wp:effectExtent l="0" t="0" r="0" b="0"/>
                      <wp:wrapNone/>
                      <wp:docPr id="5" name="Text Box 5"/>
                      <wp:cNvGraphicFramePr/>
                      <a:graphic xmlns:a="http://schemas.openxmlformats.org/drawingml/2006/main">
                        <a:graphicData uri="http://schemas.microsoft.com/office/word/2010/wordprocessingShape">
                          <wps:wsp>
                            <wps:cNvSpPr txBox="1"/>
                            <wps:spPr>
                              <a:xfrm>
                                <a:off x="0" y="0"/>
                                <a:ext cx="3971925" cy="723265"/>
                              </a:xfrm>
                              <a:prstGeom prst="rect">
                                <a:avLst/>
                              </a:prstGeom>
                              <a:noFill/>
                              <a:ln>
                                <a:noFill/>
                              </a:ln>
                            </wps:spPr>
                            <wps:txbx>
                              <w:txbxContent>
                                <w:p w14:paraId="7E840CBD" w14:textId="77777777" w:rsidR="00636D2A" w:rsidRPr="0013601E" w:rsidRDefault="00636D2A" w:rsidP="0013601E">
                                  <w:pPr>
                                    <w:spacing w:after="0" w:line="240" w:lineRule="auto"/>
                                    <w:jc w:val="both"/>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Jurnal Pendidikan Bahasa Arab</w:t>
                                  </w:r>
                                </w:p>
                                <w:p w14:paraId="2AE9AFEA" w14:textId="77777777" w:rsidR="00636D2A" w:rsidRPr="0013601E" w:rsidRDefault="00636D2A"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p-ISSN 2721-155X | e-ISSN 2721-5121</w:t>
                                  </w:r>
                                </w:p>
                                <w:p w14:paraId="620E6438" w14:textId="77777777" w:rsidR="00636D2A" w:rsidRPr="0013601E" w:rsidRDefault="00636D2A"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ojs.unida.ac.id/tatsqifiy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8E17D0" id="_x0000_t202" coordsize="21600,21600" o:spt="202" path="m,l,21600r21600,l21600,xe">
                      <v:stroke joinstyle="miter"/>
                      <v:path gradientshapeok="t" o:connecttype="rect"/>
                    </v:shapetype>
                    <v:shape id="Text Box 5" o:spid="_x0000_s1026" type="#_x0000_t202" style="position:absolute;left:0;text-align:left;margin-left:34.7pt;margin-top:54.75pt;width:312.7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" filled="f" stroked="f">
                      <v:textbox style="mso-fit-shape-to-text:t">
                        <w:txbxContent>
                          <w:p w14:paraId="7E840CBD" w14:textId="77777777" w:rsidR="00636D2A" w:rsidRPr="0013601E" w:rsidRDefault="00636D2A" w:rsidP="0013601E">
                            <w:pPr>
                              <w:spacing w:after="0" w:line="240" w:lineRule="auto"/>
                              <w:jc w:val="both"/>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2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Jurnal Pendidikan Bahasa Arab</w:t>
                            </w:r>
                          </w:p>
                          <w:p w14:paraId="2AE9AFEA" w14:textId="77777777" w:rsidR="00636D2A" w:rsidRPr="0013601E" w:rsidRDefault="00636D2A"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p-ISSN 2721-155X | e-ISSN 2721-5121</w:t>
                            </w:r>
                          </w:p>
                          <w:p w14:paraId="620E6438" w14:textId="77777777" w:rsidR="00636D2A" w:rsidRPr="0013601E" w:rsidRDefault="00636D2A" w:rsidP="0013601E">
                            <w:pPr>
                              <w:spacing w:after="0" w:line="240" w:lineRule="auto"/>
                              <w:jc w:val="both"/>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pPr>
                            <w:r w:rsidRPr="0013601E">
                              <w:rPr>
                                <w:rFonts w:ascii="Book Antiqua" w:hAnsi="Book Antiqua"/>
                                <w:sz w:val="14"/>
                                <w:szCs w:val="72"/>
                                <w14:shadow w14:blurRad="38100" w14:dist="19050" w14:dir="2700000" w14:sx="100000" w14:sy="100000" w14:kx="0" w14:ky="0" w14:algn="tl">
                                  <w14:schemeClr w14:val="dk1">
                                    <w14:alpha w14:val="60000"/>
                                  </w14:schemeClr>
                                </w14:shadow>
                                <w14:textOutline w14:w="1270" w14:cap="flat" w14:cmpd="dbl" w14:algn="ctr">
                                  <w14:noFill/>
                                  <w14:prstDash w14:val="solid"/>
                                  <w14:round/>
                                </w14:textOutline>
                              </w:rPr>
                              <w:t>ojs.unida.ac.id/tatsqifiy</w:t>
                            </w:r>
                          </w:p>
                        </w:txbxContent>
                      </v:textbox>
                    </v:shape>
                  </w:pict>
                </mc:Fallback>
              </mc:AlternateContent>
            </w:r>
            <w:r w:rsidR="00BA064C">
              <w:rPr>
                <w:rFonts w:ascii="Book Antiqua" w:hAnsi="Book Antiqua"/>
                <w:sz w:val="24"/>
                <w:szCs w:val="24"/>
                <w14:shadow w14:blurRad="50800" w14:dist="50800" w14:dir="5400000" w14:sx="0" w14:sy="0" w14:kx="0" w14:ky="0" w14:algn="ctr">
                  <w14:srgbClr w14:val="000000"/>
                </w14:shadow>
              </w:rPr>
              <w:t xml:space="preserve"> </w:t>
            </w:r>
            <w:r w:rsidRPr="0013601E">
              <w:rPr>
                <w:rFonts w:ascii="Book Antiqua" w:hAnsi="Book Antiqua"/>
                <w:noProof/>
                <w:sz w:val="24"/>
                <w:szCs w:val="24"/>
                <w14:shadow w14:blurRad="50800" w14:dist="50800" w14:dir="5400000" w14:sx="0" w14:sy="0" w14:kx="0" w14:ky="0" w14:algn="ctr">
                  <w14:srgbClr w14:val="000000"/>
                </w14:shadow>
              </w:rPr>
              <w:drawing>
                <wp:inline distT="0" distB="0" distL="0" distR="0" wp14:anchorId="7CFF0825" wp14:editId="5EE85DC3">
                  <wp:extent cx="4572000" cy="1192530"/>
                  <wp:effectExtent l="0" t="0" r="0" b="0"/>
                  <wp:docPr id="6" name="Picture 6" descr="C:\Users\FUTURA UNIDA\Downloads\cooltext354775730921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TURA UNIDA\Downloads\cooltext35477573092158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192530"/>
                          </a:xfrm>
                          <a:prstGeom prst="rect">
                            <a:avLst/>
                          </a:prstGeom>
                          <a:noFill/>
                          <a:ln>
                            <a:noFill/>
                          </a:ln>
                        </pic:spPr>
                      </pic:pic>
                    </a:graphicData>
                  </a:graphic>
                </wp:inline>
              </w:drawing>
            </w:r>
          </w:p>
          <w:p w14:paraId="5A2DDDF2" w14:textId="77777777" w:rsidR="00A06B32" w:rsidRPr="004864A4" w:rsidRDefault="00A06B32" w:rsidP="00422D0F">
            <w:pPr>
              <w:jc w:val="center"/>
              <w:rPr>
                <w:rFonts w:ascii="Book Antiqua" w:hAnsi="Book Antiqua"/>
                <w:sz w:val="24"/>
                <w:szCs w:val="24"/>
                <w14:shadow w14:blurRad="50800" w14:dist="50800" w14:dir="5400000" w14:sx="0" w14:sy="0" w14:kx="0" w14:ky="0" w14:algn="ctr">
                  <w14:srgbClr w14:val="000000"/>
                </w14:shadow>
              </w:rPr>
            </w:pPr>
          </w:p>
        </w:tc>
        <w:tc>
          <w:tcPr>
            <w:tcW w:w="860" w:type="pct"/>
            <w:tcBorders>
              <w:top w:val="threeDEngrave" w:sz="24" w:space="0" w:color="00B0F0"/>
              <w:left w:val="nil"/>
              <w:bottom w:val="thinThickThinMediumGap" w:sz="24" w:space="0" w:color="2E74B5" w:themeColor="accent1" w:themeShade="BF"/>
              <w:right w:val="nil"/>
            </w:tcBorders>
            <w:shd w:val="clear" w:color="auto" w:fill="FFFFFF" w:themeFill="background1"/>
            <w:vAlign w:val="center"/>
          </w:tcPr>
          <w:p w14:paraId="2CA883FA" w14:textId="77777777" w:rsidR="00CE26A8" w:rsidRPr="00CE26A8" w:rsidRDefault="00422D0F" w:rsidP="00A06B32">
            <w:pPr>
              <w:jc w:val="right"/>
              <w:rPr>
                <w:rFonts w:ascii="Book Antiqua" w:hAnsi="Book Antiqua"/>
                <w:b/>
                <w:color w:val="FFFFFF" w:themeColor="background1"/>
                <w:sz w:val="12"/>
                <w:szCs w:val="24"/>
              </w:rPr>
            </w:pPr>
            <w:r w:rsidRPr="00422D0F">
              <w:rPr>
                <w:rFonts w:ascii="Book Antiqua" w:hAnsi="Book Antiqua"/>
                <w:b/>
                <w:noProof/>
                <w:color w:val="FFFFFF" w:themeColor="background1"/>
                <w:sz w:val="12"/>
                <w:szCs w:val="24"/>
              </w:rPr>
              <w:drawing>
                <wp:inline distT="0" distB="0" distL="0" distR="0" wp14:anchorId="1361F874" wp14:editId="30854239">
                  <wp:extent cx="732790" cy="1192890"/>
                  <wp:effectExtent l="19050" t="57150" r="67310" b="64770"/>
                  <wp:docPr id="2" name="Picture 2" descr="D:\Kelola Jurnal\Logo\logo tatsqifi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lola Jurnal\Logo\logo tatsqifiy.png"/>
                          <pic:cNvPicPr>
                            <a:picLocks noChangeAspect="1" noChangeArrowheads="1"/>
                          </pic:cNvPicPr>
                        </pic:nvPicPr>
                        <pic:blipFill rotWithShape="1">
                          <a:blip r:embed="rId9">
                            <a:clrChange>
                              <a:clrFrom>
                                <a:srgbClr val="FFFFFF"/>
                              </a:clrFrom>
                              <a:clrTo>
                                <a:srgbClr val="FFFFFF">
                                  <a:alpha val="0"/>
                                </a:srgbClr>
                              </a:clrTo>
                            </a:clrChange>
                            <a:duotone>
                              <a:schemeClr val="accent6">
                                <a:shade val="45000"/>
                                <a:satMod val="135000"/>
                              </a:schemeClr>
                              <a:prstClr val="white"/>
                            </a:duotone>
                            <a:extLst>
                              <a:ext uri="{28A0092B-C50C-407E-A947-70E740481C1C}">
                                <a14:useLocalDpi xmlns:a14="http://schemas.microsoft.com/office/drawing/2010/main" val="0"/>
                              </a:ext>
                            </a:extLst>
                          </a:blip>
                          <a:srcRect l="5828" t="7404" r="7586"/>
                          <a:stretch/>
                        </pic:blipFill>
                        <pic:spPr bwMode="auto">
                          <a:xfrm>
                            <a:off x="0" y="0"/>
                            <a:ext cx="743371" cy="1210115"/>
                          </a:xfrm>
                          <a:prstGeom prst="rect">
                            <a:avLst/>
                          </a:prstGeom>
                          <a:noFill/>
                          <a:ln>
                            <a:noFill/>
                          </a:ln>
                          <a:effectLst>
                            <a:glow rad="38100">
                              <a:schemeClr val="tx1">
                                <a:alpha val="73000"/>
                              </a:schemeClr>
                            </a:glow>
                            <a:outerShdw blurRad="88900" dir="3420000" sx="50000" sy="50000" kx="-1200000" algn="bl" rotWithShape="0">
                              <a:schemeClr val="tx1">
                                <a:alpha val="31000"/>
                              </a:schemeClr>
                            </a:outerShdw>
                          </a:effectLst>
                          <a:scene3d>
                            <a:camera prst="orthographicFront"/>
                            <a:lightRig rig="threePt" dir="t"/>
                          </a:scene3d>
                          <a:sp3d>
                            <a:bevelB w="0"/>
                          </a:sp3d>
                          <a:extLst>
                            <a:ext uri="{53640926-AAD7-44D8-BBD7-CCE9431645EC}">
                              <a14:shadowObscured xmlns:a14="http://schemas.microsoft.com/office/drawing/2010/main"/>
                            </a:ext>
                          </a:extLst>
                        </pic:spPr>
                      </pic:pic>
                    </a:graphicData>
                  </a:graphic>
                </wp:inline>
              </w:drawing>
            </w:r>
          </w:p>
        </w:tc>
      </w:tr>
      <w:tr w:rsidR="004864A4" w14:paraId="40CFF32C" w14:textId="77777777" w:rsidTr="006E4F40">
        <w:trPr>
          <w:trHeight w:val="20"/>
        </w:trPr>
        <w:tc>
          <w:tcPr>
            <w:tcW w:w="5000" w:type="pct"/>
            <w:gridSpan w:val="3"/>
            <w:tcBorders>
              <w:top w:val="threeDEmboss" w:sz="24" w:space="0" w:color="00B0F0"/>
              <w:left w:val="nil"/>
              <w:bottom w:val="single" w:sz="4" w:space="0" w:color="2E74B5" w:themeColor="accent1" w:themeShade="BF"/>
              <w:right w:val="nil"/>
            </w:tcBorders>
            <w:shd w:val="clear" w:color="auto" w:fill="FFFFFF" w:themeFill="background1"/>
            <w:vAlign w:val="center"/>
          </w:tcPr>
          <w:p w14:paraId="282E08C5" w14:textId="17C8BB0C" w:rsidR="004A3216" w:rsidRDefault="00B04AD5" w:rsidP="004A3216">
            <w:pPr>
              <w:spacing w:before="240" w:line="276" w:lineRule="auto"/>
              <w:jc w:val="center"/>
              <w:rPr>
                <w:rFonts w:ascii="Book Antiqua" w:hAnsi="Book Antiqua"/>
                <w:b/>
                <w:bCs/>
                <w:sz w:val="28"/>
                <w:szCs w:val="24"/>
                <w:lang w:val="id-ID"/>
              </w:rPr>
            </w:pPr>
            <w:r w:rsidRPr="004A3216">
              <w:rPr>
                <w:rFonts w:ascii="Book Antiqua" w:hAnsi="Book Antiqua"/>
                <w:b/>
                <w:bCs/>
                <w:sz w:val="28"/>
                <w:szCs w:val="24"/>
                <w:lang w:val="id-ID"/>
              </w:rPr>
              <w:t xml:space="preserve">Pembelajaran Bahasa Arab </w:t>
            </w:r>
            <w:r>
              <w:rPr>
                <w:rFonts w:ascii="Book Antiqua" w:hAnsi="Book Antiqua"/>
                <w:b/>
                <w:bCs/>
                <w:sz w:val="28"/>
                <w:szCs w:val="24"/>
              </w:rPr>
              <w:t>m</w:t>
            </w:r>
            <w:r w:rsidRPr="004A3216">
              <w:rPr>
                <w:rFonts w:ascii="Book Antiqua" w:hAnsi="Book Antiqua"/>
                <w:b/>
                <w:bCs/>
                <w:sz w:val="28"/>
                <w:szCs w:val="24"/>
                <w:lang w:val="id-ID"/>
              </w:rPr>
              <w:t>elalui</w:t>
            </w:r>
            <w:r w:rsidRPr="004A3216">
              <w:rPr>
                <w:rFonts w:ascii="Book Antiqua" w:hAnsi="Book Antiqua"/>
                <w:b/>
                <w:bCs/>
                <w:sz w:val="28"/>
                <w:szCs w:val="24"/>
                <w:lang w:val="id-ID"/>
              </w:rPr>
              <w:br/>
              <w:t xml:space="preserve">Teknik </w:t>
            </w:r>
            <w:r>
              <w:rPr>
                <w:rFonts w:ascii="Book Antiqua" w:hAnsi="Book Antiqua"/>
                <w:b/>
                <w:bCs/>
                <w:i/>
                <w:iCs/>
                <w:sz w:val="28"/>
                <w:szCs w:val="24"/>
                <w:lang w:val="id-ID"/>
              </w:rPr>
              <w:t>Flash</w:t>
            </w:r>
            <w:r w:rsidRPr="004A3216">
              <w:rPr>
                <w:rFonts w:ascii="Book Antiqua" w:hAnsi="Book Antiqua"/>
                <w:b/>
                <w:bCs/>
                <w:i/>
                <w:iCs/>
                <w:sz w:val="28"/>
                <w:szCs w:val="24"/>
                <w:lang w:val="id-ID"/>
              </w:rPr>
              <w:t>card</w:t>
            </w:r>
            <w:r>
              <w:rPr>
                <w:rFonts w:ascii="Book Antiqua" w:hAnsi="Book Antiqua"/>
                <w:b/>
                <w:bCs/>
                <w:sz w:val="28"/>
                <w:szCs w:val="24"/>
                <w:lang w:val="id-ID"/>
              </w:rPr>
              <w:t xml:space="preserve"> </w:t>
            </w:r>
            <w:r>
              <w:rPr>
                <w:rFonts w:ascii="Book Antiqua" w:hAnsi="Book Antiqua"/>
                <w:b/>
                <w:bCs/>
                <w:sz w:val="28"/>
                <w:szCs w:val="24"/>
              </w:rPr>
              <w:t>u</w:t>
            </w:r>
            <w:r>
              <w:rPr>
                <w:rFonts w:ascii="Book Antiqua" w:hAnsi="Book Antiqua"/>
                <w:b/>
                <w:bCs/>
                <w:sz w:val="28"/>
                <w:szCs w:val="24"/>
                <w:lang w:val="id-ID"/>
              </w:rPr>
              <w:t>ntuk Meningkatkan</w:t>
            </w:r>
            <w:r w:rsidRPr="004A3216">
              <w:rPr>
                <w:rFonts w:ascii="Book Antiqua" w:hAnsi="Book Antiqua"/>
                <w:b/>
                <w:bCs/>
                <w:sz w:val="28"/>
                <w:szCs w:val="24"/>
                <w:lang w:val="id-ID"/>
              </w:rPr>
              <w:t xml:space="preserve"> Kosakata Siswa Kelas V</w:t>
            </w:r>
            <w:r>
              <w:rPr>
                <w:rFonts w:ascii="Book Antiqua" w:hAnsi="Book Antiqua"/>
                <w:b/>
                <w:bCs/>
                <w:sz w:val="28"/>
                <w:szCs w:val="24"/>
              </w:rPr>
              <w:t>II</w:t>
            </w:r>
            <w:r w:rsidRPr="004A3216">
              <w:rPr>
                <w:rFonts w:ascii="Book Antiqua" w:hAnsi="Book Antiqua"/>
                <w:b/>
                <w:bCs/>
                <w:sz w:val="28"/>
                <w:szCs w:val="24"/>
                <w:lang w:val="id-ID"/>
              </w:rPr>
              <w:t xml:space="preserve"> </w:t>
            </w:r>
            <w:r>
              <w:rPr>
                <w:rFonts w:ascii="Book Antiqua" w:hAnsi="Book Antiqua"/>
                <w:b/>
                <w:bCs/>
                <w:sz w:val="28"/>
                <w:szCs w:val="24"/>
                <w:lang w:val="id-ID"/>
              </w:rPr>
              <w:t>MTs</w:t>
            </w:r>
            <w:r w:rsidRPr="004A3216">
              <w:rPr>
                <w:rFonts w:ascii="Book Antiqua" w:hAnsi="Book Antiqua"/>
                <w:b/>
                <w:bCs/>
                <w:sz w:val="28"/>
                <w:szCs w:val="24"/>
                <w:lang w:val="id-ID"/>
              </w:rPr>
              <w:t xml:space="preserve"> Al-Muchtari Cimande</w:t>
            </w:r>
          </w:p>
          <w:p w14:paraId="29B2D8BD" w14:textId="021F2CFD" w:rsidR="0047063B" w:rsidRPr="004A3216" w:rsidRDefault="0047063B" w:rsidP="0047063B">
            <w:pPr>
              <w:spacing w:before="240" w:line="276" w:lineRule="auto"/>
              <w:jc w:val="center"/>
              <w:rPr>
                <w:rFonts w:ascii="Book Antiqua" w:hAnsi="Book Antiqua"/>
                <w:sz w:val="24"/>
                <w:szCs w:val="24"/>
                <w:lang w:val="id-ID"/>
              </w:rPr>
            </w:pPr>
            <w:r w:rsidRPr="004A3216">
              <w:rPr>
                <w:rFonts w:ascii="Book Antiqua" w:hAnsi="Book Antiqua"/>
                <w:sz w:val="24"/>
                <w:szCs w:val="24"/>
                <w:lang w:val="id-ID"/>
              </w:rPr>
              <w:t xml:space="preserve">Silma Anjani, </w:t>
            </w:r>
            <w:r w:rsidR="00D37B01">
              <w:rPr>
                <w:rFonts w:ascii="Book Antiqua" w:hAnsi="Book Antiqua"/>
                <w:sz w:val="24"/>
                <w:szCs w:val="24"/>
                <w:lang w:val="id-ID"/>
              </w:rPr>
              <w:t>Radif Khotami Rusli</w:t>
            </w:r>
            <w:r w:rsidRPr="004A3216">
              <w:rPr>
                <w:rFonts w:ascii="Book Antiqua" w:hAnsi="Book Antiqua"/>
                <w:sz w:val="24"/>
                <w:szCs w:val="24"/>
                <w:lang w:val="id-ID"/>
              </w:rPr>
              <w:t>, Tb. Bay Amri Hakim</w:t>
            </w:r>
          </w:p>
          <w:p w14:paraId="4D318734" w14:textId="77777777" w:rsidR="0047063B" w:rsidRPr="004A3216" w:rsidRDefault="0047063B" w:rsidP="0047063B">
            <w:pPr>
              <w:jc w:val="center"/>
              <w:rPr>
                <w:rFonts w:ascii="Book Antiqua" w:hAnsi="Book Antiqua"/>
                <w:sz w:val="20"/>
                <w:szCs w:val="20"/>
                <w:lang w:val="id-ID"/>
              </w:rPr>
            </w:pPr>
            <w:r w:rsidRPr="004A3216">
              <w:rPr>
                <w:rFonts w:ascii="Book Antiqua" w:hAnsi="Book Antiqua"/>
                <w:sz w:val="20"/>
                <w:szCs w:val="20"/>
                <w:lang w:val="id-ID"/>
              </w:rPr>
              <w:t xml:space="preserve">Pendidikan Bahasa Arab, Fakultas Keguruan Dan Ilmu Pendidikan </w:t>
            </w:r>
          </w:p>
          <w:p w14:paraId="001CA6BE" w14:textId="77777777" w:rsidR="0047063B" w:rsidRPr="004A3216" w:rsidRDefault="0047063B" w:rsidP="0047063B">
            <w:pPr>
              <w:jc w:val="center"/>
              <w:rPr>
                <w:rFonts w:ascii="Book Antiqua" w:hAnsi="Book Antiqua"/>
                <w:sz w:val="20"/>
                <w:szCs w:val="20"/>
                <w:lang w:val="id-ID"/>
              </w:rPr>
            </w:pPr>
            <w:r w:rsidRPr="004A3216">
              <w:rPr>
                <w:rFonts w:ascii="Book Antiqua" w:hAnsi="Book Antiqua"/>
                <w:sz w:val="20"/>
                <w:szCs w:val="20"/>
                <w:lang w:val="id-ID"/>
              </w:rPr>
              <w:t>Universitas Djuanda Bogor</w:t>
            </w:r>
          </w:p>
          <w:p w14:paraId="66357A1F" w14:textId="77777777" w:rsidR="0047063B" w:rsidRPr="004A3216" w:rsidRDefault="0047063B" w:rsidP="0047063B">
            <w:pPr>
              <w:jc w:val="center"/>
              <w:rPr>
                <w:rFonts w:ascii="Book Antiqua" w:hAnsi="Book Antiqua"/>
                <w:sz w:val="20"/>
                <w:szCs w:val="20"/>
                <w:lang w:val="id-ID"/>
              </w:rPr>
            </w:pPr>
            <w:r w:rsidRPr="004A3216">
              <w:rPr>
                <w:rFonts w:ascii="Book Antiqua" w:hAnsi="Book Antiqua"/>
                <w:sz w:val="20"/>
                <w:szCs w:val="20"/>
                <w:lang w:val="id-ID"/>
              </w:rPr>
              <w:t>Jl. Tol Ciawi 1 Kotak Pos 35 Bogor 16720</w:t>
            </w:r>
          </w:p>
          <w:p w14:paraId="09133474" w14:textId="77777777" w:rsidR="00422D0F" w:rsidRPr="004A3216" w:rsidRDefault="00422D0F" w:rsidP="008908EA">
            <w:pPr>
              <w:jc w:val="center"/>
              <w:rPr>
                <w:rFonts w:ascii="Book Antiqua" w:hAnsi="Book Antiqua"/>
                <w:szCs w:val="24"/>
                <w:lang w:val="id-ID"/>
              </w:rPr>
            </w:pPr>
          </w:p>
        </w:tc>
      </w:tr>
      <w:tr w:rsidR="004A3216" w14:paraId="73C64FB2" w14:textId="77777777" w:rsidTr="00A06B32">
        <w:trPr>
          <w:trHeight w:val="20"/>
        </w:trPr>
        <w:tc>
          <w:tcPr>
            <w:tcW w:w="2244" w:type="pct"/>
            <w:vMerge w:val="restart"/>
            <w:tcBorders>
              <w:top w:val="single" w:sz="4" w:space="0" w:color="2E74B5" w:themeColor="accent1" w:themeShade="BF"/>
              <w:left w:val="nil"/>
              <w:bottom w:val="single" w:sz="4" w:space="0" w:color="auto"/>
              <w:right w:val="nil"/>
            </w:tcBorders>
            <w:shd w:val="clear" w:color="auto" w:fill="FFFFFF" w:themeFill="background1"/>
          </w:tcPr>
          <w:p w14:paraId="04B0BF32" w14:textId="77777777" w:rsidR="004A3216" w:rsidRPr="0047063B" w:rsidRDefault="004A3216" w:rsidP="004A3216">
            <w:pPr>
              <w:jc w:val="both"/>
              <w:rPr>
                <w:rFonts w:ascii="Book Antiqua" w:hAnsi="Book Antiqua"/>
                <w:noProof/>
                <w:sz w:val="20"/>
                <w14:shadow w14:blurRad="50800" w14:dist="50800" w14:dir="5400000" w14:sx="0" w14:sy="0" w14:kx="0" w14:ky="0" w14:algn="ctr">
                  <w14:srgbClr w14:val="000000"/>
                </w14:shadow>
              </w:rPr>
            </w:pPr>
            <w:r w:rsidRPr="0047063B">
              <w:rPr>
                <w:rFonts w:ascii="Book Antiqua" w:hAnsi="Book Antiqua"/>
                <w:noProof/>
                <w:sz w:val="20"/>
                <w14:shadow w14:blurRad="50800" w14:dist="50800" w14:dir="5400000" w14:sx="0" w14:sy="0" w14:kx="0" w14:ky="0" w14:algn="ctr">
                  <w14:srgbClr w14:val="000000"/>
                </w14:shadow>
              </w:rPr>
              <w:t>Volume 1 Nomor 2</w:t>
            </w:r>
          </w:p>
          <w:p w14:paraId="0BA39D56" w14:textId="77777777" w:rsidR="004A3216" w:rsidRPr="00CE26A8" w:rsidRDefault="0074534A" w:rsidP="004A3216">
            <w:pPr>
              <w:jc w:val="both"/>
              <w:rPr>
                <w:rFonts w:ascii="Book Antiqua" w:hAnsi="Book Antiqua"/>
                <w:noProof/>
                <w:sz w:val="20"/>
                <w14:shadow w14:blurRad="50800" w14:dist="50800" w14:dir="5400000" w14:sx="0" w14:sy="0" w14:kx="0" w14:ky="0" w14:algn="ctr">
                  <w14:srgbClr w14:val="000000"/>
                </w14:shadow>
              </w:rPr>
            </w:pPr>
            <w:r>
              <w:rPr>
                <w:rFonts w:ascii="Book Antiqua" w:hAnsi="Book Antiqua"/>
                <w:noProof/>
                <w:sz w:val="20"/>
                <w14:shadow w14:blurRad="50800" w14:dist="50800" w14:dir="5400000" w14:sx="0" w14:sy="0" w14:kx="0" w14:ky="0" w14:algn="ctr">
                  <w14:srgbClr w14:val="000000"/>
                </w14:shadow>
              </w:rPr>
              <w:t>Januari 2021</w:t>
            </w:r>
            <w:r w:rsidR="004A3216" w:rsidRPr="00CE26A8">
              <w:rPr>
                <w:rFonts w:ascii="Book Antiqua" w:hAnsi="Book Antiqua"/>
                <w:noProof/>
                <w:sz w:val="20"/>
                <w14:shadow w14:blurRad="50800" w14:dist="50800" w14:dir="5400000" w14:sx="0" w14:sy="0" w14:kx="0" w14:ky="0" w14:algn="ctr">
                  <w14:srgbClr w14:val="000000"/>
                </w14:shadow>
              </w:rPr>
              <w:t xml:space="preserve">: </w:t>
            </w:r>
            <w:r w:rsidR="004A3216" w:rsidRPr="0047063B">
              <w:rPr>
                <w:rFonts w:ascii="Book Antiqua" w:hAnsi="Book Antiqua"/>
                <w:noProof/>
                <w:sz w:val="20"/>
                <w14:shadow w14:blurRad="50800" w14:dist="50800" w14:dir="5400000" w14:sx="0" w14:sy="0" w14:kx="0" w14:ky="0" w14:algn="ctr">
                  <w14:srgbClr w14:val="000000"/>
                </w14:shadow>
              </w:rPr>
              <w:t>yy-zz</w:t>
            </w:r>
          </w:p>
          <w:p w14:paraId="1ED79A40" w14:textId="77777777" w:rsidR="004A3216" w:rsidRDefault="004A3216" w:rsidP="004A3216">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DOI: 10.30997/</w:t>
            </w:r>
            <w:r>
              <w:rPr>
                <w:rFonts w:ascii="Book Antiqua" w:hAnsi="Book Antiqua"/>
                <w:noProof/>
                <w:sz w:val="20"/>
                <w14:shadow w14:blurRad="50800" w14:dist="50800" w14:dir="5400000" w14:sx="0" w14:sy="0" w14:kx="0" w14:ky="0" w14:algn="ctr">
                  <w14:srgbClr w14:val="000000"/>
                </w14:shadow>
              </w:rPr>
              <w:t>tjpba</w:t>
            </w:r>
            <w:r w:rsidRPr="00CE26A8">
              <w:rPr>
                <w:rFonts w:ascii="Book Antiqua" w:hAnsi="Book Antiqua"/>
                <w:noProof/>
                <w:sz w:val="20"/>
                <w14:shadow w14:blurRad="50800" w14:dist="50800" w14:dir="5400000" w14:sx="0" w14:sy="0" w14:kx="0" w14:ky="0" w14:algn="ctr">
                  <w14:srgbClr w14:val="000000"/>
                </w14:shadow>
              </w:rPr>
              <w:t>.v%i%.xxxx</w:t>
            </w:r>
          </w:p>
          <w:p w14:paraId="504550F5" w14:textId="77777777" w:rsidR="004A3216" w:rsidRPr="00CE26A8" w:rsidRDefault="004A3216" w:rsidP="004A3216">
            <w:pPr>
              <w:jc w:val="both"/>
              <w:rPr>
                <w:rFonts w:ascii="Book Antiqua" w:hAnsi="Book Antiqua"/>
                <w:noProof/>
                <w:sz w:val="20"/>
                <w14:shadow w14:blurRad="50800" w14:dist="50800" w14:dir="5400000" w14:sx="0" w14:sy="0" w14:kx="0" w14:ky="0" w14:algn="ctr">
                  <w14:srgbClr w14:val="000000"/>
                </w14:shadow>
              </w:rPr>
            </w:pPr>
          </w:p>
          <w:p w14:paraId="0E3F9A54" w14:textId="77777777" w:rsidR="004A3216" w:rsidRPr="00CE26A8" w:rsidRDefault="004A3216" w:rsidP="004A3216">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Article History</w:t>
            </w:r>
          </w:p>
          <w:p w14:paraId="39103B65" w14:textId="77777777" w:rsidR="00B8241D" w:rsidRPr="00B8241D" w:rsidRDefault="00B8241D" w:rsidP="00B8241D">
            <w:pPr>
              <w:rPr>
                <w:rFonts w:ascii="Book Antiqua" w:hAnsi="Book Antiqua"/>
                <w:i/>
                <w:noProof/>
                <w:sz w:val="20"/>
                <w14:shadow w14:blurRad="50800" w14:dist="50800" w14:dir="5400000" w14:sx="0" w14:sy="0" w14:kx="0" w14:ky="0" w14:algn="ctr">
                  <w14:srgbClr w14:val="000000"/>
                </w14:shadow>
              </w:rPr>
            </w:pPr>
            <w:r w:rsidRPr="00B8241D">
              <w:rPr>
                <w:rFonts w:ascii="Book Antiqua" w:hAnsi="Book Antiqua"/>
                <w:i/>
                <w:noProof/>
                <w:sz w:val="20"/>
                <w14:shadow w14:blurRad="50800" w14:dist="50800" w14:dir="5400000" w14:sx="0" w14:sy="0" w14:kx="0" w14:ky="0" w14:algn="ctr">
                  <w14:srgbClr w14:val="000000"/>
                </w14:shadow>
              </w:rPr>
              <w:t xml:space="preserve">Submission: </w:t>
            </w:r>
            <w:r w:rsidR="00573E73">
              <w:rPr>
                <w:rFonts w:ascii="Book Antiqua" w:hAnsi="Book Antiqua"/>
                <w:i/>
                <w:noProof/>
                <w:sz w:val="20"/>
                <w14:shadow w14:blurRad="50800" w14:dist="50800" w14:dir="5400000" w14:sx="0" w14:sy="0" w14:kx="0" w14:ky="0" w14:algn="ctr">
                  <w14:srgbClr w14:val="000000"/>
                </w14:shadow>
              </w:rPr>
              <w:t>01</w:t>
            </w:r>
            <w:r w:rsidR="0074534A">
              <w:rPr>
                <w:rFonts w:ascii="Book Antiqua" w:hAnsi="Book Antiqua"/>
                <w:i/>
                <w:noProof/>
                <w:sz w:val="20"/>
                <w14:shadow w14:blurRad="50800" w14:dist="50800" w14:dir="5400000" w14:sx="0" w14:sy="0" w14:kx="0" w14:ky="0" w14:algn="ctr">
                  <w14:srgbClr w14:val="000000"/>
                </w14:shadow>
              </w:rPr>
              <w:t>–01-2021</w:t>
            </w:r>
          </w:p>
          <w:p w14:paraId="3EC351FB" w14:textId="77777777" w:rsidR="00B8241D" w:rsidRPr="0074534A" w:rsidRDefault="00B8241D" w:rsidP="00B8241D">
            <w:pPr>
              <w:rPr>
                <w:rFonts w:ascii="Book Antiqua" w:hAnsi="Book Antiqua"/>
                <w:i/>
                <w:noProof/>
                <w:sz w:val="20"/>
                <w14:shadow w14:blurRad="50800" w14:dist="50800" w14:dir="5400000" w14:sx="0" w14:sy="0" w14:kx="0" w14:ky="0" w14:algn="ctr">
                  <w14:srgbClr w14:val="000000"/>
                </w14:shadow>
              </w:rPr>
            </w:pPr>
            <w:r w:rsidRPr="00B8241D">
              <w:rPr>
                <w:rFonts w:ascii="Book Antiqua" w:hAnsi="Book Antiqua"/>
                <w:i/>
                <w:noProof/>
                <w:sz w:val="20"/>
                <w14:shadow w14:blurRad="50800" w14:dist="50800" w14:dir="5400000" w14:sx="0" w14:sy="0" w14:kx="0" w14:ky="0" w14:algn="ctr">
                  <w14:srgbClr w14:val="000000"/>
                </w14:shadow>
              </w:rPr>
              <w:t>Revised:</w:t>
            </w:r>
            <w:r w:rsidRPr="00B8241D">
              <w:rPr>
                <w:rFonts w:ascii="Book Antiqua" w:hAnsi="Book Antiqua"/>
                <w:i/>
                <w:noProof/>
                <w:sz w:val="20"/>
                <w:lang w:val="id-ID"/>
                <w14:shadow w14:blurRad="50800" w14:dist="50800" w14:dir="5400000" w14:sx="0" w14:sy="0" w14:kx="0" w14:ky="0" w14:algn="ctr">
                  <w14:srgbClr w14:val="000000"/>
                </w14:shadow>
              </w:rPr>
              <w:t xml:space="preserve"> </w:t>
            </w:r>
            <w:r w:rsidR="0074534A">
              <w:rPr>
                <w:rFonts w:ascii="Book Antiqua" w:hAnsi="Book Antiqua"/>
                <w:i/>
                <w:noProof/>
                <w:sz w:val="20"/>
                <w14:shadow w14:blurRad="50800" w14:dist="50800" w14:dir="5400000" w14:sx="0" w14:sy="0" w14:kx="0" w14:ky="0" w14:algn="ctr">
                  <w14:srgbClr w14:val="000000"/>
                </w14:shadow>
              </w:rPr>
              <w:t>03-01-2021</w:t>
            </w:r>
          </w:p>
          <w:p w14:paraId="662CDE2D" w14:textId="77777777" w:rsidR="00B8241D" w:rsidRPr="00B8241D" w:rsidRDefault="00B8241D" w:rsidP="00B8241D">
            <w:pPr>
              <w:rPr>
                <w:rFonts w:ascii="Book Antiqua" w:hAnsi="Book Antiqua"/>
                <w:i/>
                <w:noProof/>
                <w:sz w:val="20"/>
                <w14:shadow w14:blurRad="50800" w14:dist="50800" w14:dir="5400000" w14:sx="0" w14:sy="0" w14:kx="0" w14:ky="0" w14:algn="ctr">
                  <w14:srgbClr w14:val="000000"/>
                </w14:shadow>
              </w:rPr>
            </w:pPr>
            <w:r w:rsidRPr="00B8241D">
              <w:rPr>
                <w:rFonts w:ascii="Book Antiqua" w:hAnsi="Book Antiqua"/>
                <w:i/>
                <w:noProof/>
                <w:sz w:val="20"/>
                <w14:shadow w14:blurRad="50800" w14:dist="50800" w14:dir="5400000" w14:sx="0" w14:sy="0" w14:kx="0" w14:ky="0" w14:algn="ctr">
                  <w14:srgbClr w14:val="000000"/>
                </w14:shadow>
              </w:rPr>
              <w:t xml:space="preserve">Accepted: </w:t>
            </w:r>
            <w:r w:rsidR="0074534A">
              <w:rPr>
                <w:rFonts w:ascii="Book Antiqua" w:hAnsi="Book Antiqua"/>
                <w:i/>
                <w:noProof/>
                <w:sz w:val="20"/>
                <w14:shadow w14:blurRad="50800" w14:dist="50800" w14:dir="5400000" w14:sx="0" w14:sy="0" w14:kx="0" w14:ky="0" w14:algn="ctr">
                  <w14:srgbClr w14:val="000000"/>
                </w14:shadow>
              </w:rPr>
              <w:t>16-01-2021</w:t>
            </w:r>
          </w:p>
          <w:p w14:paraId="625455F0" w14:textId="77777777" w:rsidR="00B8241D" w:rsidRPr="0047063B" w:rsidRDefault="00B8241D" w:rsidP="00B8241D">
            <w:pPr>
              <w:rPr>
                <w:rFonts w:ascii="Book Antiqua" w:hAnsi="Book Antiqua"/>
                <w:i/>
                <w:noProof/>
                <w:sz w:val="20"/>
                <w14:shadow w14:blurRad="50800" w14:dist="50800" w14:dir="5400000" w14:sx="0" w14:sy="0" w14:kx="0" w14:ky="0" w14:algn="ctr">
                  <w14:srgbClr w14:val="000000"/>
                </w14:shadow>
              </w:rPr>
            </w:pPr>
            <w:r w:rsidRPr="0047063B">
              <w:rPr>
                <w:rFonts w:ascii="Book Antiqua" w:hAnsi="Book Antiqua"/>
                <w:i/>
                <w:noProof/>
                <w:sz w:val="20"/>
                <w14:shadow w14:blurRad="50800" w14:dist="50800" w14:dir="5400000" w14:sx="0" w14:sy="0" w14:kx="0" w14:ky="0" w14:algn="ctr">
                  <w14:srgbClr w14:val="000000"/>
                </w14:shadow>
              </w:rPr>
              <w:t xml:space="preserve">Published: </w:t>
            </w:r>
          </w:p>
          <w:p w14:paraId="5871C01D" w14:textId="77777777" w:rsidR="004A3216" w:rsidRPr="00CE26A8" w:rsidRDefault="004A3216" w:rsidP="004A3216">
            <w:pPr>
              <w:rPr>
                <w:rFonts w:ascii="Book Antiqua" w:hAnsi="Book Antiqua"/>
                <w:i/>
                <w:noProof/>
                <w:sz w:val="20"/>
                <w14:shadow w14:blurRad="50800" w14:dist="50800" w14:dir="5400000" w14:sx="0" w14:sy="0" w14:kx="0" w14:ky="0" w14:algn="ctr">
                  <w14:srgbClr w14:val="000000"/>
                </w14:shadow>
              </w:rPr>
            </w:pPr>
          </w:p>
          <w:p w14:paraId="1EE3EFE7" w14:textId="77777777" w:rsidR="004A3216" w:rsidRPr="00CE26A8" w:rsidRDefault="004A3216" w:rsidP="004A3216">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Kata Kunci:</w:t>
            </w:r>
          </w:p>
          <w:p w14:paraId="297742D1" w14:textId="77777777" w:rsidR="00B8241D" w:rsidRPr="00B8241D" w:rsidRDefault="0074534A" w:rsidP="00B8241D">
            <w:pPr>
              <w:rPr>
                <w:rFonts w:ascii="Book Antiqua" w:hAnsi="Book Antiqua"/>
                <w:i/>
                <w:iCs/>
                <w:noProof/>
                <w:sz w:val="20"/>
                <w:lang w:val="id-ID"/>
                <w14:shadow w14:blurRad="50800" w14:dist="50800" w14:dir="5400000" w14:sx="0" w14:sy="0" w14:kx="0" w14:ky="0" w14:algn="ctr">
                  <w14:srgbClr w14:val="000000"/>
                </w14:shadow>
              </w:rPr>
            </w:pPr>
            <w:r>
              <w:rPr>
                <w:rFonts w:ascii="Book Antiqua" w:hAnsi="Book Antiqua"/>
                <w:i/>
                <w:iCs/>
                <w:noProof/>
                <w:sz w:val="20"/>
                <w:lang w:val="id-ID"/>
                <w14:shadow w14:blurRad="50800" w14:dist="50800" w14:dir="5400000" w14:sx="0" w14:sy="0" w14:kx="0" w14:ky="0" w14:algn="ctr">
                  <w14:srgbClr w14:val="000000"/>
                </w14:shadow>
              </w:rPr>
              <w:t xml:space="preserve">Pembelajaran </w:t>
            </w:r>
            <w:r w:rsidR="00B8241D" w:rsidRPr="00B8241D">
              <w:rPr>
                <w:rFonts w:ascii="Book Antiqua" w:hAnsi="Book Antiqua"/>
                <w:i/>
                <w:iCs/>
                <w:noProof/>
                <w:sz w:val="20"/>
                <w:lang w:val="id-ID"/>
                <w14:shadow w14:blurRad="50800" w14:dist="50800" w14:dir="5400000" w14:sx="0" w14:sy="0" w14:kx="0" w14:ky="0" w14:algn="ctr">
                  <w14:srgbClr w14:val="000000"/>
                </w14:shadow>
              </w:rPr>
              <w:t>Ba</w:t>
            </w:r>
            <w:r>
              <w:rPr>
                <w:rFonts w:ascii="Book Antiqua" w:hAnsi="Book Antiqua"/>
                <w:i/>
                <w:iCs/>
                <w:noProof/>
                <w:sz w:val="20"/>
                <w:lang w:val="id-ID"/>
                <w14:shadow w14:blurRad="50800" w14:dist="50800" w14:dir="5400000" w14:sx="0" w14:sy="0" w14:kx="0" w14:ky="0" w14:algn="ctr">
                  <w14:srgbClr w14:val="000000"/>
                </w14:shadow>
              </w:rPr>
              <w:t>hasa Arab, Kosakata, Flashcard</w:t>
            </w:r>
          </w:p>
          <w:p w14:paraId="5F4B13DB" w14:textId="77777777" w:rsidR="004A3216" w:rsidRPr="00B8241D" w:rsidRDefault="004A3216" w:rsidP="004A3216">
            <w:pPr>
              <w:rPr>
                <w:rFonts w:ascii="Book Antiqua" w:hAnsi="Book Antiqua"/>
                <w:noProof/>
                <w:sz w:val="20"/>
                <w:lang w:val="id-ID"/>
                <w14:shadow w14:blurRad="50800" w14:dist="50800" w14:dir="5400000" w14:sx="0" w14:sy="0" w14:kx="0" w14:ky="0" w14:algn="ctr">
                  <w14:srgbClr w14:val="000000"/>
                </w14:shadow>
              </w:rPr>
            </w:pPr>
          </w:p>
          <w:p w14:paraId="5E45A0C8" w14:textId="77777777" w:rsidR="004A3216" w:rsidRPr="003D562B" w:rsidRDefault="004A3216" w:rsidP="004A3216">
            <w:pPr>
              <w:rPr>
                <w:rFonts w:ascii="Book Antiqua" w:hAnsi="Book Antiqua"/>
                <w:i/>
                <w:noProof/>
                <w:sz w:val="20"/>
                <w:u w:val="single"/>
                <w14:shadow w14:blurRad="50800" w14:dist="50800" w14:dir="5400000" w14:sx="0" w14:sy="0" w14:kx="0" w14:ky="0" w14:algn="ctr">
                  <w14:srgbClr w14:val="000000"/>
                </w14:shadow>
              </w:rPr>
            </w:pPr>
            <w:r w:rsidRPr="003D562B">
              <w:rPr>
                <w:rFonts w:ascii="Book Antiqua" w:hAnsi="Book Antiqua"/>
                <w:i/>
                <w:noProof/>
                <w:sz w:val="20"/>
                <w:u w:val="single"/>
                <w14:shadow w14:blurRad="50800" w14:dist="50800" w14:dir="5400000" w14:sx="0" w14:sy="0" w14:kx="0" w14:ky="0" w14:algn="ctr">
                  <w14:srgbClr w14:val="000000"/>
                </w14:shadow>
              </w:rPr>
              <w:t>Keywords:</w:t>
            </w:r>
          </w:p>
          <w:p w14:paraId="30360BE6" w14:textId="77777777" w:rsidR="00B8241D" w:rsidRDefault="0074534A" w:rsidP="00B8241D">
            <w:pPr>
              <w:rPr>
                <w:rFonts w:ascii="Book Antiqua" w:hAnsi="Book Antiqua"/>
                <w:i/>
                <w:iCs/>
                <w:noProof/>
                <w:sz w:val="20"/>
                <w:lang w:val="id-ID"/>
                <w14:shadow w14:blurRad="50800" w14:dist="50800" w14:dir="5400000" w14:sx="0" w14:sy="0" w14:kx="0" w14:ky="0" w14:algn="ctr">
                  <w14:srgbClr w14:val="000000"/>
                </w14:shadow>
              </w:rPr>
            </w:pPr>
            <w:r>
              <w:rPr>
                <w:rFonts w:ascii="Book Antiqua" w:hAnsi="Book Antiqua"/>
                <w:i/>
                <w:iCs/>
                <w:noProof/>
                <w:sz w:val="20"/>
                <w:lang w:val="id-ID"/>
                <w14:shadow w14:blurRad="50800" w14:dist="50800" w14:dir="5400000" w14:sx="0" w14:sy="0" w14:kx="0" w14:ky="0" w14:algn="ctr">
                  <w14:srgbClr w14:val="000000"/>
                </w14:shadow>
              </w:rPr>
              <w:t xml:space="preserve">Learning </w:t>
            </w:r>
            <w:r w:rsidR="00B8241D" w:rsidRPr="00B8241D">
              <w:rPr>
                <w:rFonts w:ascii="Book Antiqua" w:hAnsi="Book Antiqua"/>
                <w:i/>
                <w:iCs/>
                <w:noProof/>
                <w:sz w:val="20"/>
                <w:lang w:val="id-ID"/>
                <w14:shadow w14:blurRad="50800" w14:dist="50800" w14:dir="5400000" w14:sx="0" w14:sy="0" w14:kx="0" w14:ky="0" w14:algn="ctr">
                  <w14:srgbClr w14:val="000000"/>
                </w14:shadow>
              </w:rPr>
              <w:t>Arab</w:t>
            </w:r>
            <w:r>
              <w:rPr>
                <w:rFonts w:ascii="Book Antiqua" w:hAnsi="Book Antiqua"/>
                <w:i/>
                <w:iCs/>
                <w:noProof/>
                <w:sz w:val="20"/>
                <w:lang w:val="id-ID"/>
                <w14:shadow w14:blurRad="50800" w14:dist="50800" w14:dir="5400000" w14:sx="0" w14:sy="0" w14:kx="0" w14:ky="0" w14:algn="ctr">
                  <w14:srgbClr w14:val="000000"/>
                </w14:shadow>
              </w:rPr>
              <w:t>ic language, Vocabulary, Flashc</w:t>
            </w:r>
            <w:r w:rsidR="00B8241D" w:rsidRPr="00B8241D">
              <w:rPr>
                <w:rFonts w:ascii="Book Antiqua" w:hAnsi="Book Antiqua"/>
                <w:i/>
                <w:iCs/>
                <w:noProof/>
                <w:sz w:val="20"/>
                <w:lang w:val="id-ID"/>
                <w14:shadow w14:blurRad="50800" w14:dist="50800" w14:dir="5400000" w14:sx="0" w14:sy="0" w14:kx="0" w14:ky="0" w14:algn="ctr">
                  <w14:srgbClr w14:val="000000"/>
                </w14:shadow>
              </w:rPr>
              <w:t xml:space="preserve">ard </w:t>
            </w:r>
          </w:p>
          <w:p w14:paraId="247337F8" w14:textId="77777777" w:rsidR="00B8241D" w:rsidRPr="00B8241D" w:rsidRDefault="00B8241D" w:rsidP="00B8241D">
            <w:pPr>
              <w:rPr>
                <w:rFonts w:ascii="Book Antiqua" w:hAnsi="Book Antiqua"/>
                <w:i/>
                <w:iCs/>
                <w:noProof/>
                <w:sz w:val="20"/>
                <w:lang w:val="id-ID"/>
                <w14:shadow w14:blurRad="50800" w14:dist="50800" w14:dir="5400000" w14:sx="0" w14:sy="0" w14:kx="0" w14:ky="0" w14:algn="ctr">
                  <w14:srgbClr w14:val="000000"/>
                </w14:shadow>
              </w:rPr>
            </w:pPr>
          </w:p>
          <w:p w14:paraId="7336EE85" w14:textId="77777777" w:rsidR="004A3216" w:rsidRPr="00CE26A8" w:rsidRDefault="004A3216" w:rsidP="004A3216">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Korespondensi:</w:t>
            </w:r>
          </w:p>
          <w:p w14:paraId="1D6964D2" w14:textId="77777777" w:rsidR="00B8241D" w:rsidRPr="00B8241D" w:rsidRDefault="00B8241D" w:rsidP="00B8241D">
            <w:pPr>
              <w:rPr>
                <w:rFonts w:ascii="Book Antiqua" w:hAnsi="Book Antiqua"/>
                <w:noProof/>
                <w:sz w:val="20"/>
                <w14:shadow w14:blurRad="50800" w14:dist="50800" w14:dir="5400000" w14:sx="0" w14:sy="0" w14:kx="0" w14:ky="0" w14:algn="ctr">
                  <w14:srgbClr w14:val="000000"/>
                </w14:shadow>
              </w:rPr>
            </w:pPr>
            <w:r w:rsidRPr="00B8241D">
              <w:rPr>
                <w:rFonts w:ascii="Book Antiqua" w:hAnsi="Book Antiqua"/>
                <w:noProof/>
                <w:sz w:val="20"/>
                <w14:shadow w14:blurRad="50800" w14:dist="50800" w14:dir="5400000" w14:sx="0" w14:sy="0" w14:kx="0" w14:ky="0" w14:algn="ctr">
                  <w14:srgbClr w14:val="000000"/>
                </w14:shadow>
              </w:rPr>
              <w:t>(</w:t>
            </w:r>
            <w:r w:rsidRPr="00B8241D">
              <w:rPr>
                <w:rFonts w:ascii="Book Antiqua" w:hAnsi="Book Antiqua"/>
                <w:noProof/>
                <w:sz w:val="20"/>
                <w:lang w:val="id-ID"/>
                <w14:shadow w14:blurRad="50800" w14:dist="50800" w14:dir="5400000" w14:sx="0" w14:sy="0" w14:kx="0" w14:ky="0" w14:algn="ctr">
                  <w14:srgbClr w14:val="000000"/>
                </w14:shadow>
              </w:rPr>
              <w:t>Silma Anjani</w:t>
            </w:r>
            <w:r w:rsidRPr="00B8241D">
              <w:rPr>
                <w:rFonts w:ascii="Book Antiqua" w:hAnsi="Book Antiqua"/>
                <w:noProof/>
                <w:sz w:val="20"/>
                <w14:shadow w14:blurRad="50800" w14:dist="50800" w14:dir="5400000" w14:sx="0" w14:sy="0" w14:kx="0" w14:ky="0" w14:algn="ctr">
                  <w14:srgbClr w14:val="000000"/>
                </w14:shadow>
              </w:rPr>
              <w:t>)</w:t>
            </w:r>
          </w:p>
          <w:p w14:paraId="6F4D938B" w14:textId="77777777" w:rsidR="00B8241D" w:rsidRPr="00B8241D" w:rsidRDefault="00B8241D" w:rsidP="00B8241D">
            <w:pPr>
              <w:rPr>
                <w:rFonts w:ascii="Book Antiqua" w:hAnsi="Book Antiqua"/>
                <w:noProof/>
                <w:sz w:val="20"/>
                <w14:shadow w14:blurRad="50800" w14:dist="50800" w14:dir="5400000" w14:sx="0" w14:sy="0" w14:kx="0" w14:ky="0" w14:algn="ctr">
                  <w14:srgbClr w14:val="000000"/>
                </w14:shadow>
              </w:rPr>
            </w:pPr>
            <w:r w:rsidRPr="00B8241D">
              <w:rPr>
                <w:rFonts w:ascii="Book Antiqua" w:hAnsi="Book Antiqua"/>
                <w:noProof/>
                <w:sz w:val="20"/>
                <w14:shadow w14:blurRad="50800" w14:dist="50800" w14:dir="5400000" w14:sx="0" w14:sy="0" w14:kx="0" w14:ky="0" w14:algn="ctr">
                  <w14:srgbClr w14:val="000000"/>
                </w14:shadow>
              </w:rPr>
              <w:t>(</w:t>
            </w:r>
            <w:r w:rsidRPr="00B8241D">
              <w:rPr>
                <w:rFonts w:ascii="Book Antiqua" w:hAnsi="Book Antiqua"/>
                <w:noProof/>
                <w:sz w:val="20"/>
                <w:lang w:val="id-ID"/>
                <w14:shadow w14:blurRad="50800" w14:dist="50800" w14:dir="5400000" w14:sx="0" w14:sy="0" w14:kx="0" w14:ky="0" w14:algn="ctr">
                  <w14:srgbClr w14:val="000000"/>
                </w14:shadow>
              </w:rPr>
              <w:t>082124055578</w:t>
            </w:r>
            <w:r w:rsidRPr="00B8241D">
              <w:rPr>
                <w:rFonts w:ascii="Book Antiqua" w:hAnsi="Book Antiqua"/>
                <w:noProof/>
                <w:sz w:val="20"/>
                <w14:shadow w14:blurRad="50800" w14:dist="50800" w14:dir="5400000" w14:sx="0" w14:sy="0" w14:kx="0" w14:ky="0" w14:algn="ctr">
                  <w14:srgbClr w14:val="000000"/>
                </w14:shadow>
              </w:rPr>
              <w:t>)</w:t>
            </w:r>
          </w:p>
          <w:p w14:paraId="0E2231BC" w14:textId="77777777" w:rsidR="004A3216" w:rsidRPr="00CE26A8" w:rsidRDefault="00B8241D" w:rsidP="00B8241D">
            <w:pPr>
              <w:rPr>
                <w:rFonts w:ascii="Book Antiqua" w:hAnsi="Book Antiqua"/>
                <w:noProof/>
                <w:sz w:val="20"/>
                <w14:shadow w14:blurRad="50800" w14:dist="50800" w14:dir="5400000" w14:sx="0" w14:sy="0" w14:kx="0" w14:ky="0" w14:algn="ctr">
                  <w14:srgbClr w14:val="000000"/>
                </w14:shadow>
              </w:rPr>
            </w:pPr>
            <w:r w:rsidRPr="00B8241D">
              <w:rPr>
                <w:rFonts w:ascii="Book Antiqua" w:hAnsi="Book Antiqua"/>
                <w:noProof/>
                <w:sz w:val="20"/>
                <w14:shadow w14:blurRad="50800" w14:dist="50800" w14:dir="5400000" w14:sx="0" w14:sy="0" w14:kx="0" w14:ky="0" w14:algn="ctr">
                  <w14:srgbClr w14:val="000000"/>
                </w14:shadow>
              </w:rPr>
              <w:t>(</w:t>
            </w:r>
            <w:r w:rsidRPr="00B8241D">
              <w:rPr>
                <w:rFonts w:ascii="Book Antiqua" w:hAnsi="Book Antiqua"/>
                <w:i/>
                <w:noProof/>
                <w:sz w:val="20"/>
                <w:lang w:val="id-ID"/>
                <w14:shadow w14:blurRad="50800" w14:dist="50800" w14:dir="5400000" w14:sx="0" w14:sy="0" w14:kx="0" w14:ky="0" w14:algn="ctr">
                  <w14:srgbClr w14:val="000000"/>
                </w14:shadow>
              </w:rPr>
              <w:t>anjanisilma@gmail.com</w:t>
            </w:r>
            <w:r w:rsidRPr="00B8241D">
              <w:rPr>
                <w:rFonts w:ascii="Book Antiqua" w:hAnsi="Book Antiqua"/>
                <w:noProof/>
                <w:sz w:val="20"/>
                <w:lang w:val="id-ID"/>
                <w14:shadow w14:blurRad="50800" w14:dist="50800" w14:dir="5400000" w14:sx="0" w14:sy="0" w14:kx="0" w14:ky="0" w14:algn="ctr">
                  <w14:srgbClr w14:val="000000"/>
                </w14:shadow>
              </w:rPr>
              <w:t>)</w:t>
            </w:r>
          </w:p>
        </w:tc>
        <w:tc>
          <w:tcPr>
            <w:tcW w:w="2756" w:type="pct"/>
            <w:gridSpan w:val="2"/>
            <w:tcBorders>
              <w:top w:val="single" w:sz="4" w:space="0" w:color="2E74B5" w:themeColor="accent1" w:themeShade="BF"/>
              <w:left w:val="nil"/>
              <w:bottom w:val="single" w:sz="4" w:space="0" w:color="auto"/>
              <w:right w:val="nil"/>
            </w:tcBorders>
            <w:shd w:val="clear" w:color="auto" w:fill="auto"/>
          </w:tcPr>
          <w:p w14:paraId="50DAC50C" w14:textId="29ADA446" w:rsidR="004A3216" w:rsidRPr="00071DA9" w:rsidRDefault="004A3216" w:rsidP="005408A2">
            <w:pPr>
              <w:jc w:val="both"/>
              <w:rPr>
                <w:rFonts w:ascii="Book Antiqua" w:eastAsia="Liberation Serif" w:hAnsi="Book Antiqua" w:cstheme="majorBidi"/>
                <w:sz w:val="20"/>
                <w:szCs w:val="20"/>
                <w:lang w:val="id-ID"/>
              </w:rPr>
            </w:pPr>
            <w:r w:rsidRPr="007657E8">
              <w:rPr>
                <w:rFonts w:ascii="Book Antiqua" w:eastAsia="Book Antiqua" w:hAnsi="Book Antiqua" w:cs="Book Antiqua"/>
                <w:b/>
                <w:sz w:val="20"/>
                <w:szCs w:val="20"/>
                <w:lang w:val="id-ID"/>
              </w:rPr>
              <w:t>Abstrak:</w:t>
            </w:r>
            <w:r w:rsidR="00071DA9">
              <w:rPr>
                <w:rFonts w:ascii="Book Antiqua" w:eastAsia="Liberation Serif" w:hAnsi="Book Antiqua" w:cstheme="majorBidi"/>
                <w:sz w:val="20"/>
                <w:szCs w:val="20"/>
                <w:lang w:val="id-ID"/>
              </w:rPr>
              <w:t xml:space="preserve"> Penelitian ini </w:t>
            </w:r>
            <w:r w:rsidR="00C57DA4">
              <w:rPr>
                <w:rFonts w:ascii="Book Antiqua" w:eastAsia="Liberation Serif" w:hAnsi="Book Antiqua" w:cstheme="majorBidi"/>
                <w:sz w:val="20"/>
                <w:szCs w:val="20"/>
                <w:lang w:val="en-ID"/>
              </w:rPr>
              <w:t>mempunyai tujuan</w:t>
            </w:r>
            <w:r w:rsidR="00071DA9">
              <w:rPr>
                <w:rFonts w:ascii="Book Antiqua" w:eastAsia="Liberation Serif" w:hAnsi="Book Antiqua" w:cstheme="majorBidi"/>
                <w:sz w:val="20"/>
                <w:szCs w:val="20"/>
                <w:lang w:val="id-ID"/>
              </w:rPr>
              <w:t xml:space="preserve"> </w:t>
            </w:r>
            <w:r w:rsidR="00D7131A">
              <w:rPr>
                <w:rFonts w:ascii="Book Antiqua" w:eastAsia="Liberation Serif" w:hAnsi="Book Antiqua" w:cstheme="majorBidi"/>
                <w:sz w:val="20"/>
                <w:szCs w:val="20"/>
                <w:lang w:val="id-ID"/>
              </w:rPr>
              <w:t>untuk</w:t>
            </w:r>
            <w:r w:rsidR="00071DA9">
              <w:rPr>
                <w:rFonts w:ascii="Book Antiqua" w:eastAsia="Liberation Serif" w:hAnsi="Book Antiqua" w:cstheme="majorBidi"/>
                <w:sz w:val="20"/>
                <w:szCs w:val="20"/>
                <w:lang w:val="id-ID"/>
              </w:rPr>
              <w:t xml:space="preserve"> </w:t>
            </w:r>
            <w:r w:rsidRPr="00AC06D5">
              <w:rPr>
                <w:rFonts w:ascii="Book Antiqua" w:eastAsia="Liberation Serif" w:hAnsi="Book Antiqua" w:cstheme="majorBidi"/>
                <w:sz w:val="20"/>
                <w:szCs w:val="20"/>
                <w:lang w:val="id-ID"/>
              </w:rPr>
              <w:t>m</w:t>
            </w:r>
            <w:r w:rsidR="00573E73">
              <w:rPr>
                <w:rFonts w:ascii="Book Antiqua" w:eastAsia="Liberation Serif" w:hAnsi="Book Antiqua" w:cstheme="majorBidi"/>
                <w:sz w:val="20"/>
                <w:szCs w:val="20"/>
                <w:lang w:val="id-ID"/>
              </w:rPr>
              <w:t xml:space="preserve">endeskripsikan pentingnya </w:t>
            </w:r>
            <w:r w:rsidRPr="00AC06D5">
              <w:rPr>
                <w:rFonts w:ascii="Book Antiqua" w:eastAsia="Liberation Serif" w:hAnsi="Book Antiqua" w:cstheme="majorBidi"/>
                <w:sz w:val="20"/>
                <w:szCs w:val="20"/>
                <w:lang w:val="id-ID"/>
              </w:rPr>
              <w:t xml:space="preserve">pembelajaran dalam </w:t>
            </w:r>
            <w:r w:rsidR="00C57DA4">
              <w:rPr>
                <w:rFonts w:ascii="Book Antiqua" w:eastAsia="Liberation Serif" w:hAnsi="Book Antiqua" w:cstheme="majorBidi"/>
                <w:sz w:val="20"/>
                <w:szCs w:val="20"/>
                <w:lang w:val="en-ID"/>
              </w:rPr>
              <w:t>peningkatan</w:t>
            </w:r>
            <w:r w:rsidRPr="00AC06D5">
              <w:rPr>
                <w:rFonts w:ascii="Book Antiqua" w:eastAsia="Liberation Serif" w:hAnsi="Book Antiqua" w:cstheme="majorBidi"/>
                <w:sz w:val="20"/>
                <w:szCs w:val="20"/>
                <w:lang w:val="id-ID"/>
              </w:rPr>
              <w:t xml:space="preserve"> penguasaan</w:t>
            </w:r>
            <w:r w:rsidR="00C57DA4">
              <w:rPr>
                <w:rFonts w:ascii="Book Antiqua" w:eastAsia="Liberation Serif" w:hAnsi="Book Antiqua" w:cstheme="majorBidi"/>
                <w:sz w:val="20"/>
                <w:szCs w:val="20"/>
                <w:lang w:val="en-ID"/>
              </w:rPr>
              <w:t xml:space="preserve"> pada</w:t>
            </w:r>
            <w:r w:rsidRPr="00AC06D5">
              <w:rPr>
                <w:rFonts w:ascii="Book Antiqua" w:eastAsia="Liberation Serif" w:hAnsi="Book Antiqua" w:cstheme="majorBidi"/>
                <w:sz w:val="20"/>
                <w:szCs w:val="20"/>
                <w:lang w:val="id-ID"/>
              </w:rPr>
              <w:t xml:space="preserve"> kosakata bahasa Arab menggunakan teknik </w:t>
            </w:r>
            <w:r w:rsidR="00227250">
              <w:rPr>
                <w:rFonts w:ascii="Book Antiqua" w:eastAsia="Liberation Serif" w:hAnsi="Book Antiqua" w:cstheme="majorBidi"/>
                <w:i/>
                <w:iCs/>
                <w:sz w:val="20"/>
                <w:szCs w:val="20"/>
                <w:lang w:val="id-ID"/>
              </w:rPr>
              <w:t>flash</w:t>
            </w:r>
            <w:r w:rsidRPr="00AC06D5">
              <w:rPr>
                <w:rFonts w:ascii="Book Antiqua" w:eastAsia="Liberation Serif" w:hAnsi="Book Antiqua" w:cstheme="majorBidi"/>
                <w:i/>
                <w:iCs/>
                <w:sz w:val="20"/>
                <w:szCs w:val="20"/>
                <w:lang w:val="id-ID"/>
              </w:rPr>
              <w:t>card</w:t>
            </w:r>
            <w:r w:rsidR="00071DA9">
              <w:rPr>
                <w:rFonts w:ascii="Book Antiqua" w:eastAsia="Liberation Serif" w:hAnsi="Book Antiqua" w:cstheme="majorBidi"/>
                <w:sz w:val="20"/>
                <w:szCs w:val="20"/>
                <w:lang w:val="id-ID"/>
              </w:rPr>
              <w:t xml:space="preserve">. Metode yang </w:t>
            </w:r>
            <w:r w:rsidR="00C77003">
              <w:rPr>
                <w:rFonts w:ascii="Book Antiqua" w:eastAsia="Liberation Serif" w:hAnsi="Book Antiqua" w:cstheme="majorBidi"/>
                <w:sz w:val="20"/>
                <w:szCs w:val="20"/>
                <w:lang w:val="en-ID"/>
              </w:rPr>
              <w:t>dipakai</w:t>
            </w:r>
            <w:r w:rsidR="00227250">
              <w:rPr>
                <w:rFonts w:ascii="Book Antiqua" w:eastAsia="Liberation Serif" w:hAnsi="Book Antiqua" w:cstheme="majorBidi"/>
                <w:sz w:val="20"/>
                <w:szCs w:val="20"/>
                <w:lang w:val="id-ID"/>
              </w:rPr>
              <w:t xml:space="preserve"> dalam penelitian ini adalah metode k</w:t>
            </w:r>
            <w:r w:rsidR="00D55664">
              <w:rPr>
                <w:rFonts w:ascii="Book Antiqua" w:eastAsia="Liberation Serif" w:hAnsi="Book Antiqua" w:cstheme="majorBidi"/>
                <w:sz w:val="20"/>
                <w:szCs w:val="20"/>
                <w:lang w:val="id-ID"/>
              </w:rPr>
              <w:t xml:space="preserve">uantitatif </w:t>
            </w:r>
            <w:r w:rsidR="00227250">
              <w:rPr>
                <w:rFonts w:ascii="Book Antiqua" w:eastAsia="Liberation Serif" w:hAnsi="Book Antiqua" w:cstheme="majorBidi"/>
                <w:sz w:val="20"/>
                <w:szCs w:val="20"/>
              </w:rPr>
              <w:t xml:space="preserve">dan </w:t>
            </w:r>
            <w:r w:rsidR="00D55664">
              <w:rPr>
                <w:rFonts w:ascii="Book Antiqua" w:eastAsia="Liberation Serif" w:hAnsi="Book Antiqua" w:cstheme="majorBidi"/>
                <w:sz w:val="20"/>
                <w:szCs w:val="20"/>
                <w:lang w:val="id-ID"/>
              </w:rPr>
              <w:t xml:space="preserve">jenis penelitian </w:t>
            </w:r>
            <w:r w:rsidR="00227250">
              <w:rPr>
                <w:rFonts w:ascii="Book Antiqua" w:eastAsia="Liberation Serif" w:hAnsi="Book Antiqua" w:cstheme="majorBidi"/>
                <w:sz w:val="20"/>
                <w:szCs w:val="20"/>
              </w:rPr>
              <w:t xml:space="preserve">ini </w:t>
            </w:r>
            <w:r w:rsidR="00227250">
              <w:rPr>
                <w:rFonts w:ascii="Book Antiqua" w:eastAsia="Liberation Serif" w:hAnsi="Book Antiqua" w:cstheme="majorBidi"/>
                <w:sz w:val="20"/>
                <w:szCs w:val="20"/>
                <w:lang w:val="en-ID"/>
              </w:rPr>
              <w:t>adalah</w:t>
            </w:r>
            <w:r w:rsidR="00C77003">
              <w:rPr>
                <w:rFonts w:ascii="Book Antiqua" w:eastAsia="Liberation Serif" w:hAnsi="Book Antiqua" w:cstheme="majorBidi"/>
                <w:sz w:val="20"/>
                <w:szCs w:val="20"/>
                <w:lang w:val="en-ID"/>
              </w:rPr>
              <w:t xml:space="preserve"> </w:t>
            </w:r>
            <w:r w:rsidR="00D55664">
              <w:rPr>
                <w:rFonts w:ascii="Book Antiqua" w:eastAsia="Liberation Serif" w:hAnsi="Book Antiqua" w:cstheme="majorBidi"/>
                <w:sz w:val="20"/>
                <w:szCs w:val="20"/>
                <w:lang w:val="id-ID"/>
              </w:rPr>
              <w:t>eksperimen dengan menggunakan desai</w:t>
            </w:r>
            <w:r w:rsidR="00227250">
              <w:rPr>
                <w:rFonts w:ascii="Book Antiqua" w:eastAsia="Liberation Serif" w:hAnsi="Book Antiqua" w:cstheme="majorBidi"/>
                <w:sz w:val="20"/>
                <w:szCs w:val="20"/>
              </w:rPr>
              <w:t>n</w:t>
            </w:r>
            <w:r w:rsidR="00D55664">
              <w:rPr>
                <w:rFonts w:ascii="Book Antiqua" w:eastAsia="Liberation Serif" w:hAnsi="Book Antiqua" w:cstheme="majorBidi"/>
                <w:sz w:val="20"/>
                <w:szCs w:val="20"/>
                <w:lang w:val="id-ID"/>
              </w:rPr>
              <w:t xml:space="preserve"> </w:t>
            </w:r>
            <w:r w:rsidR="0047063B">
              <w:rPr>
                <w:rFonts w:ascii="Book Antiqua" w:eastAsia="Liberation Serif" w:hAnsi="Book Antiqua" w:cstheme="majorBidi"/>
                <w:i/>
                <w:iCs/>
                <w:sz w:val="20"/>
                <w:szCs w:val="20"/>
                <w:lang w:val="id-ID"/>
              </w:rPr>
              <w:t>posttest</w:t>
            </w:r>
            <w:r w:rsidR="00D55664" w:rsidRPr="00D55664">
              <w:rPr>
                <w:rFonts w:ascii="Book Antiqua" w:eastAsia="Liberation Serif" w:hAnsi="Book Antiqua" w:cstheme="majorBidi"/>
                <w:i/>
                <w:iCs/>
                <w:sz w:val="20"/>
                <w:szCs w:val="20"/>
                <w:lang w:val="id-ID"/>
              </w:rPr>
              <w:t xml:space="preserve"> only</w:t>
            </w:r>
            <w:r w:rsidR="00D55664">
              <w:rPr>
                <w:rFonts w:ascii="Book Antiqua" w:eastAsia="Liberation Serif" w:hAnsi="Book Antiqua" w:cstheme="majorBidi"/>
                <w:sz w:val="20"/>
                <w:szCs w:val="20"/>
                <w:lang w:val="id-ID"/>
              </w:rPr>
              <w:t xml:space="preserve">. </w:t>
            </w:r>
            <w:r w:rsidRPr="0024614D">
              <w:rPr>
                <w:rFonts w:ascii="Book Antiqua" w:eastAsia="Liberation Serif" w:hAnsi="Book Antiqua" w:cstheme="majorBidi"/>
                <w:sz w:val="20"/>
                <w:szCs w:val="20"/>
                <w:lang w:val="id-ID"/>
              </w:rPr>
              <w:t>Data yang dikumpulkan me</w:t>
            </w:r>
            <w:r w:rsidR="00C77003">
              <w:rPr>
                <w:rFonts w:ascii="Book Antiqua" w:eastAsia="Liberation Serif" w:hAnsi="Book Antiqua" w:cstheme="majorBidi"/>
                <w:sz w:val="20"/>
                <w:szCs w:val="20"/>
                <w:lang w:val="en-ID"/>
              </w:rPr>
              <w:t>makai</w:t>
            </w:r>
            <w:r w:rsidRPr="0024614D">
              <w:rPr>
                <w:rFonts w:ascii="Book Antiqua" w:eastAsia="Liberation Serif" w:hAnsi="Book Antiqua" w:cstheme="majorBidi"/>
                <w:sz w:val="20"/>
                <w:szCs w:val="20"/>
                <w:lang w:val="id-ID"/>
              </w:rPr>
              <w:t xml:space="preserve"> teknik observasi, dokumentasi, </w:t>
            </w:r>
            <w:r w:rsidR="00C77003">
              <w:rPr>
                <w:rFonts w:ascii="Book Antiqua" w:eastAsia="Liberation Serif" w:hAnsi="Book Antiqua" w:cstheme="majorBidi"/>
                <w:sz w:val="20"/>
                <w:szCs w:val="20"/>
                <w:lang w:val="en-ID"/>
              </w:rPr>
              <w:t>serta</w:t>
            </w:r>
            <w:r w:rsidRPr="0024614D">
              <w:rPr>
                <w:rFonts w:ascii="Book Antiqua" w:eastAsia="Liberation Serif" w:hAnsi="Book Antiqua" w:cstheme="majorBidi"/>
                <w:sz w:val="20"/>
                <w:szCs w:val="20"/>
                <w:lang w:val="id-ID"/>
              </w:rPr>
              <w:t xml:space="preserve"> soal </w:t>
            </w:r>
            <w:r w:rsidR="0047063B">
              <w:rPr>
                <w:rFonts w:ascii="Book Antiqua" w:eastAsia="Liberation Serif" w:hAnsi="Book Antiqua" w:cstheme="majorBidi"/>
                <w:i/>
                <w:iCs/>
                <w:sz w:val="20"/>
                <w:szCs w:val="20"/>
                <w:lang w:val="id-ID"/>
              </w:rPr>
              <w:t>posttest</w:t>
            </w:r>
            <w:r w:rsidRPr="0024614D">
              <w:rPr>
                <w:rFonts w:ascii="Book Antiqua" w:eastAsia="Liberation Serif" w:hAnsi="Book Antiqua" w:cstheme="majorBidi"/>
                <w:sz w:val="20"/>
                <w:szCs w:val="20"/>
                <w:lang w:val="id-ID"/>
              </w:rPr>
              <w:t xml:space="preserve">. Hasil akhir penelitian ini disimpulkan bahwa pada uji normalitas hasil </w:t>
            </w:r>
            <w:r w:rsidRPr="0024614D">
              <w:rPr>
                <w:rFonts w:ascii="Book Antiqua" w:eastAsia="Liberation Serif" w:hAnsi="Book Antiqua" w:cstheme="majorBidi"/>
                <w:i/>
                <w:iCs/>
                <w:sz w:val="20"/>
                <w:szCs w:val="20"/>
                <w:lang w:val="id-ID"/>
              </w:rPr>
              <w:t xml:space="preserve">post-test </w:t>
            </w:r>
            <w:r w:rsidR="00227250">
              <w:rPr>
                <w:rFonts w:ascii="Book Antiqua" w:eastAsia="Liberation Serif" w:hAnsi="Book Antiqua" w:cstheme="majorBidi"/>
                <w:sz w:val="20"/>
                <w:szCs w:val="20"/>
                <w:lang w:val="id-ID"/>
              </w:rPr>
              <w:t>peningkatan</w:t>
            </w:r>
            <w:r w:rsidR="00227250">
              <w:rPr>
                <w:rFonts w:ascii="Book Antiqua" w:eastAsia="Liberation Serif" w:hAnsi="Book Antiqua" w:cstheme="majorBidi"/>
                <w:sz w:val="20"/>
                <w:szCs w:val="20"/>
              </w:rPr>
              <w:t xml:space="preserve"> </w:t>
            </w:r>
            <w:r w:rsidR="00C77003">
              <w:rPr>
                <w:rFonts w:ascii="Book Antiqua" w:eastAsia="Liberation Serif" w:hAnsi="Book Antiqua" w:cstheme="majorBidi"/>
                <w:sz w:val="20"/>
                <w:szCs w:val="20"/>
                <w:lang w:val="en-ID"/>
              </w:rPr>
              <w:t>kemampuan</w:t>
            </w:r>
            <w:r w:rsidRPr="0024614D">
              <w:rPr>
                <w:rFonts w:ascii="Book Antiqua" w:eastAsia="Liberation Serif" w:hAnsi="Book Antiqua" w:cstheme="majorBidi"/>
                <w:sz w:val="20"/>
                <w:szCs w:val="20"/>
                <w:lang w:val="id-ID"/>
              </w:rPr>
              <w:t xml:space="preserve"> kosakata bahasa Arab berdistribusi normal.</w:t>
            </w:r>
            <w:r w:rsidR="00D55664">
              <w:rPr>
                <w:rFonts w:ascii="Book Antiqua" w:eastAsia="Liberation Serif" w:hAnsi="Book Antiqua" w:cstheme="majorBidi"/>
                <w:sz w:val="20"/>
                <w:szCs w:val="20"/>
                <w:lang w:val="id-ID"/>
              </w:rPr>
              <w:t xml:space="preserve"> </w:t>
            </w:r>
            <w:r w:rsidR="00C77003">
              <w:rPr>
                <w:rFonts w:ascii="Book Antiqua" w:eastAsia="Liberation Serif" w:hAnsi="Book Antiqua" w:cstheme="majorBidi"/>
                <w:sz w:val="20"/>
                <w:szCs w:val="20"/>
                <w:lang w:val="en-ID"/>
              </w:rPr>
              <w:t>Sesudah</w:t>
            </w:r>
            <w:r w:rsidRPr="0024614D">
              <w:rPr>
                <w:rFonts w:ascii="Book Antiqua" w:eastAsia="Liberation Serif" w:hAnsi="Book Antiqua" w:cstheme="majorBidi"/>
                <w:sz w:val="20"/>
                <w:szCs w:val="20"/>
                <w:lang w:val="id-ID"/>
              </w:rPr>
              <w:t xml:space="preserve"> diketahui</w:t>
            </w:r>
            <w:r w:rsidR="00C77003">
              <w:rPr>
                <w:rFonts w:ascii="Book Antiqua" w:eastAsia="Liberation Serif" w:hAnsi="Book Antiqua" w:cstheme="majorBidi"/>
                <w:sz w:val="20"/>
                <w:szCs w:val="20"/>
                <w:lang w:val="en-ID"/>
              </w:rPr>
              <w:t xml:space="preserve"> bahwa</w:t>
            </w:r>
            <w:r w:rsidRPr="0024614D">
              <w:rPr>
                <w:rFonts w:ascii="Book Antiqua" w:eastAsia="Liberation Serif" w:hAnsi="Book Antiqua" w:cstheme="majorBidi"/>
                <w:sz w:val="20"/>
                <w:szCs w:val="20"/>
                <w:lang w:val="id-ID"/>
              </w:rPr>
              <w:t xml:space="preserve"> tingkat kenormalan data, selanjut</w:t>
            </w:r>
            <w:r w:rsidR="00C77003">
              <w:rPr>
                <w:rFonts w:ascii="Book Antiqua" w:eastAsia="Liberation Serif" w:hAnsi="Book Antiqua" w:cstheme="majorBidi"/>
                <w:sz w:val="20"/>
                <w:szCs w:val="20"/>
                <w:lang w:val="id-ID"/>
              </w:rPr>
              <w:t>nya</w:t>
            </w:r>
            <w:r w:rsidR="00227250">
              <w:rPr>
                <w:rFonts w:ascii="Book Antiqua" w:eastAsia="Liberation Serif" w:hAnsi="Book Antiqua" w:cstheme="majorBidi"/>
                <w:sz w:val="20"/>
                <w:szCs w:val="20"/>
                <w:lang w:val="en-ID"/>
              </w:rPr>
              <w:t xml:space="preserve"> adalah</w:t>
            </w:r>
            <w:r w:rsidR="00C77003">
              <w:rPr>
                <w:rFonts w:ascii="Book Antiqua" w:eastAsia="Liberation Serif" w:hAnsi="Book Antiqua" w:cstheme="majorBidi"/>
                <w:sz w:val="20"/>
                <w:szCs w:val="20"/>
                <w:lang w:val="id-ID"/>
              </w:rPr>
              <w:t xml:space="preserve"> </w:t>
            </w:r>
            <w:r w:rsidR="00227250">
              <w:rPr>
                <w:rFonts w:ascii="Book Antiqua" w:eastAsia="Liberation Serif" w:hAnsi="Book Antiqua" w:cstheme="majorBidi"/>
                <w:sz w:val="20"/>
                <w:szCs w:val="20"/>
                <w:lang w:val="en-ID"/>
              </w:rPr>
              <w:t>dilak</w:t>
            </w:r>
            <w:r w:rsidR="00C77003">
              <w:rPr>
                <w:rFonts w:ascii="Book Antiqua" w:eastAsia="Liberation Serif" w:hAnsi="Book Antiqua" w:cstheme="majorBidi"/>
                <w:sz w:val="20"/>
                <w:szCs w:val="20"/>
                <w:lang w:val="en-ID"/>
              </w:rPr>
              <w:t>sanakan</w:t>
            </w:r>
            <w:r w:rsidR="00C77003">
              <w:rPr>
                <w:rFonts w:ascii="Book Antiqua" w:eastAsia="Liberation Serif" w:hAnsi="Book Antiqua" w:cstheme="majorBidi"/>
                <w:sz w:val="20"/>
                <w:szCs w:val="20"/>
                <w:lang w:val="id-ID"/>
              </w:rPr>
              <w:t xml:space="preserve"> uji homogenitas. </w:t>
            </w:r>
            <w:r w:rsidR="00C77003">
              <w:rPr>
                <w:rFonts w:ascii="Book Antiqua" w:eastAsia="Liberation Serif" w:hAnsi="Book Antiqua" w:cstheme="majorBidi"/>
                <w:sz w:val="20"/>
                <w:szCs w:val="20"/>
                <w:lang w:val="en-ID"/>
              </w:rPr>
              <w:t>H</w:t>
            </w:r>
            <w:r w:rsidRPr="0024614D">
              <w:rPr>
                <w:rFonts w:ascii="Book Antiqua" w:eastAsia="Liberation Serif" w:hAnsi="Book Antiqua" w:cstheme="majorBidi"/>
                <w:sz w:val="20"/>
                <w:szCs w:val="20"/>
                <w:lang w:val="id-ID"/>
              </w:rPr>
              <w:t xml:space="preserve">asil </w:t>
            </w:r>
            <w:r w:rsidRPr="0024614D">
              <w:rPr>
                <w:rFonts w:ascii="Book Antiqua" w:eastAsia="Liberation Serif" w:hAnsi="Book Antiqua" w:cstheme="majorBidi"/>
                <w:i/>
                <w:iCs/>
                <w:sz w:val="20"/>
                <w:szCs w:val="20"/>
                <w:lang w:val="id-ID"/>
              </w:rPr>
              <w:t xml:space="preserve">post-test </w:t>
            </w:r>
            <w:r w:rsidRPr="0024614D">
              <w:rPr>
                <w:rFonts w:ascii="Book Antiqua" w:eastAsia="Liberation Serif" w:hAnsi="Book Antiqua" w:cstheme="majorBidi"/>
                <w:sz w:val="20"/>
                <w:szCs w:val="20"/>
                <w:lang w:val="id-ID"/>
              </w:rPr>
              <w:t>peningkatan penguasaan</w:t>
            </w:r>
            <w:r w:rsidR="00756F2F">
              <w:rPr>
                <w:rFonts w:ascii="Book Antiqua" w:eastAsia="Liberation Serif" w:hAnsi="Book Antiqua" w:cstheme="majorBidi"/>
                <w:sz w:val="20"/>
                <w:szCs w:val="20"/>
                <w:lang w:val="en-ID"/>
              </w:rPr>
              <w:t xml:space="preserve"> </w:t>
            </w:r>
            <w:r w:rsidRPr="0024614D">
              <w:rPr>
                <w:rFonts w:ascii="Book Antiqua" w:eastAsia="Liberation Serif" w:hAnsi="Book Antiqua" w:cstheme="majorBidi"/>
                <w:sz w:val="20"/>
                <w:szCs w:val="20"/>
                <w:lang w:val="id-ID"/>
              </w:rPr>
              <w:t>kosakata bahasa Arab siswa dapat disimpu</w:t>
            </w:r>
            <w:r w:rsidR="00756F2F">
              <w:rPr>
                <w:rFonts w:ascii="Book Antiqua" w:eastAsia="Liberation Serif" w:hAnsi="Book Antiqua" w:cstheme="majorBidi"/>
                <w:sz w:val="20"/>
                <w:szCs w:val="20"/>
              </w:rPr>
              <w:t>l</w:t>
            </w:r>
            <w:r w:rsidRPr="0024614D">
              <w:rPr>
                <w:rFonts w:ascii="Book Antiqua" w:eastAsia="Liberation Serif" w:hAnsi="Book Antiqua" w:cstheme="majorBidi"/>
                <w:sz w:val="20"/>
                <w:szCs w:val="20"/>
                <w:lang w:val="id-ID"/>
              </w:rPr>
              <w:t>kan bahwa varian kelas eksperimen</w:t>
            </w:r>
            <w:r w:rsidR="00C77003">
              <w:rPr>
                <w:rFonts w:ascii="Book Antiqua" w:eastAsia="Liberation Serif" w:hAnsi="Book Antiqua" w:cstheme="majorBidi"/>
                <w:sz w:val="20"/>
                <w:szCs w:val="20"/>
                <w:lang w:val="id-ID"/>
              </w:rPr>
              <w:t xml:space="preserve"> dan kelas </w:t>
            </w:r>
            <w:r w:rsidR="00756F2F">
              <w:rPr>
                <w:rFonts w:ascii="Book Antiqua" w:eastAsia="Liberation Serif" w:hAnsi="Book Antiqua" w:cstheme="majorBidi"/>
                <w:sz w:val="20"/>
                <w:szCs w:val="20"/>
                <w:lang w:val="en-ID"/>
              </w:rPr>
              <w:t>k</w:t>
            </w:r>
            <w:r w:rsidRPr="0024614D">
              <w:rPr>
                <w:rFonts w:ascii="Book Antiqua" w:eastAsia="Liberation Serif" w:hAnsi="Book Antiqua" w:cstheme="majorBidi"/>
                <w:sz w:val="20"/>
                <w:szCs w:val="20"/>
                <w:lang w:val="id-ID"/>
              </w:rPr>
              <w:t xml:space="preserve">ontrol homogen. Dan yang terakhir adalah penilaian </w:t>
            </w:r>
            <w:r w:rsidR="00C77003">
              <w:rPr>
                <w:rFonts w:ascii="Book Antiqua" w:eastAsia="Liberation Serif" w:hAnsi="Book Antiqua" w:cstheme="majorBidi"/>
                <w:sz w:val="20"/>
                <w:szCs w:val="20"/>
                <w:lang w:val="id-ID"/>
              </w:rPr>
              <w:t>hasil anal</w:t>
            </w:r>
            <w:r w:rsidR="00756F2F">
              <w:rPr>
                <w:rFonts w:ascii="Book Antiqua" w:eastAsia="Liberation Serif" w:hAnsi="Book Antiqua" w:cstheme="majorBidi"/>
                <w:sz w:val="20"/>
                <w:szCs w:val="20"/>
                <w:lang w:val="en-ID"/>
              </w:rPr>
              <w:t>i</w:t>
            </w:r>
            <w:r w:rsidRPr="0024614D">
              <w:rPr>
                <w:rFonts w:ascii="Book Antiqua" w:eastAsia="Liberation Serif" w:hAnsi="Book Antiqua" w:cstheme="majorBidi"/>
                <w:sz w:val="20"/>
                <w:szCs w:val="20"/>
                <w:lang w:val="id-ID"/>
              </w:rPr>
              <w:t xml:space="preserve">sis uji-t terhadap </w:t>
            </w:r>
            <w:r w:rsidR="00C77003">
              <w:rPr>
                <w:rFonts w:ascii="Book Antiqua" w:eastAsia="Liberation Serif" w:hAnsi="Book Antiqua" w:cstheme="majorBidi"/>
                <w:sz w:val="20"/>
                <w:szCs w:val="20"/>
                <w:lang w:val="en-ID"/>
              </w:rPr>
              <w:t>meningkatnya</w:t>
            </w:r>
            <w:r w:rsidR="005408A2">
              <w:rPr>
                <w:rFonts w:ascii="Book Antiqua" w:eastAsia="Liberation Serif" w:hAnsi="Book Antiqua" w:cstheme="majorBidi"/>
                <w:sz w:val="20"/>
                <w:szCs w:val="20"/>
                <w:lang w:val="id-ID"/>
              </w:rPr>
              <w:t xml:space="preserve"> penguasaan kosakata siswa</w:t>
            </w:r>
            <w:r w:rsidRPr="0024614D">
              <w:rPr>
                <w:rFonts w:ascii="Book Antiqua" w:eastAsia="Liberation Serif" w:hAnsi="Book Antiqua" w:cstheme="majorBidi"/>
                <w:sz w:val="20"/>
                <w:szCs w:val="20"/>
                <w:lang w:val="id-ID"/>
              </w:rPr>
              <w:t xml:space="preserve"> dapat diartikan bahwa</w:t>
            </w:r>
            <m:oMath>
              <m:r>
                <w:rPr>
                  <w:rFonts w:ascii="Cambria Math" w:eastAsia="Liberation Serif" w:hAnsi="Cambria Math" w:cstheme="majorBidi"/>
                  <w:sz w:val="20"/>
                  <w:szCs w:val="20"/>
                  <w:lang w:val="id-ID"/>
                </w:rPr>
                <m:t xml:space="preserve"> H</m:t>
              </m:r>
              <m:r>
                <m:rPr>
                  <m:scr m:val="sans-serif"/>
                </m:rPr>
                <w:rPr>
                  <w:rFonts w:ascii="Cambria Math" w:eastAsia="Liberation Serif" w:hAnsi="Cambria Math" w:cstheme="majorBidi"/>
                  <w:sz w:val="20"/>
                  <w:szCs w:val="20"/>
                  <w:lang w:val="id-ID"/>
                </w:rPr>
                <m:t xml:space="preserve">a  </m:t>
              </m:r>
            </m:oMath>
            <w:r w:rsidRPr="0024614D">
              <w:rPr>
                <w:rFonts w:ascii="Book Antiqua" w:eastAsia="Liberation Serif" w:hAnsi="Book Antiqua" w:cstheme="majorBidi"/>
                <w:sz w:val="20"/>
                <w:szCs w:val="20"/>
                <w:lang w:val="id-ID"/>
              </w:rPr>
              <w:t xml:space="preserve">diterima </w:t>
            </w:r>
            <w:r w:rsidRPr="0024614D">
              <w:rPr>
                <w:rFonts w:ascii="Book Antiqua" w:eastAsia="Liberation Serif" w:hAnsi="Book Antiqua" w:cstheme="majorBidi"/>
                <w:iCs/>
                <w:sz w:val="20"/>
                <w:szCs w:val="20"/>
                <w:lang w:val="id-ID"/>
              </w:rPr>
              <w:t>karena terdapat peningkatan penguasaan kosakata d</w:t>
            </w:r>
            <w:r w:rsidR="00756F2F">
              <w:rPr>
                <w:rFonts w:ascii="Book Antiqua" w:eastAsia="Liberation Serif" w:hAnsi="Book Antiqua" w:cstheme="majorBidi"/>
                <w:iCs/>
                <w:sz w:val="20"/>
                <w:szCs w:val="20"/>
              </w:rPr>
              <w:t>en</w:t>
            </w:r>
            <w:r w:rsidR="00C77003">
              <w:rPr>
                <w:rFonts w:ascii="Book Antiqua" w:eastAsia="Liberation Serif" w:hAnsi="Book Antiqua" w:cstheme="majorBidi"/>
                <w:iCs/>
                <w:sz w:val="20"/>
                <w:szCs w:val="20"/>
                <w:lang w:val="en-ID"/>
              </w:rPr>
              <w:t>g</w:t>
            </w:r>
            <w:r w:rsidR="00756F2F">
              <w:rPr>
                <w:rFonts w:ascii="Book Antiqua" w:eastAsia="Liberation Serif" w:hAnsi="Book Antiqua" w:cstheme="majorBidi"/>
                <w:iCs/>
                <w:sz w:val="20"/>
                <w:szCs w:val="20"/>
                <w:lang w:val="en-ID"/>
              </w:rPr>
              <w:t>a</w:t>
            </w:r>
            <w:r w:rsidR="00C77003">
              <w:rPr>
                <w:rFonts w:ascii="Book Antiqua" w:eastAsia="Liberation Serif" w:hAnsi="Book Antiqua" w:cstheme="majorBidi"/>
                <w:iCs/>
                <w:sz w:val="20"/>
                <w:szCs w:val="20"/>
                <w:lang w:val="en-ID"/>
              </w:rPr>
              <w:t>n</w:t>
            </w:r>
            <w:r w:rsidRPr="0024614D">
              <w:rPr>
                <w:rFonts w:ascii="Book Antiqua" w:eastAsia="Liberation Serif" w:hAnsi="Book Antiqua" w:cstheme="majorBidi"/>
                <w:iCs/>
                <w:sz w:val="20"/>
                <w:szCs w:val="20"/>
                <w:lang w:val="id-ID"/>
              </w:rPr>
              <w:t xml:space="preserve"> </w:t>
            </w:r>
            <w:r w:rsidR="00C77003">
              <w:rPr>
                <w:rFonts w:ascii="Book Antiqua" w:eastAsia="Liberation Serif" w:hAnsi="Book Antiqua" w:cstheme="majorBidi"/>
                <w:iCs/>
                <w:sz w:val="20"/>
                <w:szCs w:val="20"/>
                <w:lang w:val="en-ID"/>
              </w:rPr>
              <w:t>memakai</w:t>
            </w:r>
            <w:r w:rsidR="00756F2F">
              <w:rPr>
                <w:rFonts w:ascii="Book Antiqua" w:eastAsia="Liberation Serif" w:hAnsi="Book Antiqua" w:cstheme="majorBidi"/>
                <w:iCs/>
                <w:sz w:val="20"/>
                <w:szCs w:val="20"/>
                <w:lang w:val="id-ID"/>
              </w:rPr>
              <w:t xml:space="preserve"> </w:t>
            </w:r>
            <w:r w:rsidRPr="0024614D">
              <w:rPr>
                <w:rFonts w:ascii="Book Antiqua" w:eastAsia="Liberation Serif" w:hAnsi="Book Antiqua" w:cstheme="majorBidi"/>
                <w:iCs/>
                <w:sz w:val="20"/>
                <w:szCs w:val="20"/>
                <w:lang w:val="id-ID"/>
              </w:rPr>
              <w:t xml:space="preserve">pembelajaran bahasa Arab </w:t>
            </w:r>
            <w:r w:rsidR="00F3073F">
              <w:rPr>
                <w:rFonts w:ascii="Book Antiqua" w:eastAsia="Liberation Serif" w:hAnsi="Book Antiqua" w:cstheme="majorBidi"/>
                <w:iCs/>
                <w:sz w:val="20"/>
                <w:szCs w:val="20"/>
                <w:lang w:val="en-ID"/>
              </w:rPr>
              <w:t>lewat</w:t>
            </w:r>
            <w:r w:rsidRPr="0024614D">
              <w:rPr>
                <w:rFonts w:ascii="Book Antiqua" w:eastAsia="Liberation Serif" w:hAnsi="Book Antiqua" w:cstheme="majorBidi"/>
                <w:iCs/>
                <w:sz w:val="20"/>
                <w:szCs w:val="20"/>
                <w:lang w:val="id-ID"/>
              </w:rPr>
              <w:t xml:space="preserve"> teknik </w:t>
            </w:r>
            <w:r w:rsidR="00756F2F">
              <w:rPr>
                <w:rFonts w:ascii="Book Antiqua" w:eastAsia="Liberation Serif" w:hAnsi="Book Antiqua" w:cstheme="majorBidi"/>
                <w:i/>
                <w:sz w:val="20"/>
                <w:szCs w:val="20"/>
                <w:lang w:val="id-ID"/>
              </w:rPr>
              <w:t>flash</w:t>
            </w:r>
            <w:r w:rsidRPr="0024614D">
              <w:rPr>
                <w:rFonts w:ascii="Book Antiqua" w:eastAsia="Liberation Serif" w:hAnsi="Book Antiqua" w:cstheme="majorBidi"/>
                <w:i/>
                <w:sz w:val="20"/>
                <w:szCs w:val="20"/>
                <w:lang w:val="id-ID"/>
              </w:rPr>
              <w:t>card.</w:t>
            </w:r>
            <w:r w:rsidRPr="0024614D">
              <w:rPr>
                <w:rFonts w:ascii="Book Antiqua" w:eastAsia="Liberation Serif" w:hAnsi="Book Antiqua" w:cstheme="majorBidi"/>
                <w:iCs/>
                <w:sz w:val="20"/>
                <w:szCs w:val="20"/>
                <w:lang w:val="id-ID"/>
              </w:rPr>
              <w:t xml:space="preserve"> Maka dapat dinyatakan bahwa data hasil </w:t>
            </w:r>
            <w:r w:rsidR="0047063B">
              <w:rPr>
                <w:rFonts w:ascii="Book Antiqua" w:eastAsia="Liberation Serif" w:hAnsi="Book Antiqua" w:cstheme="majorBidi"/>
                <w:i/>
                <w:sz w:val="20"/>
                <w:szCs w:val="20"/>
                <w:lang w:val="id-ID"/>
              </w:rPr>
              <w:t>posttest</w:t>
            </w:r>
            <w:r w:rsidRPr="0024614D">
              <w:rPr>
                <w:rFonts w:ascii="Book Antiqua" w:eastAsia="Liberation Serif" w:hAnsi="Book Antiqua" w:cstheme="majorBidi"/>
                <w:iCs/>
                <w:sz w:val="20"/>
                <w:szCs w:val="20"/>
                <w:lang w:val="id-ID"/>
              </w:rPr>
              <w:t xml:space="preserve"> berdistribusi normal dan hasil </w:t>
            </w:r>
            <w:r w:rsidR="0047063B">
              <w:rPr>
                <w:rFonts w:ascii="Book Antiqua" w:eastAsia="Liberation Serif" w:hAnsi="Book Antiqua" w:cstheme="majorBidi"/>
                <w:i/>
                <w:sz w:val="20"/>
                <w:szCs w:val="20"/>
                <w:lang w:val="id-ID"/>
              </w:rPr>
              <w:t>posttest</w:t>
            </w:r>
            <w:r w:rsidRPr="0024614D">
              <w:rPr>
                <w:rFonts w:ascii="Book Antiqua" w:eastAsia="Liberation Serif" w:hAnsi="Book Antiqua" w:cstheme="majorBidi"/>
                <w:iCs/>
                <w:sz w:val="20"/>
                <w:szCs w:val="20"/>
                <w:lang w:val="id-ID"/>
              </w:rPr>
              <w:t xml:space="preserve"> </w:t>
            </w:r>
            <w:r w:rsidR="00F3073F">
              <w:rPr>
                <w:rFonts w:ascii="Book Antiqua" w:eastAsia="Liberation Serif" w:hAnsi="Book Antiqua" w:cstheme="majorBidi"/>
                <w:iCs/>
                <w:sz w:val="20"/>
                <w:szCs w:val="20"/>
                <w:lang w:val="en-ID"/>
              </w:rPr>
              <w:t xml:space="preserve">bisa </w:t>
            </w:r>
            <w:r w:rsidRPr="0024614D">
              <w:rPr>
                <w:rFonts w:ascii="Book Antiqua" w:eastAsia="Liberation Serif" w:hAnsi="Book Antiqua" w:cstheme="majorBidi"/>
                <w:iCs/>
                <w:sz w:val="20"/>
                <w:szCs w:val="20"/>
                <w:lang w:val="id-ID"/>
              </w:rPr>
              <w:t>disimpulkan d</w:t>
            </w:r>
            <w:r w:rsidR="00756F2F">
              <w:rPr>
                <w:rFonts w:ascii="Book Antiqua" w:eastAsia="Liberation Serif" w:hAnsi="Book Antiqua" w:cstheme="majorBidi"/>
                <w:iCs/>
                <w:sz w:val="20"/>
                <w:szCs w:val="20"/>
              </w:rPr>
              <w:t>en</w:t>
            </w:r>
            <w:r w:rsidR="00F3073F">
              <w:rPr>
                <w:rFonts w:ascii="Book Antiqua" w:eastAsia="Liberation Serif" w:hAnsi="Book Antiqua" w:cstheme="majorBidi"/>
                <w:iCs/>
                <w:sz w:val="20"/>
                <w:szCs w:val="20"/>
                <w:lang w:val="en-ID"/>
              </w:rPr>
              <w:t>g</w:t>
            </w:r>
            <w:r w:rsidR="00756F2F">
              <w:rPr>
                <w:rFonts w:ascii="Book Antiqua" w:eastAsia="Liberation Serif" w:hAnsi="Book Antiqua" w:cstheme="majorBidi"/>
                <w:iCs/>
                <w:sz w:val="20"/>
                <w:szCs w:val="20"/>
                <w:lang w:val="en-ID"/>
              </w:rPr>
              <w:t>a</w:t>
            </w:r>
            <w:r w:rsidR="00F3073F">
              <w:rPr>
                <w:rFonts w:ascii="Book Antiqua" w:eastAsia="Liberation Serif" w:hAnsi="Book Antiqua" w:cstheme="majorBidi"/>
                <w:iCs/>
                <w:sz w:val="20"/>
                <w:szCs w:val="20"/>
                <w:lang w:val="en-ID"/>
              </w:rPr>
              <w:t>n</w:t>
            </w:r>
            <w:r w:rsidRPr="0024614D">
              <w:rPr>
                <w:rFonts w:ascii="Book Antiqua" w:eastAsia="Liberation Serif" w:hAnsi="Book Antiqua" w:cstheme="majorBidi"/>
                <w:iCs/>
                <w:sz w:val="20"/>
                <w:szCs w:val="20"/>
                <w:lang w:val="id-ID"/>
              </w:rPr>
              <w:t xml:space="preserve"> </w:t>
            </w:r>
            <w:r w:rsidR="00F3073F">
              <w:rPr>
                <w:rFonts w:ascii="Book Antiqua" w:eastAsia="Liberation Serif" w:hAnsi="Book Antiqua" w:cstheme="majorBidi"/>
                <w:iCs/>
                <w:sz w:val="20"/>
                <w:szCs w:val="20"/>
                <w:lang w:val="en-ID"/>
              </w:rPr>
              <w:t>memakai</w:t>
            </w:r>
            <w:r w:rsidRPr="0024614D">
              <w:rPr>
                <w:rFonts w:ascii="Book Antiqua" w:eastAsia="Liberation Serif" w:hAnsi="Book Antiqua" w:cstheme="majorBidi"/>
                <w:iCs/>
                <w:sz w:val="20"/>
                <w:szCs w:val="20"/>
                <w:lang w:val="id-ID"/>
              </w:rPr>
              <w:t xml:space="preserve"> teknik </w:t>
            </w:r>
            <w:r w:rsidR="00756F2F">
              <w:rPr>
                <w:rFonts w:ascii="Book Antiqua" w:eastAsia="Liberation Serif" w:hAnsi="Book Antiqua" w:cstheme="majorBidi"/>
                <w:i/>
                <w:sz w:val="20"/>
                <w:szCs w:val="20"/>
                <w:lang w:val="id-ID"/>
              </w:rPr>
              <w:t>flash</w:t>
            </w:r>
            <w:r w:rsidRPr="0024614D">
              <w:rPr>
                <w:rFonts w:ascii="Book Antiqua" w:eastAsia="Liberation Serif" w:hAnsi="Book Antiqua" w:cstheme="majorBidi"/>
                <w:i/>
                <w:sz w:val="20"/>
                <w:szCs w:val="20"/>
                <w:lang w:val="id-ID"/>
              </w:rPr>
              <w:t>card</w:t>
            </w:r>
            <w:r w:rsidR="00756F2F">
              <w:rPr>
                <w:rFonts w:ascii="Book Antiqua" w:eastAsia="Liberation Serif" w:hAnsi="Book Antiqua" w:cstheme="majorBidi"/>
                <w:iCs/>
                <w:sz w:val="20"/>
                <w:szCs w:val="20"/>
                <w:lang w:val="id-ID"/>
              </w:rPr>
              <w:t xml:space="preserve"> pada pembelajaran</w:t>
            </w:r>
            <w:r w:rsidRPr="0024614D">
              <w:rPr>
                <w:rFonts w:ascii="Book Antiqua" w:eastAsia="Liberation Serif" w:hAnsi="Book Antiqua" w:cstheme="majorBidi"/>
                <w:iCs/>
                <w:sz w:val="20"/>
                <w:szCs w:val="20"/>
                <w:lang w:val="id-ID"/>
              </w:rPr>
              <w:t xml:space="preserve"> bahasa arab dapat men</w:t>
            </w:r>
            <w:r w:rsidR="00F3073F">
              <w:rPr>
                <w:rFonts w:ascii="Book Antiqua" w:eastAsia="Liberation Serif" w:hAnsi="Book Antiqua" w:cstheme="majorBidi"/>
                <w:iCs/>
                <w:sz w:val="20"/>
                <w:szCs w:val="20"/>
                <w:lang w:val="en-ID"/>
              </w:rPr>
              <w:t>aik</w:t>
            </w:r>
            <w:r w:rsidR="00756F2F">
              <w:rPr>
                <w:rFonts w:ascii="Book Antiqua" w:eastAsia="Liberation Serif" w:hAnsi="Book Antiqua" w:cstheme="majorBidi"/>
                <w:iCs/>
                <w:sz w:val="20"/>
                <w:szCs w:val="20"/>
                <w:lang w:val="en-ID"/>
              </w:rPr>
              <w:t>k</w:t>
            </w:r>
            <w:r w:rsidR="00F3073F">
              <w:rPr>
                <w:rFonts w:ascii="Book Antiqua" w:eastAsia="Liberation Serif" w:hAnsi="Book Antiqua" w:cstheme="majorBidi"/>
                <w:iCs/>
                <w:sz w:val="20"/>
                <w:szCs w:val="20"/>
                <w:lang w:val="en-ID"/>
              </w:rPr>
              <w:t>an</w:t>
            </w:r>
            <w:r w:rsidR="00756F2F">
              <w:rPr>
                <w:rFonts w:ascii="Book Antiqua" w:eastAsia="Liberation Serif" w:hAnsi="Book Antiqua" w:cstheme="majorBidi"/>
                <w:iCs/>
                <w:sz w:val="20"/>
                <w:szCs w:val="20"/>
                <w:lang w:val="id-ID"/>
              </w:rPr>
              <w:t xml:space="preserve"> </w:t>
            </w:r>
            <w:r w:rsidR="00F3073F">
              <w:rPr>
                <w:rFonts w:ascii="Book Antiqua" w:eastAsia="Liberation Serif" w:hAnsi="Book Antiqua" w:cstheme="majorBidi"/>
                <w:iCs/>
                <w:sz w:val="20"/>
                <w:szCs w:val="20"/>
                <w:lang w:val="en-ID"/>
              </w:rPr>
              <w:t>kemampuan</w:t>
            </w:r>
            <w:r w:rsidR="00F3073F">
              <w:rPr>
                <w:rFonts w:ascii="Book Antiqua" w:eastAsia="Liberation Serif" w:hAnsi="Book Antiqua" w:cstheme="majorBidi"/>
                <w:iCs/>
                <w:sz w:val="20"/>
                <w:szCs w:val="20"/>
                <w:lang w:val="id-ID"/>
              </w:rPr>
              <w:t xml:space="preserve"> kosakata siswa</w:t>
            </w:r>
            <w:r w:rsidR="00756F2F">
              <w:rPr>
                <w:rFonts w:ascii="Book Antiqua" w:eastAsia="Liberation Serif" w:hAnsi="Book Antiqua" w:cstheme="majorBidi"/>
                <w:iCs/>
                <w:sz w:val="20"/>
                <w:szCs w:val="20"/>
                <w:lang w:val="en-ID"/>
              </w:rPr>
              <w:t xml:space="preserve"> dan siswi kelas</w:t>
            </w:r>
            <w:r w:rsidRPr="0024614D">
              <w:rPr>
                <w:rFonts w:ascii="Book Antiqua" w:eastAsia="Liberation Serif" w:hAnsi="Book Antiqua" w:cstheme="majorBidi"/>
                <w:iCs/>
                <w:sz w:val="20"/>
                <w:szCs w:val="20"/>
                <w:lang w:val="id-ID"/>
              </w:rPr>
              <w:t xml:space="preserve"> VII </w:t>
            </w:r>
            <w:r w:rsidR="00B04AD5">
              <w:rPr>
                <w:rFonts w:ascii="Book Antiqua" w:eastAsia="Liberation Serif" w:hAnsi="Book Antiqua" w:cstheme="majorBidi"/>
                <w:iCs/>
                <w:sz w:val="20"/>
                <w:szCs w:val="20"/>
                <w:lang w:val="id-ID"/>
              </w:rPr>
              <w:t>MT</w:t>
            </w:r>
            <w:r w:rsidR="00B04AD5">
              <w:rPr>
                <w:rFonts w:ascii="Book Antiqua" w:eastAsia="Liberation Serif" w:hAnsi="Book Antiqua" w:cstheme="majorBidi"/>
                <w:iCs/>
                <w:sz w:val="20"/>
                <w:szCs w:val="20"/>
              </w:rPr>
              <w:t>s</w:t>
            </w:r>
            <w:r w:rsidRPr="0024614D">
              <w:rPr>
                <w:rFonts w:ascii="Book Antiqua" w:eastAsia="Liberation Serif" w:hAnsi="Book Antiqua" w:cstheme="majorBidi"/>
                <w:iCs/>
                <w:sz w:val="20"/>
                <w:szCs w:val="20"/>
                <w:lang w:val="id-ID"/>
              </w:rPr>
              <w:t xml:space="preserve"> Al-Muchtari Cimande-Bogor.</w:t>
            </w:r>
          </w:p>
        </w:tc>
      </w:tr>
      <w:tr w:rsidR="004A3216" w:rsidRPr="00F7213B" w14:paraId="12F667E4" w14:textId="77777777" w:rsidTr="00A06B32">
        <w:trPr>
          <w:trHeight w:val="20"/>
        </w:trPr>
        <w:tc>
          <w:tcPr>
            <w:tcW w:w="2244" w:type="pct"/>
            <w:vMerge/>
            <w:tcBorders>
              <w:left w:val="nil"/>
              <w:bottom w:val="single" w:sz="4" w:space="0" w:color="2E74B5" w:themeColor="accent1" w:themeShade="BF"/>
              <w:right w:val="nil"/>
            </w:tcBorders>
            <w:shd w:val="clear" w:color="auto" w:fill="FFFFFF" w:themeFill="background1"/>
          </w:tcPr>
          <w:p w14:paraId="19EC66EA" w14:textId="77777777" w:rsidR="004A3216" w:rsidRPr="00F7213B" w:rsidRDefault="004A3216" w:rsidP="004A3216">
            <w:pPr>
              <w:rPr>
                <w:rFonts w:ascii="Book Antiqua" w:hAnsi="Book Antiqua"/>
                <w:i/>
                <w:noProof/>
                <w:sz w:val="20"/>
                <w14:shadow w14:blurRad="50800" w14:dist="50800" w14:dir="5400000" w14:sx="0" w14:sy="0" w14:kx="0" w14:ky="0" w14:algn="ctr">
                  <w14:srgbClr w14:val="000000"/>
                </w14:shadow>
              </w:rPr>
            </w:pPr>
          </w:p>
        </w:tc>
        <w:tc>
          <w:tcPr>
            <w:tcW w:w="2756" w:type="pct"/>
            <w:gridSpan w:val="2"/>
            <w:tcBorders>
              <w:left w:val="nil"/>
              <w:bottom w:val="single" w:sz="4" w:space="0" w:color="2E74B5" w:themeColor="accent1" w:themeShade="BF"/>
              <w:right w:val="nil"/>
            </w:tcBorders>
            <w:shd w:val="clear" w:color="auto" w:fill="auto"/>
          </w:tcPr>
          <w:p w14:paraId="1D34CD3E" w14:textId="05C6CEBB" w:rsidR="00F7213B" w:rsidRPr="0047063B" w:rsidRDefault="00F7213B" w:rsidP="0047063B">
            <w:pPr>
              <w:spacing w:before="240"/>
              <w:jc w:val="both"/>
              <w:rPr>
                <w:rFonts w:ascii="Book Antiqua" w:hAnsi="Book Antiqua"/>
                <w:b/>
                <w:bCs/>
                <w:i/>
                <w:iCs/>
                <w:sz w:val="20"/>
                <w:szCs w:val="20"/>
                <w:lang w:val="id-ID"/>
              </w:rPr>
            </w:pPr>
            <w:r w:rsidRPr="0047063B">
              <w:rPr>
                <w:rFonts w:ascii="Book Antiqua" w:hAnsi="Book Antiqua"/>
                <w:b/>
                <w:bCs/>
                <w:i/>
                <w:iCs/>
                <w:sz w:val="20"/>
                <w:szCs w:val="20"/>
                <w:lang w:val="id-ID"/>
              </w:rPr>
              <w:t xml:space="preserve">The Arabic Learning Model Through  </w:t>
            </w:r>
            <w:r w:rsidR="005408A2" w:rsidRPr="0047063B">
              <w:rPr>
                <w:rFonts w:ascii="Book Antiqua" w:hAnsi="Book Antiqua"/>
                <w:b/>
                <w:bCs/>
                <w:i/>
                <w:iCs/>
                <w:sz w:val="20"/>
                <w:szCs w:val="20"/>
                <w:lang w:val="id-ID"/>
              </w:rPr>
              <w:t>Flashcard</w:t>
            </w:r>
            <w:r w:rsidRPr="0047063B">
              <w:rPr>
                <w:rFonts w:ascii="Book Antiqua" w:hAnsi="Book Antiqua"/>
                <w:b/>
                <w:bCs/>
                <w:i/>
                <w:iCs/>
                <w:sz w:val="20"/>
                <w:szCs w:val="20"/>
                <w:lang w:val="id-ID"/>
              </w:rPr>
              <w:t xml:space="preserve"> Techniques For The Vocabulary </w:t>
            </w:r>
            <w:r w:rsidR="009C4CE7" w:rsidRPr="0047063B">
              <w:rPr>
                <w:rFonts w:ascii="Book Antiqua" w:hAnsi="Book Antiqua"/>
                <w:b/>
                <w:bCs/>
                <w:i/>
                <w:iCs/>
                <w:sz w:val="20"/>
                <w:szCs w:val="20"/>
                <w:lang w:val="id-ID"/>
              </w:rPr>
              <w:t>Mastery Improvement In Class V</w:t>
            </w:r>
            <w:r w:rsidR="009C4CE7" w:rsidRPr="0047063B">
              <w:rPr>
                <w:rFonts w:ascii="Book Antiqua" w:hAnsi="Book Antiqua"/>
                <w:b/>
                <w:bCs/>
                <w:i/>
                <w:iCs/>
                <w:sz w:val="20"/>
                <w:szCs w:val="20"/>
              </w:rPr>
              <w:t>II</w:t>
            </w:r>
            <w:r w:rsidRPr="0047063B">
              <w:rPr>
                <w:rFonts w:ascii="Book Antiqua" w:hAnsi="Book Antiqua"/>
                <w:b/>
                <w:bCs/>
                <w:i/>
                <w:iCs/>
                <w:sz w:val="20"/>
                <w:szCs w:val="20"/>
                <w:lang w:val="id-ID"/>
              </w:rPr>
              <w:t xml:space="preserve"> </w:t>
            </w:r>
            <w:r w:rsidR="00B04AD5" w:rsidRPr="0047063B">
              <w:rPr>
                <w:rFonts w:ascii="Book Antiqua" w:hAnsi="Book Antiqua"/>
                <w:b/>
                <w:bCs/>
                <w:i/>
                <w:iCs/>
                <w:sz w:val="20"/>
                <w:szCs w:val="20"/>
                <w:lang w:val="id-ID"/>
              </w:rPr>
              <w:t>MTs</w:t>
            </w:r>
            <w:r w:rsidRPr="0047063B">
              <w:rPr>
                <w:rFonts w:ascii="Book Antiqua" w:hAnsi="Book Antiqua"/>
                <w:b/>
                <w:bCs/>
                <w:i/>
                <w:iCs/>
                <w:sz w:val="20"/>
                <w:szCs w:val="20"/>
                <w:lang w:val="id-ID"/>
              </w:rPr>
              <w:t xml:space="preserve"> Al-Muchtari Cimande</w:t>
            </w:r>
          </w:p>
          <w:p w14:paraId="71E7DB2A" w14:textId="1297F562" w:rsidR="0047063B" w:rsidRPr="0047063B" w:rsidRDefault="0047063B" w:rsidP="00470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i/>
                <w:color w:val="202124"/>
                <w:sz w:val="20"/>
                <w:szCs w:val="20"/>
              </w:rPr>
            </w:pPr>
            <w:r w:rsidRPr="0047063B">
              <w:rPr>
                <w:rFonts w:ascii="Book Antiqua" w:eastAsia="Times New Roman" w:hAnsi="Book Antiqua" w:cs="Courier New"/>
                <w:i/>
                <w:color w:val="202124"/>
                <w:sz w:val="20"/>
                <w:szCs w:val="20"/>
                <w:lang w:val="en"/>
              </w:rPr>
              <w:t xml:space="preserve">Abstract: This study aims to describe the importance of learning in increasing mastery of Arabic vocabulary using </w:t>
            </w:r>
            <w:r w:rsidRPr="0047063B">
              <w:rPr>
                <w:rFonts w:ascii="Book Antiqua" w:eastAsia="Times New Roman" w:hAnsi="Book Antiqua" w:cs="Courier New"/>
                <w:i/>
                <w:color w:val="202124"/>
                <w:sz w:val="20"/>
                <w:szCs w:val="20"/>
                <w:lang w:val="en"/>
              </w:rPr>
              <w:lastRenderedPageBreak/>
              <w:t>the flashcard technique. The method used in this study is a quantitative method and this type of research is an experiment using a posttest only design. Data collected using observation techniques, documentation, and posttest questions. The final results of this study concluded that the normality test of the post-test results of the increase in the ability of Arabic vocabulary is normally distributed. After it is known that the level of normality of the data, then the homogeneity test is carried out. The results of the post-test on the increase in students' Arabic vocabulary mastery can be concluded that the variants of the experimental class and the control class are homogeneous. And the last one is the assessment of the results of the t-test analysis of the increase in students' vocabulary mastery, it can be interpreted that Ha is accepted because there is an increase in vocabulary mastery by using Arabic learning through the flashcard technique. So it can be stated that the post-test result data is normally distributed and the post-test results can be concluded by using the flashcard technique in learning Arabic to increase the vocabulary skills of students and class VII students of MTs Al-Muchtari Cimande-Bogor.</w:t>
            </w:r>
          </w:p>
          <w:p w14:paraId="0DB279C6" w14:textId="46637E0F" w:rsidR="004A3216" w:rsidRPr="0047063B" w:rsidRDefault="004A3216" w:rsidP="0047063B">
            <w:pPr>
              <w:tabs>
                <w:tab w:val="left" w:pos="0"/>
                <w:tab w:val="left" w:pos="5954"/>
                <w:tab w:val="left" w:pos="8080"/>
              </w:tabs>
              <w:jc w:val="both"/>
              <w:rPr>
                <w:rFonts w:ascii="Book Antiqua" w:eastAsia="Times New Roman" w:hAnsi="Book Antiqua" w:cs="Courier New"/>
                <w:bCs/>
                <w:i/>
                <w:sz w:val="20"/>
                <w:szCs w:val="20"/>
                <w:lang w:val="id-ID"/>
              </w:rPr>
            </w:pPr>
          </w:p>
        </w:tc>
      </w:tr>
    </w:tbl>
    <w:p w14:paraId="11FC49D5" w14:textId="77777777" w:rsidR="00250118" w:rsidRPr="00F7213B" w:rsidRDefault="00250118">
      <w:pPr>
        <w:rPr>
          <w:rFonts w:ascii="Book Antiqua" w:hAnsi="Book Antiqua"/>
          <w:i/>
          <w:sz w:val="24"/>
          <w:szCs w:val="24"/>
        </w:rPr>
      </w:pPr>
    </w:p>
    <w:p w14:paraId="16A9261B" w14:textId="77777777" w:rsidR="00885ACC" w:rsidRDefault="00885ACC">
      <w:pPr>
        <w:rPr>
          <w:rFonts w:ascii="Book Antiqua" w:hAnsi="Book Antiqua"/>
          <w:sz w:val="24"/>
          <w:szCs w:val="24"/>
        </w:rPr>
        <w:sectPr w:rsidR="00885ACC" w:rsidSect="00422D0F">
          <w:headerReference w:type="even" r:id="rId10"/>
          <w:headerReference w:type="default" r:id="rId11"/>
          <w:footerReference w:type="even" r:id="rId12"/>
          <w:footerReference w:type="default" r:id="rId13"/>
          <w:footerReference w:type="first" r:id="rId14"/>
          <w:pgSz w:w="11906" w:h="16838" w:code="9"/>
          <w:pgMar w:top="1418" w:right="1418" w:bottom="1418" w:left="1418" w:header="720" w:footer="720" w:gutter="0"/>
          <w:cols w:space="720"/>
          <w:titlePg/>
          <w:docGrid w:linePitch="360"/>
        </w:sectPr>
      </w:pPr>
    </w:p>
    <w:p w14:paraId="72279659" w14:textId="77777777" w:rsidR="00885ACC" w:rsidRDefault="00CE26A8" w:rsidP="008944A9">
      <w:pPr>
        <w:jc w:val="center"/>
        <w:rPr>
          <w:rFonts w:ascii="Book Antiqua" w:hAnsi="Book Antiqua"/>
          <w:b/>
          <w:sz w:val="24"/>
          <w:szCs w:val="24"/>
        </w:rPr>
      </w:pPr>
      <w:r w:rsidRPr="000D5943">
        <w:rPr>
          <w:rFonts w:ascii="Book Antiqua" w:hAnsi="Book Antiqua"/>
          <w:b/>
          <w:sz w:val="24"/>
          <w:szCs w:val="24"/>
        </w:rPr>
        <w:lastRenderedPageBreak/>
        <w:t>PENDAHULUAN</w:t>
      </w:r>
    </w:p>
    <w:p w14:paraId="73BFCB8A" w14:textId="0888F210" w:rsidR="00E43674" w:rsidRPr="00112818" w:rsidRDefault="001F70F4" w:rsidP="00C36006">
      <w:pPr>
        <w:spacing w:after="0" w:line="360" w:lineRule="auto"/>
        <w:ind w:firstLine="720"/>
        <w:jc w:val="both"/>
        <w:rPr>
          <w:rFonts w:ascii="Book Antiqua" w:hAnsi="Book Antiqua" w:cstheme="majorBidi"/>
          <w:sz w:val="24"/>
          <w:szCs w:val="24"/>
          <w:lang w:val="id-ID"/>
        </w:rPr>
      </w:pPr>
      <w:r>
        <w:rPr>
          <w:rFonts w:ascii="Book Antiqua" w:hAnsi="Book Antiqua" w:cstheme="majorBidi"/>
          <w:sz w:val="24"/>
          <w:szCs w:val="24"/>
        </w:rPr>
        <w:t>I</w:t>
      </w:r>
      <w:r w:rsidR="00E43674" w:rsidRPr="00112818">
        <w:rPr>
          <w:rFonts w:ascii="Book Antiqua" w:hAnsi="Book Antiqua" w:cstheme="majorBidi"/>
          <w:sz w:val="24"/>
          <w:szCs w:val="24"/>
          <w:lang w:val="id-ID"/>
        </w:rPr>
        <w:t xml:space="preserve">lmu bahasa Arab </w:t>
      </w:r>
      <w:r w:rsidR="00C36006">
        <w:rPr>
          <w:rFonts w:ascii="Book Antiqua" w:hAnsi="Book Antiqua" w:cstheme="majorBidi"/>
          <w:sz w:val="24"/>
          <w:szCs w:val="24"/>
          <w:lang w:val="id-ID"/>
        </w:rPr>
        <w:t>ter</w:t>
      </w:r>
      <w:r w:rsidR="00E43674" w:rsidRPr="00112818">
        <w:rPr>
          <w:rFonts w:ascii="Book Antiqua" w:hAnsi="Book Antiqua" w:cstheme="majorBidi"/>
          <w:sz w:val="24"/>
          <w:szCs w:val="24"/>
          <w:lang w:val="id-ID"/>
        </w:rPr>
        <w:t xml:space="preserve">lahir dan berkembang </w:t>
      </w:r>
      <w:r w:rsidR="00162EB8">
        <w:rPr>
          <w:rFonts w:ascii="Book Antiqua" w:hAnsi="Book Antiqua" w:cstheme="majorBidi"/>
          <w:sz w:val="24"/>
          <w:szCs w:val="24"/>
          <w:lang w:val="id-ID"/>
        </w:rPr>
        <w:t>dalam</w:t>
      </w:r>
      <w:r>
        <w:rPr>
          <w:rFonts w:ascii="Book Antiqua" w:hAnsi="Book Antiqua" w:cstheme="majorBidi"/>
          <w:sz w:val="24"/>
          <w:szCs w:val="24"/>
          <w:lang w:val="id-ID"/>
        </w:rPr>
        <w:t xml:space="preserve"> kitab suci </w:t>
      </w:r>
      <w:r w:rsidR="008A1B88">
        <w:rPr>
          <w:rFonts w:ascii="Book Antiqua" w:hAnsi="Book Antiqua" w:cstheme="majorBidi"/>
          <w:sz w:val="24"/>
          <w:szCs w:val="24"/>
        </w:rPr>
        <w:t>Al-Qur’an</w:t>
      </w:r>
      <w:r>
        <w:rPr>
          <w:rFonts w:ascii="Book Antiqua" w:hAnsi="Book Antiqua" w:cstheme="majorBidi"/>
          <w:sz w:val="24"/>
          <w:szCs w:val="24"/>
          <w:lang w:val="id-ID"/>
        </w:rPr>
        <w:t>. Kedudukan</w:t>
      </w:r>
      <w:r w:rsidR="00E43674" w:rsidRPr="00112818">
        <w:rPr>
          <w:rFonts w:ascii="Book Antiqua" w:hAnsi="Book Antiqua" w:cstheme="majorBidi"/>
          <w:sz w:val="24"/>
          <w:szCs w:val="24"/>
          <w:lang w:val="id-ID"/>
        </w:rPr>
        <w:t xml:space="preserve"> </w:t>
      </w:r>
      <w:r w:rsidR="00A24F47">
        <w:rPr>
          <w:rFonts w:ascii="Book Antiqua" w:hAnsi="Book Antiqua" w:cstheme="majorBidi"/>
          <w:sz w:val="24"/>
          <w:szCs w:val="24"/>
          <w:lang w:val="en-ID"/>
        </w:rPr>
        <w:t>yang istimewa</w:t>
      </w:r>
      <w:r w:rsidR="00E43674" w:rsidRPr="00112818">
        <w:rPr>
          <w:rFonts w:ascii="Book Antiqua" w:hAnsi="Book Antiqua" w:cstheme="majorBidi"/>
          <w:sz w:val="24"/>
          <w:szCs w:val="24"/>
          <w:lang w:val="id-ID"/>
        </w:rPr>
        <w:t xml:space="preserve"> di</w:t>
      </w:r>
      <w:r w:rsidR="00A24F47">
        <w:rPr>
          <w:rFonts w:ascii="Book Antiqua" w:hAnsi="Book Antiqua" w:cstheme="majorBidi"/>
          <w:sz w:val="24"/>
          <w:szCs w:val="24"/>
          <w:lang w:val="en-ID"/>
        </w:rPr>
        <w:t>punyai</w:t>
      </w:r>
      <w:r w:rsidR="00E43674" w:rsidRPr="00112818">
        <w:rPr>
          <w:rFonts w:ascii="Book Antiqua" w:hAnsi="Book Antiqua" w:cstheme="majorBidi"/>
          <w:sz w:val="24"/>
          <w:szCs w:val="24"/>
          <w:lang w:val="id-ID"/>
        </w:rPr>
        <w:t xml:space="preserve"> bahasa Arab </w:t>
      </w:r>
      <w:r w:rsidR="00A24F47">
        <w:rPr>
          <w:rFonts w:ascii="Book Antiqua" w:hAnsi="Book Antiqua" w:cstheme="majorBidi"/>
          <w:sz w:val="24"/>
          <w:szCs w:val="24"/>
          <w:lang w:val="en-ID"/>
        </w:rPr>
        <w:t>diantara</w:t>
      </w:r>
      <w:r w:rsidR="00E43674" w:rsidRPr="00112818">
        <w:rPr>
          <w:rFonts w:ascii="Book Antiqua" w:hAnsi="Book Antiqua" w:cstheme="majorBidi"/>
          <w:sz w:val="24"/>
          <w:szCs w:val="24"/>
          <w:lang w:val="id-ID"/>
        </w:rPr>
        <w:t xml:space="preserve"> bahasa-bahasa dunia lainnya adalah karena berfungsi sebagai </w:t>
      </w:r>
      <w:r w:rsidR="008A1B88">
        <w:rPr>
          <w:rFonts w:ascii="Book Antiqua" w:hAnsi="Book Antiqua" w:cstheme="majorBidi"/>
          <w:sz w:val="24"/>
          <w:szCs w:val="24"/>
          <w:lang w:val="id-ID"/>
        </w:rPr>
        <w:t>Al-Qur’an</w:t>
      </w:r>
      <w:r w:rsidR="00E43674" w:rsidRPr="00112818">
        <w:rPr>
          <w:rFonts w:ascii="Book Antiqua" w:hAnsi="Book Antiqua" w:cstheme="majorBidi"/>
          <w:sz w:val="24"/>
          <w:szCs w:val="24"/>
          <w:lang w:val="id-ID"/>
        </w:rPr>
        <w:t>, hadits, dan kitab-kitab lainnya, serta bahasa Arab di</w:t>
      </w:r>
      <w:r w:rsidR="00A24F47">
        <w:rPr>
          <w:rFonts w:ascii="Book Antiqua" w:hAnsi="Book Antiqua" w:cstheme="majorBidi"/>
          <w:sz w:val="24"/>
          <w:szCs w:val="24"/>
          <w:lang w:val="en-ID"/>
        </w:rPr>
        <w:t>pakai sebagai</w:t>
      </w:r>
      <w:r w:rsidR="00A24F47">
        <w:rPr>
          <w:rFonts w:ascii="Book Antiqua" w:hAnsi="Book Antiqua" w:cstheme="majorBidi"/>
          <w:sz w:val="24"/>
          <w:szCs w:val="24"/>
          <w:lang w:val="id-ID"/>
        </w:rPr>
        <w:t xml:space="preserve"> bahasa </w:t>
      </w:r>
      <w:r w:rsidR="008A1B88">
        <w:rPr>
          <w:rFonts w:ascii="Book Antiqua" w:hAnsi="Book Antiqua" w:cstheme="majorBidi"/>
          <w:sz w:val="24"/>
          <w:szCs w:val="24"/>
          <w:lang w:val="id-ID"/>
        </w:rPr>
        <w:t>Al-Qur’an</w:t>
      </w:r>
      <w:r w:rsidR="00A24F47">
        <w:rPr>
          <w:rFonts w:ascii="Book Antiqua" w:hAnsi="Book Antiqua" w:cstheme="majorBidi"/>
          <w:sz w:val="24"/>
          <w:szCs w:val="24"/>
          <w:lang w:val="id-ID"/>
        </w:rPr>
        <w:t xml:space="preserve"> dgn</w:t>
      </w:r>
      <w:r w:rsidR="00E43674" w:rsidRPr="00112818">
        <w:rPr>
          <w:rFonts w:ascii="Book Antiqua" w:hAnsi="Book Antiqua" w:cstheme="majorBidi"/>
          <w:sz w:val="24"/>
          <w:szCs w:val="24"/>
          <w:lang w:val="id-ID"/>
        </w:rPr>
        <w:t xml:space="preserve"> jelas</w:t>
      </w:r>
      <w:r w:rsidR="00A24F47">
        <w:rPr>
          <w:rFonts w:ascii="Book Antiqua" w:hAnsi="Book Antiqua" w:cstheme="majorBidi"/>
          <w:sz w:val="24"/>
          <w:szCs w:val="24"/>
          <w:lang w:val="en-ID"/>
        </w:rPr>
        <w:t>nya</w:t>
      </w:r>
      <w:r w:rsidR="00E43674" w:rsidRPr="00112818">
        <w:rPr>
          <w:rFonts w:ascii="Book Antiqua" w:hAnsi="Book Antiqua" w:cstheme="majorBidi"/>
          <w:sz w:val="24"/>
          <w:szCs w:val="24"/>
          <w:lang w:val="id-ID"/>
        </w:rPr>
        <w:t xml:space="preserve"> </w:t>
      </w:r>
      <w:r w:rsidR="00A24F47">
        <w:rPr>
          <w:rFonts w:ascii="Book Antiqua" w:hAnsi="Book Antiqua" w:cstheme="majorBidi"/>
          <w:sz w:val="24"/>
          <w:szCs w:val="24"/>
          <w:lang w:val="en-ID"/>
        </w:rPr>
        <w:t>tidak</w:t>
      </w:r>
      <w:r w:rsidR="006510B8">
        <w:rPr>
          <w:rFonts w:ascii="Book Antiqua" w:hAnsi="Book Antiqua" w:cstheme="majorBidi"/>
          <w:sz w:val="24"/>
          <w:szCs w:val="24"/>
          <w:lang w:val="id-ID"/>
        </w:rPr>
        <w:t xml:space="preserve"> adanya </w:t>
      </w:r>
      <w:r w:rsidR="00A24F47">
        <w:rPr>
          <w:rFonts w:ascii="Book Antiqua" w:hAnsi="Book Antiqua" w:cstheme="majorBidi"/>
          <w:sz w:val="24"/>
          <w:szCs w:val="24"/>
          <w:lang w:val="en-ID"/>
        </w:rPr>
        <w:t>kesalahan</w:t>
      </w:r>
      <w:r w:rsidR="00E43674" w:rsidRPr="00112818">
        <w:rPr>
          <w:rFonts w:ascii="Book Antiqua" w:hAnsi="Book Antiqua" w:cstheme="majorBidi"/>
          <w:sz w:val="24"/>
          <w:szCs w:val="24"/>
          <w:lang w:val="id-ID"/>
        </w:rPr>
        <w:t xml:space="preserve"> sedikitpun.</w:t>
      </w:r>
    </w:p>
    <w:p w14:paraId="1FF06D0A" w14:textId="0C73BD49" w:rsidR="00E43674" w:rsidRPr="00112818" w:rsidRDefault="00E43674" w:rsidP="00DC7509">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Khususnya bahasa Arab </w:t>
      </w:r>
      <w:r w:rsidR="00DC7509">
        <w:rPr>
          <w:rFonts w:ascii="Book Antiqua" w:hAnsi="Book Antiqua" w:cstheme="majorBidi"/>
          <w:sz w:val="24"/>
          <w:szCs w:val="24"/>
          <w:lang w:val="id-ID"/>
        </w:rPr>
        <w:t xml:space="preserve">penyebarannya yang </w:t>
      </w:r>
      <w:r w:rsidR="000F18E0">
        <w:rPr>
          <w:rFonts w:ascii="Book Antiqua" w:hAnsi="Book Antiqua" w:cstheme="majorBidi"/>
          <w:sz w:val="24"/>
          <w:szCs w:val="24"/>
          <w:lang w:val="en-ID"/>
        </w:rPr>
        <w:t>telah</w:t>
      </w:r>
      <w:r w:rsidRPr="00112818">
        <w:rPr>
          <w:rFonts w:ascii="Book Antiqua" w:hAnsi="Book Antiqua" w:cstheme="majorBidi"/>
          <w:sz w:val="24"/>
          <w:szCs w:val="24"/>
          <w:lang w:val="id-ID"/>
        </w:rPr>
        <w:t xml:space="preserve"> banyak di</w:t>
      </w:r>
      <w:r w:rsidR="000F18E0">
        <w:rPr>
          <w:rFonts w:ascii="Book Antiqua" w:hAnsi="Book Antiqua" w:cstheme="majorBidi"/>
          <w:sz w:val="24"/>
          <w:szCs w:val="24"/>
          <w:lang w:val="en-ID"/>
        </w:rPr>
        <w:t>lihat</w:t>
      </w:r>
      <w:r w:rsidRPr="00112818">
        <w:rPr>
          <w:rFonts w:ascii="Book Antiqua" w:hAnsi="Book Antiqua" w:cstheme="majorBidi"/>
          <w:sz w:val="24"/>
          <w:szCs w:val="24"/>
          <w:lang w:val="id-ID"/>
        </w:rPr>
        <w:t xml:space="preserve"> di</w:t>
      </w:r>
      <w:r w:rsidR="005408A2">
        <w:rPr>
          <w:rFonts w:ascii="Book Antiqua" w:hAnsi="Book Antiqua" w:cstheme="majorBidi"/>
          <w:sz w:val="24"/>
          <w:szCs w:val="24"/>
        </w:rPr>
        <w:t xml:space="preserve"> </w:t>
      </w:r>
      <w:r w:rsidRPr="00112818">
        <w:rPr>
          <w:rFonts w:ascii="Book Antiqua" w:hAnsi="Book Antiqua" w:cstheme="majorBidi"/>
          <w:sz w:val="24"/>
          <w:szCs w:val="24"/>
          <w:lang w:val="id-ID"/>
        </w:rPr>
        <w:t xml:space="preserve">beberapa daerah </w:t>
      </w:r>
      <w:r w:rsidR="000F18E0">
        <w:rPr>
          <w:rFonts w:ascii="Book Antiqua" w:hAnsi="Book Antiqua" w:cstheme="majorBidi"/>
          <w:sz w:val="24"/>
          <w:szCs w:val="24"/>
          <w:lang w:val="en-ID"/>
        </w:rPr>
        <w:t>atau</w:t>
      </w:r>
      <w:r w:rsidRPr="00112818">
        <w:rPr>
          <w:rFonts w:ascii="Book Antiqua" w:hAnsi="Book Antiqua" w:cstheme="majorBidi"/>
          <w:sz w:val="24"/>
          <w:szCs w:val="24"/>
          <w:lang w:val="id-ID"/>
        </w:rPr>
        <w:t xml:space="preserve"> negara. Proses </w:t>
      </w:r>
      <w:r w:rsidR="000F18E0">
        <w:rPr>
          <w:rFonts w:ascii="Book Antiqua" w:hAnsi="Book Antiqua" w:cstheme="majorBidi"/>
          <w:sz w:val="24"/>
          <w:szCs w:val="24"/>
          <w:lang w:val="en-ID"/>
        </w:rPr>
        <w:t>sebaran</w:t>
      </w:r>
      <w:r w:rsidRPr="00112818">
        <w:rPr>
          <w:rFonts w:ascii="Book Antiqua" w:hAnsi="Book Antiqua" w:cstheme="majorBidi"/>
          <w:sz w:val="24"/>
          <w:szCs w:val="24"/>
          <w:lang w:val="id-ID"/>
        </w:rPr>
        <w:t xml:space="preserve"> bahasa Arab di berbagai negara </w:t>
      </w:r>
      <w:r w:rsidR="005408A2">
        <w:rPr>
          <w:rFonts w:ascii="Book Antiqua" w:hAnsi="Book Antiqua" w:cstheme="majorBidi"/>
          <w:sz w:val="24"/>
          <w:szCs w:val="24"/>
          <w:lang w:val="en-ID"/>
        </w:rPr>
        <w:t>adalah</w:t>
      </w:r>
      <w:r w:rsidRPr="00112818">
        <w:rPr>
          <w:rFonts w:ascii="Book Antiqua" w:hAnsi="Book Antiqua" w:cstheme="majorBidi"/>
          <w:sz w:val="24"/>
          <w:szCs w:val="24"/>
          <w:lang w:val="id-ID"/>
        </w:rPr>
        <w:t xml:space="preserve"> pengaruh dari pe</w:t>
      </w:r>
      <w:r w:rsidR="005408A2">
        <w:rPr>
          <w:rFonts w:ascii="Book Antiqua" w:hAnsi="Book Antiqua" w:cstheme="majorBidi"/>
          <w:sz w:val="24"/>
          <w:szCs w:val="24"/>
          <w:lang w:val="en-ID"/>
        </w:rPr>
        <w:t>rkem</w:t>
      </w:r>
      <w:r w:rsidR="00C82E3C">
        <w:rPr>
          <w:rFonts w:ascii="Book Antiqua" w:hAnsi="Book Antiqua" w:cstheme="majorBidi"/>
          <w:sz w:val="24"/>
          <w:szCs w:val="24"/>
          <w:lang w:val="en-ID"/>
        </w:rPr>
        <w:t>bangan</w:t>
      </w:r>
      <w:r w:rsidRPr="00112818">
        <w:rPr>
          <w:rFonts w:ascii="Book Antiqua" w:hAnsi="Book Antiqua" w:cstheme="majorBidi"/>
          <w:sz w:val="24"/>
          <w:szCs w:val="24"/>
          <w:lang w:val="id-ID"/>
        </w:rPr>
        <w:t xml:space="preserve"> agama </w:t>
      </w:r>
      <w:r w:rsidR="00C82E3C">
        <w:rPr>
          <w:rFonts w:ascii="Book Antiqua" w:hAnsi="Book Antiqua" w:cstheme="majorBidi"/>
          <w:sz w:val="24"/>
          <w:szCs w:val="24"/>
          <w:lang w:val="en-ID"/>
        </w:rPr>
        <w:t xml:space="preserve">dan ajaran </w:t>
      </w:r>
      <w:r w:rsidRPr="00112818">
        <w:rPr>
          <w:rFonts w:ascii="Book Antiqua" w:hAnsi="Book Antiqua" w:cstheme="majorBidi"/>
          <w:sz w:val="24"/>
          <w:szCs w:val="24"/>
          <w:lang w:val="id-ID"/>
        </w:rPr>
        <w:t xml:space="preserve">islam </w:t>
      </w:r>
      <w:r w:rsidR="00C82E3C">
        <w:rPr>
          <w:rFonts w:ascii="Book Antiqua" w:hAnsi="Book Antiqua" w:cstheme="majorBidi"/>
          <w:sz w:val="24"/>
          <w:szCs w:val="24"/>
          <w:lang w:val="en-ID"/>
        </w:rPr>
        <w:lastRenderedPageBreak/>
        <w:t>dimana</w:t>
      </w:r>
      <w:r w:rsidR="00C82E3C">
        <w:rPr>
          <w:rFonts w:ascii="Book Antiqua" w:hAnsi="Book Antiqua" w:cstheme="majorBidi"/>
          <w:sz w:val="24"/>
          <w:szCs w:val="24"/>
          <w:lang w:val="id-ID"/>
        </w:rPr>
        <w:t xml:space="preserve"> </w:t>
      </w:r>
      <w:r w:rsidRPr="00112818">
        <w:rPr>
          <w:rFonts w:ascii="Book Antiqua" w:hAnsi="Book Antiqua" w:cstheme="majorBidi"/>
          <w:sz w:val="24"/>
          <w:szCs w:val="24"/>
          <w:lang w:val="id-ID"/>
        </w:rPr>
        <w:t xml:space="preserve">ajaran agama islam </w:t>
      </w:r>
      <w:r w:rsidR="00C82E3C">
        <w:rPr>
          <w:rFonts w:ascii="Book Antiqua" w:hAnsi="Book Antiqua" w:cstheme="majorBidi"/>
          <w:sz w:val="24"/>
          <w:szCs w:val="24"/>
          <w:lang w:val="en-ID"/>
        </w:rPr>
        <w:t xml:space="preserve">bersumber pada </w:t>
      </w:r>
      <w:r w:rsidRPr="00112818">
        <w:rPr>
          <w:rFonts w:ascii="Book Antiqua" w:hAnsi="Book Antiqua" w:cstheme="majorBidi"/>
          <w:sz w:val="24"/>
          <w:szCs w:val="24"/>
          <w:lang w:val="id-ID"/>
        </w:rPr>
        <w:t>(</w:t>
      </w:r>
      <w:r w:rsidR="008A1B88">
        <w:rPr>
          <w:rFonts w:ascii="Book Antiqua" w:hAnsi="Book Antiqua" w:cstheme="majorBidi"/>
          <w:sz w:val="24"/>
          <w:szCs w:val="24"/>
          <w:lang w:val="id-ID"/>
        </w:rPr>
        <w:t>Al-Qur’an</w:t>
      </w:r>
      <w:r w:rsidRPr="00112818">
        <w:rPr>
          <w:rFonts w:ascii="Book Antiqua" w:hAnsi="Book Antiqua" w:cstheme="majorBidi"/>
          <w:sz w:val="24"/>
          <w:szCs w:val="24"/>
          <w:lang w:val="id-ID"/>
        </w:rPr>
        <w:t xml:space="preserve"> dan as-sunah)</w:t>
      </w:r>
      <w:r w:rsidR="00C82E3C">
        <w:rPr>
          <w:rFonts w:ascii="Book Antiqua" w:hAnsi="Book Antiqua" w:cstheme="majorBidi"/>
          <w:sz w:val="24"/>
          <w:szCs w:val="24"/>
          <w:lang w:val="en-ID"/>
        </w:rPr>
        <w:t xml:space="preserve"> yang</w:t>
      </w:r>
      <w:r w:rsidR="00C82E3C">
        <w:rPr>
          <w:rFonts w:ascii="Book Antiqua" w:hAnsi="Book Antiqua" w:cstheme="majorBidi"/>
          <w:sz w:val="24"/>
          <w:szCs w:val="24"/>
          <w:lang w:val="id-ID"/>
        </w:rPr>
        <w:t xml:space="preserve"> me</w:t>
      </w:r>
      <w:r w:rsidR="00C82E3C">
        <w:rPr>
          <w:rFonts w:ascii="Book Antiqua" w:hAnsi="Book Antiqua" w:cstheme="majorBidi"/>
          <w:sz w:val="24"/>
          <w:szCs w:val="24"/>
          <w:lang w:val="en-ID"/>
        </w:rPr>
        <w:t>makai</w:t>
      </w:r>
      <w:r w:rsidRPr="00112818">
        <w:rPr>
          <w:rFonts w:ascii="Book Antiqua" w:hAnsi="Book Antiqua" w:cstheme="majorBidi"/>
          <w:sz w:val="24"/>
          <w:szCs w:val="24"/>
          <w:lang w:val="id-ID"/>
        </w:rPr>
        <w:t xml:space="preserve"> bahasa Arab.</w:t>
      </w:r>
    </w:p>
    <w:p w14:paraId="6593CE81" w14:textId="77777777" w:rsidR="00E43674" w:rsidRPr="00112818" w:rsidRDefault="00C82E3C" w:rsidP="00E43674">
      <w:pPr>
        <w:spacing w:after="0" w:line="360" w:lineRule="auto"/>
        <w:ind w:firstLine="720"/>
        <w:jc w:val="both"/>
        <w:rPr>
          <w:rFonts w:ascii="Book Antiqua" w:hAnsi="Book Antiqua" w:cstheme="majorBidi"/>
          <w:sz w:val="24"/>
          <w:szCs w:val="24"/>
          <w:lang w:val="id-ID"/>
        </w:rPr>
      </w:pPr>
      <w:r>
        <w:rPr>
          <w:rFonts w:ascii="Book Antiqua" w:hAnsi="Book Antiqua" w:cstheme="majorBidi"/>
          <w:sz w:val="24"/>
          <w:szCs w:val="24"/>
          <w:lang w:val="en-ID"/>
        </w:rPr>
        <w:t>Mempelajari</w:t>
      </w:r>
      <w:r>
        <w:rPr>
          <w:rFonts w:ascii="Book Antiqua" w:hAnsi="Book Antiqua" w:cstheme="majorBidi"/>
          <w:sz w:val="24"/>
          <w:szCs w:val="24"/>
          <w:lang w:val="id-ID"/>
        </w:rPr>
        <w:t xml:space="preserve"> baha</w:t>
      </w:r>
      <w:bookmarkStart w:id="0" w:name="_GoBack"/>
      <w:bookmarkEnd w:id="0"/>
      <w:r>
        <w:rPr>
          <w:rFonts w:ascii="Book Antiqua" w:hAnsi="Book Antiqua" w:cstheme="majorBidi"/>
          <w:sz w:val="24"/>
          <w:szCs w:val="24"/>
          <w:lang w:val="id-ID"/>
        </w:rPr>
        <w:t>sa Arab</w:t>
      </w:r>
      <w:r>
        <w:rPr>
          <w:rFonts w:ascii="Book Antiqua" w:hAnsi="Book Antiqua" w:cstheme="majorBidi"/>
          <w:sz w:val="24"/>
          <w:szCs w:val="24"/>
          <w:lang w:val="en-ID"/>
        </w:rPr>
        <w:t xml:space="preserve"> beda</w:t>
      </w:r>
      <w:r w:rsidR="00E43674" w:rsidRPr="00112818">
        <w:rPr>
          <w:rFonts w:ascii="Book Antiqua" w:hAnsi="Book Antiqua" w:cstheme="majorBidi"/>
          <w:sz w:val="24"/>
          <w:szCs w:val="24"/>
          <w:lang w:val="id-ID"/>
        </w:rPr>
        <w:t xml:space="preserve"> </w:t>
      </w:r>
      <w:r>
        <w:rPr>
          <w:rFonts w:ascii="Book Antiqua" w:hAnsi="Book Antiqua" w:cstheme="majorBidi"/>
          <w:sz w:val="24"/>
          <w:szCs w:val="24"/>
          <w:lang w:val="en-ID"/>
        </w:rPr>
        <w:t>halnya</w:t>
      </w:r>
      <w:r w:rsidR="00E43674" w:rsidRPr="00112818">
        <w:rPr>
          <w:rFonts w:ascii="Book Antiqua" w:hAnsi="Book Antiqua" w:cstheme="majorBidi"/>
          <w:sz w:val="24"/>
          <w:szCs w:val="24"/>
          <w:lang w:val="id-ID"/>
        </w:rPr>
        <w:t xml:space="preserve"> </w:t>
      </w:r>
      <w:r w:rsidR="005408A2">
        <w:rPr>
          <w:rFonts w:ascii="Book Antiqua" w:hAnsi="Book Antiqua" w:cstheme="majorBidi"/>
          <w:sz w:val="24"/>
          <w:szCs w:val="24"/>
        </w:rPr>
        <w:t xml:space="preserve">dengan </w:t>
      </w:r>
      <w:r w:rsidR="00E43674" w:rsidRPr="00112818">
        <w:rPr>
          <w:rFonts w:ascii="Book Antiqua" w:hAnsi="Book Antiqua" w:cstheme="majorBidi"/>
          <w:sz w:val="24"/>
          <w:szCs w:val="24"/>
          <w:lang w:val="id-ID"/>
        </w:rPr>
        <w:t xml:space="preserve">belajar bahasa ibu </w:t>
      </w:r>
      <w:r w:rsidR="005408A2">
        <w:rPr>
          <w:rFonts w:ascii="Book Antiqua" w:hAnsi="Book Antiqua" w:cstheme="majorBidi"/>
          <w:sz w:val="24"/>
          <w:szCs w:val="24"/>
        </w:rPr>
        <w:t xml:space="preserve">yang </w:t>
      </w:r>
      <w:r w:rsidR="00E43674" w:rsidRPr="00112818">
        <w:rPr>
          <w:rFonts w:ascii="Book Antiqua" w:hAnsi="Book Antiqua" w:cstheme="majorBidi"/>
          <w:sz w:val="24"/>
          <w:szCs w:val="24"/>
          <w:lang w:val="id-ID"/>
        </w:rPr>
        <w:t xml:space="preserve">memerlukan usaha dan bukan ditempuh dalam waktu yang singkat. Oleh </w:t>
      </w:r>
      <w:r w:rsidR="00E43BB0">
        <w:rPr>
          <w:rFonts w:ascii="Book Antiqua" w:hAnsi="Book Antiqua" w:cstheme="majorBidi"/>
          <w:sz w:val="24"/>
          <w:szCs w:val="24"/>
          <w:lang w:val="en-ID"/>
        </w:rPr>
        <w:t>sebab</w:t>
      </w:r>
      <w:r w:rsidR="00E43674" w:rsidRPr="00112818">
        <w:rPr>
          <w:rFonts w:ascii="Book Antiqua" w:hAnsi="Book Antiqua" w:cstheme="majorBidi"/>
          <w:sz w:val="24"/>
          <w:szCs w:val="24"/>
          <w:lang w:val="id-ID"/>
        </w:rPr>
        <w:t xml:space="preserve"> itu prinsip </w:t>
      </w:r>
      <w:r w:rsidR="00E43BB0">
        <w:rPr>
          <w:rFonts w:ascii="Book Antiqua" w:hAnsi="Book Antiqua" w:cstheme="majorBidi"/>
          <w:sz w:val="24"/>
          <w:szCs w:val="24"/>
          <w:lang w:val="en-ID"/>
        </w:rPr>
        <w:t>awal</w:t>
      </w:r>
      <w:r w:rsidR="00E43674" w:rsidRPr="00112818">
        <w:rPr>
          <w:rFonts w:ascii="Book Antiqua" w:hAnsi="Book Antiqua" w:cstheme="majorBidi"/>
          <w:sz w:val="24"/>
          <w:szCs w:val="24"/>
          <w:lang w:val="id-ID"/>
        </w:rPr>
        <w:t xml:space="preserve"> pengajarannya harus </w:t>
      </w:r>
      <w:r w:rsidR="005408A2">
        <w:rPr>
          <w:rFonts w:ascii="Book Antiqua" w:hAnsi="Book Antiqua" w:cstheme="majorBidi"/>
          <w:sz w:val="24"/>
          <w:szCs w:val="24"/>
        </w:rPr>
        <w:t>ber</w:t>
      </w:r>
      <w:r w:rsidR="00E43674" w:rsidRPr="00112818">
        <w:rPr>
          <w:rFonts w:ascii="Book Antiqua" w:hAnsi="Book Antiqua" w:cstheme="majorBidi"/>
          <w:sz w:val="24"/>
          <w:szCs w:val="24"/>
          <w:lang w:val="id-ID"/>
        </w:rPr>
        <w:t>beda</w:t>
      </w:r>
      <w:r w:rsidR="005408A2">
        <w:rPr>
          <w:rFonts w:ascii="Book Antiqua" w:hAnsi="Book Antiqua" w:cstheme="majorBidi"/>
          <w:sz w:val="24"/>
          <w:szCs w:val="24"/>
        </w:rPr>
        <w:t>,</w:t>
      </w:r>
      <w:r w:rsidR="00E43674" w:rsidRPr="00112818">
        <w:rPr>
          <w:rFonts w:ascii="Book Antiqua" w:hAnsi="Book Antiqua" w:cstheme="majorBidi"/>
          <w:sz w:val="24"/>
          <w:szCs w:val="24"/>
          <w:lang w:val="id-ID"/>
        </w:rPr>
        <w:t xml:space="preserve"> baik </w:t>
      </w:r>
      <w:r w:rsidR="00E43BB0">
        <w:rPr>
          <w:rFonts w:ascii="Book Antiqua" w:hAnsi="Book Antiqua" w:cstheme="majorBidi"/>
          <w:sz w:val="24"/>
          <w:szCs w:val="24"/>
          <w:lang w:val="en-ID"/>
        </w:rPr>
        <w:t>dari</w:t>
      </w:r>
      <w:r w:rsidR="00E43674" w:rsidRPr="00112818">
        <w:rPr>
          <w:rFonts w:ascii="Book Antiqua" w:hAnsi="Book Antiqua" w:cstheme="majorBidi"/>
          <w:sz w:val="24"/>
          <w:szCs w:val="24"/>
          <w:lang w:val="id-ID"/>
        </w:rPr>
        <w:t xml:space="preserve"> metode (model pembelajaran), materi maupun pelaksanaan pembelajarannya. Pembelajaran bahasa mengutamakan beberapa keterampilan yaitu (</w:t>
      </w:r>
      <w:r w:rsidR="00E43674" w:rsidRPr="00112818">
        <w:rPr>
          <w:rFonts w:ascii="Book Antiqua" w:hAnsi="Book Antiqua" w:cstheme="majorBidi"/>
          <w:i/>
          <w:iCs/>
          <w:sz w:val="24"/>
          <w:szCs w:val="24"/>
          <w:lang w:val="id-ID"/>
        </w:rPr>
        <w:t>listening competence/mahaarah al-istima’</w:t>
      </w:r>
      <w:r w:rsidR="00E43674" w:rsidRPr="00112818">
        <w:rPr>
          <w:rFonts w:ascii="Book Antiqua" w:hAnsi="Book Antiqua" w:cstheme="majorBidi"/>
          <w:sz w:val="24"/>
          <w:szCs w:val="24"/>
          <w:lang w:val="id-ID"/>
        </w:rPr>
        <w:t>), (</w:t>
      </w:r>
      <w:r w:rsidR="00E43674" w:rsidRPr="00112818">
        <w:rPr>
          <w:rFonts w:ascii="Book Antiqua" w:hAnsi="Book Antiqua" w:cstheme="majorBidi"/>
          <w:i/>
          <w:iCs/>
          <w:sz w:val="24"/>
          <w:szCs w:val="24"/>
          <w:lang w:val="id-ID"/>
        </w:rPr>
        <w:t>speaking competence/mahaarah al-takallum</w:t>
      </w:r>
      <w:r w:rsidR="00E43674" w:rsidRPr="00112818">
        <w:rPr>
          <w:rFonts w:ascii="Book Antiqua" w:hAnsi="Book Antiqua" w:cstheme="majorBidi"/>
          <w:sz w:val="24"/>
          <w:szCs w:val="24"/>
          <w:lang w:val="id-ID"/>
        </w:rPr>
        <w:t>),</w:t>
      </w:r>
      <w:r w:rsidR="00E43674" w:rsidRPr="00112818">
        <w:rPr>
          <w:rFonts w:ascii="Book Antiqua" w:hAnsi="Book Antiqua" w:cstheme="majorBidi"/>
          <w:sz w:val="24"/>
          <w:szCs w:val="24"/>
          <w:rtl/>
        </w:rPr>
        <w:t xml:space="preserve"> </w:t>
      </w:r>
      <w:r w:rsidR="00E43674" w:rsidRPr="00112818">
        <w:rPr>
          <w:rFonts w:ascii="Book Antiqua" w:hAnsi="Book Antiqua" w:cstheme="majorBidi"/>
          <w:sz w:val="24"/>
          <w:szCs w:val="24"/>
          <w:lang w:val="id-ID"/>
        </w:rPr>
        <w:t>(</w:t>
      </w:r>
      <w:r w:rsidR="00E43674" w:rsidRPr="00112818">
        <w:rPr>
          <w:rFonts w:ascii="Book Antiqua" w:hAnsi="Book Antiqua" w:cstheme="majorBidi"/>
          <w:i/>
          <w:iCs/>
          <w:sz w:val="24"/>
          <w:szCs w:val="24"/>
          <w:lang w:val="id-ID"/>
        </w:rPr>
        <w:t>reading competence/ma-haarah al qira’ah</w:t>
      </w:r>
      <w:r w:rsidR="00E43674" w:rsidRPr="00112818">
        <w:rPr>
          <w:rFonts w:ascii="Book Antiqua" w:hAnsi="Book Antiqua" w:cstheme="majorBidi"/>
          <w:sz w:val="24"/>
          <w:szCs w:val="24"/>
          <w:lang w:val="id-ID"/>
        </w:rPr>
        <w:t xml:space="preserve">), </w:t>
      </w:r>
      <w:r w:rsidR="00E43674" w:rsidRPr="00112818">
        <w:rPr>
          <w:rFonts w:ascii="Book Antiqua" w:hAnsi="Book Antiqua" w:cstheme="majorBidi"/>
          <w:sz w:val="24"/>
          <w:szCs w:val="24"/>
          <w:lang w:val="id-ID"/>
        </w:rPr>
        <w:lastRenderedPageBreak/>
        <w:t>dan (</w:t>
      </w:r>
      <w:r w:rsidR="00E43674" w:rsidRPr="00112818">
        <w:rPr>
          <w:rFonts w:ascii="Book Antiqua" w:hAnsi="Book Antiqua" w:cstheme="majorBidi"/>
          <w:i/>
          <w:iCs/>
          <w:sz w:val="24"/>
          <w:szCs w:val="24"/>
          <w:lang w:val="id-ID"/>
        </w:rPr>
        <w:t>writing competence/mahaarah al kitaabah</w:t>
      </w:r>
      <w:r w:rsidR="005408A2">
        <w:rPr>
          <w:rFonts w:ascii="Book Antiqua" w:hAnsi="Book Antiqua" w:cstheme="majorBidi"/>
          <w:sz w:val="24"/>
          <w:szCs w:val="24"/>
          <w:lang w:val="id-ID"/>
        </w:rPr>
        <w:t>).</w:t>
      </w:r>
    </w:p>
    <w:p w14:paraId="72661BB4" w14:textId="1B7D71AD" w:rsidR="00E43674" w:rsidRPr="00112818" w:rsidRDefault="005408A2" w:rsidP="00E43674">
      <w:pPr>
        <w:spacing w:after="0" w:line="360" w:lineRule="auto"/>
        <w:ind w:firstLine="720"/>
        <w:jc w:val="both"/>
        <w:rPr>
          <w:rFonts w:ascii="Book Antiqua" w:hAnsi="Book Antiqua" w:cstheme="majorBidi"/>
          <w:sz w:val="24"/>
          <w:szCs w:val="24"/>
          <w:lang w:val="id-ID"/>
        </w:rPr>
      </w:pPr>
      <w:r>
        <w:rPr>
          <w:rFonts w:ascii="Book Antiqua" w:hAnsi="Book Antiqua" w:cstheme="majorBidi"/>
          <w:sz w:val="24"/>
          <w:szCs w:val="24"/>
        </w:rPr>
        <w:t>K</w:t>
      </w:r>
      <w:r w:rsidR="00850C11">
        <w:rPr>
          <w:rFonts w:ascii="Book Antiqua" w:hAnsi="Book Antiqua" w:cstheme="majorBidi"/>
          <w:sz w:val="24"/>
          <w:szCs w:val="24"/>
          <w:lang w:val="id-ID"/>
        </w:rPr>
        <w:t>eterampilan bahasa</w:t>
      </w:r>
      <w:r w:rsidR="00850C11">
        <w:rPr>
          <w:rFonts w:ascii="Book Antiqua" w:hAnsi="Book Antiqua" w:cstheme="majorBidi"/>
          <w:sz w:val="24"/>
          <w:szCs w:val="24"/>
          <w:lang w:val="en-ID"/>
        </w:rPr>
        <w:t xml:space="preserve"> </w:t>
      </w:r>
      <w:r w:rsidR="00E43674" w:rsidRPr="00112818">
        <w:rPr>
          <w:rFonts w:ascii="Book Antiqua" w:hAnsi="Book Antiqua" w:cstheme="majorBidi"/>
          <w:sz w:val="24"/>
          <w:szCs w:val="24"/>
          <w:lang w:val="id-ID"/>
        </w:rPr>
        <w:t xml:space="preserve">erat </w:t>
      </w:r>
      <w:r w:rsidR="00850C11">
        <w:rPr>
          <w:rFonts w:ascii="Book Antiqua" w:hAnsi="Book Antiqua" w:cstheme="majorBidi"/>
          <w:sz w:val="24"/>
          <w:szCs w:val="24"/>
          <w:lang w:val="en-ID"/>
        </w:rPr>
        <w:t>sangat hubungannya</w:t>
      </w:r>
      <w:r w:rsidR="00850C11">
        <w:rPr>
          <w:rFonts w:ascii="Book Antiqua" w:hAnsi="Book Antiqua" w:cstheme="majorBidi"/>
          <w:sz w:val="24"/>
          <w:szCs w:val="24"/>
          <w:lang w:val="id-ID"/>
        </w:rPr>
        <w:t xml:space="preserve"> dengan </w:t>
      </w:r>
      <w:r w:rsidR="00850C11">
        <w:rPr>
          <w:rFonts w:ascii="Book Antiqua" w:hAnsi="Book Antiqua" w:cstheme="majorBidi"/>
          <w:sz w:val="24"/>
          <w:szCs w:val="24"/>
          <w:lang w:val="en-ID"/>
        </w:rPr>
        <w:t>semua proses</w:t>
      </w:r>
      <w:r w:rsidR="00E43674" w:rsidRPr="00112818">
        <w:rPr>
          <w:rFonts w:ascii="Book Antiqua" w:hAnsi="Book Antiqua" w:cstheme="majorBidi"/>
          <w:sz w:val="24"/>
          <w:szCs w:val="24"/>
          <w:lang w:val="id-ID"/>
        </w:rPr>
        <w:t xml:space="preserve"> yang men</w:t>
      </w:r>
      <w:r w:rsidR="00850C11">
        <w:rPr>
          <w:rFonts w:ascii="Book Antiqua" w:hAnsi="Book Antiqua" w:cstheme="majorBidi"/>
          <w:sz w:val="24"/>
          <w:szCs w:val="24"/>
          <w:lang w:val="en-ID"/>
        </w:rPr>
        <w:t>gawali</w:t>
      </w:r>
      <w:r w:rsidR="00E43674" w:rsidRPr="00112818">
        <w:rPr>
          <w:rFonts w:ascii="Book Antiqua" w:hAnsi="Book Antiqua" w:cstheme="majorBidi"/>
          <w:sz w:val="24"/>
          <w:szCs w:val="24"/>
          <w:lang w:val="id-ID"/>
        </w:rPr>
        <w:t xml:space="preserve"> perolehan bahasa seseorang, karena bahasa adalah cermin</w:t>
      </w:r>
      <w:r w:rsidR="00850C11">
        <w:rPr>
          <w:rFonts w:ascii="Book Antiqua" w:hAnsi="Book Antiqua" w:cstheme="majorBidi"/>
          <w:sz w:val="24"/>
          <w:szCs w:val="24"/>
          <w:lang w:val="en-ID"/>
        </w:rPr>
        <w:t>an</w:t>
      </w:r>
      <w:r w:rsidR="00850C11">
        <w:rPr>
          <w:rFonts w:ascii="Book Antiqua" w:hAnsi="Book Antiqua" w:cstheme="majorBidi"/>
          <w:sz w:val="24"/>
          <w:szCs w:val="24"/>
          <w:lang w:val="id-ID"/>
        </w:rPr>
        <w:t xml:space="preserve"> </w:t>
      </w:r>
      <w:r w:rsidR="006C539C">
        <w:rPr>
          <w:rFonts w:ascii="Book Antiqua" w:hAnsi="Book Antiqua" w:cstheme="majorBidi"/>
          <w:sz w:val="24"/>
          <w:szCs w:val="24"/>
          <w:lang w:val="en-ID"/>
        </w:rPr>
        <w:t>untuk</w:t>
      </w:r>
      <w:r w:rsidR="00E43674" w:rsidRPr="00112818">
        <w:rPr>
          <w:rFonts w:ascii="Book Antiqua" w:hAnsi="Book Antiqua" w:cstheme="majorBidi"/>
          <w:sz w:val="24"/>
          <w:szCs w:val="24"/>
          <w:lang w:val="id-ID"/>
        </w:rPr>
        <w:t xml:space="preserve"> pola </w:t>
      </w:r>
      <w:r w:rsidR="00850C11">
        <w:rPr>
          <w:rFonts w:ascii="Book Antiqua" w:hAnsi="Book Antiqua" w:cstheme="majorBidi"/>
          <w:sz w:val="24"/>
          <w:szCs w:val="24"/>
          <w:lang w:val="en-ID"/>
        </w:rPr>
        <w:t>ber</w:t>
      </w:r>
      <w:r w:rsidR="00850C11">
        <w:rPr>
          <w:rFonts w:ascii="Book Antiqua" w:hAnsi="Book Antiqua" w:cstheme="majorBidi"/>
          <w:sz w:val="24"/>
          <w:szCs w:val="24"/>
          <w:lang w:val="id-ID"/>
        </w:rPr>
        <w:t>pikir</w:t>
      </w:r>
      <w:r w:rsidR="00E43674" w:rsidRPr="00112818">
        <w:rPr>
          <w:rFonts w:ascii="Book Antiqua" w:hAnsi="Book Antiqua" w:cstheme="majorBidi"/>
          <w:sz w:val="24"/>
          <w:szCs w:val="24"/>
          <w:lang w:val="id-ID"/>
        </w:rPr>
        <w:t xml:space="preserve"> seseorang maka hendaknya harus menguasai keterampilan-keterampilan tersebut </w:t>
      </w:r>
      <w:r w:rsidR="00850C11">
        <w:rPr>
          <w:rFonts w:ascii="Book Antiqua" w:hAnsi="Book Antiqua" w:cstheme="majorBidi"/>
          <w:sz w:val="24"/>
          <w:szCs w:val="24"/>
          <w:lang w:val="en-ID"/>
        </w:rPr>
        <w:t>secara</w:t>
      </w:r>
      <w:r>
        <w:rPr>
          <w:rFonts w:ascii="Book Antiqua" w:hAnsi="Book Antiqua" w:cstheme="majorBidi"/>
          <w:sz w:val="24"/>
          <w:szCs w:val="24"/>
          <w:lang w:val="id-ID"/>
        </w:rPr>
        <w:t xml:space="preserve"> baik</w:t>
      </w:r>
      <w:r w:rsidR="00B04AD5">
        <w:rPr>
          <w:rFonts w:ascii="Book Antiqua" w:hAnsi="Book Antiqua" w:cstheme="majorBidi"/>
          <w:sz w:val="24"/>
          <w:szCs w:val="24"/>
        </w:rPr>
        <w:t xml:space="preserve"> </w:t>
      </w:r>
      <w:r w:rsidR="001F175C">
        <w:rPr>
          <w:rFonts w:ascii="Book Antiqua" w:hAnsi="Book Antiqua" w:cstheme="majorBidi"/>
          <w:sz w:val="24"/>
          <w:szCs w:val="24"/>
        </w:rPr>
        <w:fldChar w:fldCharType="begin" w:fldLock="1"/>
      </w:r>
      <w:r w:rsidR="001F175C">
        <w:rPr>
          <w:rFonts w:ascii="Book Antiqua" w:hAnsi="Book Antiqua" w:cstheme="majorBidi"/>
          <w:sz w:val="24"/>
          <w:szCs w:val="24"/>
        </w:rPr>
        <w:instrText>ADDIN CSL_CITATION {"citationItems":[{"id":"ITEM-1","itemData":{"author":[{"dropping-particle":"","family":"Nuha","given":"U","non-dropping-particle":"","parse-names":false,"suffix":""}],"id":"ITEM-1","issued":{"date-parts":[["2012"]]},"publisher":"Diva Press","publisher-place":"Yogyakarta","title":"Metodologi Super Efektif Pembelajaran Bahasa Arab","type":"book"},"uris":["http://www.mendeley.com/documents/?uuid=9bbc6eaf-b3a2-4f00-9f7f-d983563ea2f7"]}],"mendeley":{"formattedCitation":"(Nuha, 2012)","plainTextFormattedCitation":"(Nuha, 2012)","previouslyFormattedCitation":"(Nuha, 2012)"},"properties":{"noteIndex":0},"schema":"https://github.com/citation-style-language/schema/raw/master/csl-citation.json"}</w:instrText>
      </w:r>
      <w:r w:rsidR="001F175C">
        <w:rPr>
          <w:rFonts w:ascii="Book Antiqua" w:hAnsi="Book Antiqua" w:cstheme="majorBidi"/>
          <w:sz w:val="24"/>
          <w:szCs w:val="24"/>
        </w:rPr>
        <w:fldChar w:fldCharType="separate"/>
      </w:r>
      <w:r w:rsidR="001F175C" w:rsidRPr="001F175C">
        <w:rPr>
          <w:rFonts w:ascii="Book Antiqua" w:hAnsi="Book Antiqua" w:cstheme="majorBidi"/>
          <w:noProof/>
          <w:sz w:val="24"/>
          <w:szCs w:val="24"/>
        </w:rPr>
        <w:t>(Nuha, 2012)</w:t>
      </w:r>
      <w:r w:rsidR="001F175C">
        <w:rPr>
          <w:rFonts w:ascii="Book Antiqua" w:hAnsi="Book Antiqua" w:cstheme="majorBidi"/>
          <w:sz w:val="24"/>
          <w:szCs w:val="24"/>
        </w:rPr>
        <w:fldChar w:fldCharType="end"/>
      </w:r>
      <w:r>
        <w:rPr>
          <w:rFonts w:ascii="Book Antiqua" w:hAnsi="Book Antiqua" w:cstheme="majorBidi"/>
          <w:sz w:val="24"/>
          <w:szCs w:val="24"/>
        </w:rPr>
        <w:t>.</w:t>
      </w:r>
      <w:r>
        <w:rPr>
          <w:rFonts w:ascii="Book Antiqua" w:hAnsi="Book Antiqua" w:cstheme="majorBidi"/>
          <w:sz w:val="24"/>
          <w:szCs w:val="24"/>
          <w:lang w:val="id-ID"/>
        </w:rPr>
        <w:t xml:space="preserve"> Walaupun </w:t>
      </w:r>
      <w:r w:rsidR="006C539C">
        <w:rPr>
          <w:rFonts w:ascii="Book Antiqua" w:hAnsi="Book Antiqua" w:cstheme="majorBidi"/>
          <w:sz w:val="24"/>
          <w:szCs w:val="24"/>
          <w:lang w:val="id-ID"/>
        </w:rPr>
        <w:t>untuk</w:t>
      </w:r>
      <w:r w:rsidR="00E43674" w:rsidRPr="00112818">
        <w:rPr>
          <w:rFonts w:ascii="Book Antiqua" w:hAnsi="Book Antiqua" w:cstheme="majorBidi"/>
          <w:sz w:val="24"/>
          <w:szCs w:val="24"/>
          <w:lang w:val="id-ID"/>
        </w:rPr>
        <w:t xml:space="preserve"> menguasai ke</w:t>
      </w:r>
      <w:r w:rsidR="00850C11">
        <w:rPr>
          <w:rFonts w:ascii="Book Antiqua" w:hAnsi="Book Antiqua" w:cstheme="majorBidi"/>
          <w:sz w:val="24"/>
          <w:szCs w:val="24"/>
          <w:lang w:val="en-ID"/>
        </w:rPr>
        <w:t>empat</w:t>
      </w:r>
      <w:r w:rsidR="00850C11">
        <w:rPr>
          <w:rFonts w:ascii="Book Antiqua" w:hAnsi="Book Antiqua" w:cstheme="majorBidi"/>
          <w:sz w:val="24"/>
          <w:szCs w:val="24"/>
          <w:lang w:val="id-ID"/>
        </w:rPr>
        <w:t xml:space="preserve"> ket</w:t>
      </w:r>
      <w:r>
        <w:rPr>
          <w:rFonts w:ascii="Book Antiqua" w:hAnsi="Book Antiqua" w:cstheme="majorBidi"/>
          <w:sz w:val="24"/>
          <w:szCs w:val="24"/>
        </w:rPr>
        <w:t>e</w:t>
      </w:r>
      <w:r w:rsidR="00E43674" w:rsidRPr="00112818">
        <w:rPr>
          <w:rFonts w:ascii="Book Antiqua" w:hAnsi="Book Antiqua" w:cstheme="majorBidi"/>
          <w:sz w:val="24"/>
          <w:szCs w:val="24"/>
          <w:lang w:val="id-ID"/>
        </w:rPr>
        <w:t xml:space="preserve">rampilan berbahasa </w:t>
      </w:r>
      <w:r w:rsidR="00850C11">
        <w:rPr>
          <w:rFonts w:ascii="Book Antiqua" w:hAnsi="Book Antiqua" w:cstheme="majorBidi"/>
          <w:sz w:val="24"/>
          <w:szCs w:val="24"/>
          <w:lang w:val="en-ID"/>
        </w:rPr>
        <w:t>itu</w:t>
      </w:r>
      <w:r w:rsidR="00E43674" w:rsidRPr="00112818">
        <w:rPr>
          <w:rFonts w:ascii="Book Antiqua" w:hAnsi="Book Antiqua" w:cstheme="majorBidi"/>
          <w:sz w:val="24"/>
          <w:szCs w:val="24"/>
          <w:lang w:val="id-ID"/>
        </w:rPr>
        <w:t xml:space="preserve"> sulit, tet</w:t>
      </w:r>
      <w:r>
        <w:rPr>
          <w:rFonts w:ascii="Book Antiqua" w:hAnsi="Book Antiqua" w:cstheme="majorBidi"/>
          <w:sz w:val="24"/>
          <w:szCs w:val="24"/>
          <w:lang w:val="id-ID"/>
        </w:rPr>
        <w:t xml:space="preserve">api bukan suatu yang mustahil </w:t>
      </w:r>
      <w:r w:rsidR="006C539C">
        <w:rPr>
          <w:rFonts w:ascii="Book Antiqua" w:hAnsi="Book Antiqua" w:cstheme="majorBidi"/>
          <w:sz w:val="24"/>
          <w:szCs w:val="24"/>
          <w:lang w:val="id-ID"/>
        </w:rPr>
        <w:t>untuk</w:t>
      </w:r>
      <w:r w:rsidR="00E43674" w:rsidRPr="00112818">
        <w:rPr>
          <w:rFonts w:ascii="Book Antiqua" w:hAnsi="Book Antiqua" w:cstheme="majorBidi"/>
          <w:sz w:val="24"/>
          <w:szCs w:val="24"/>
          <w:lang w:val="id-ID"/>
        </w:rPr>
        <w:t xml:space="preserve"> bisa menguasai ke</w:t>
      </w:r>
      <w:r>
        <w:rPr>
          <w:rFonts w:ascii="Book Antiqua" w:hAnsi="Book Antiqua" w:cstheme="majorBidi"/>
          <w:sz w:val="24"/>
          <w:szCs w:val="24"/>
          <w:lang w:val="en-ID"/>
        </w:rPr>
        <w:t xml:space="preserve"> empat</w:t>
      </w:r>
      <w:r w:rsidR="00850C11">
        <w:rPr>
          <w:rFonts w:ascii="Book Antiqua" w:hAnsi="Book Antiqua" w:cstheme="majorBidi"/>
          <w:sz w:val="24"/>
          <w:szCs w:val="24"/>
          <w:lang w:val="id-ID"/>
        </w:rPr>
        <w:t xml:space="preserve"> ket</w:t>
      </w:r>
      <w:r>
        <w:rPr>
          <w:rFonts w:ascii="Book Antiqua" w:hAnsi="Book Antiqua" w:cstheme="majorBidi"/>
          <w:sz w:val="24"/>
          <w:szCs w:val="24"/>
        </w:rPr>
        <w:t>e</w:t>
      </w:r>
      <w:r w:rsidR="00850C11">
        <w:rPr>
          <w:rFonts w:ascii="Book Antiqua" w:hAnsi="Book Antiqua" w:cstheme="majorBidi"/>
          <w:sz w:val="24"/>
          <w:szCs w:val="24"/>
          <w:lang w:val="id-ID"/>
        </w:rPr>
        <w:t>rampilan be</w:t>
      </w:r>
      <w:r w:rsidR="008A1B88">
        <w:rPr>
          <w:rFonts w:ascii="Book Antiqua" w:hAnsi="Book Antiqua" w:cstheme="majorBidi"/>
          <w:sz w:val="24"/>
          <w:szCs w:val="24"/>
        </w:rPr>
        <w:t>r</w:t>
      </w:r>
      <w:r w:rsidR="00E43674" w:rsidRPr="00112818">
        <w:rPr>
          <w:rFonts w:ascii="Book Antiqua" w:hAnsi="Book Antiqua" w:cstheme="majorBidi"/>
          <w:sz w:val="24"/>
          <w:szCs w:val="24"/>
          <w:lang w:val="id-ID"/>
        </w:rPr>
        <w:t>bahasa tersebut.</w:t>
      </w:r>
    </w:p>
    <w:p w14:paraId="5241B75C" w14:textId="1FDA0393" w:rsidR="00E43674" w:rsidRPr="00112818" w:rsidRDefault="00E43674" w:rsidP="00E43674">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Setiap tantangan pasti memiliki </w:t>
      </w:r>
      <w:r w:rsidR="00850C11">
        <w:rPr>
          <w:rFonts w:ascii="Book Antiqua" w:hAnsi="Book Antiqua" w:cstheme="majorBidi"/>
          <w:sz w:val="24"/>
          <w:szCs w:val="24"/>
          <w:lang w:val="en-ID"/>
        </w:rPr>
        <w:t>prospek dan p</w:t>
      </w:r>
      <w:r w:rsidR="005408A2">
        <w:rPr>
          <w:rFonts w:ascii="Book Antiqua" w:hAnsi="Book Antiqua" w:cstheme="majorBidi"/>
          <w:sz w:val="24"/>
          <w:szCs w:val="24"/>
          <w:lang w:val="en-ID"/>
        </w:rPr>
        <w:t>e</w:t>
      </w:r>
      <w:r w:rsidR="00850C11">
        <w:rPr>
          <w:rFonts w:ascii="Book Antiqua" w:hAnsi="Book Antiqua" w:cstheme="majorBidi"/>
          <w:sz w:val="24"/>
          <w:szCs w:val="24"/>
          <w:lang w:val="en-ID"/>
        </w:rPr>
        <w:t>luang</w:t>
      </w:r>
      <w:r w:rsidRPr="00112818">
        <w:rPr>
          <w:rFonts w:ascii="Book Antiqua" w:hAnsi="Book Antiqua" w:cstheme="majorBidi"/>
          <w:sz w:val="24"/>
          <w:szCs w:val="24"/>
          <w:lang w:val="id-ID"/>
        </w:rPr>
        <w:t xml:space="preserve"> masa depan. Akan tetapi ketika tantangan tersebut dihadapi dengan penuh keyakinan, kesungguhan, kearifan </w:t>
      </w:r>
      <w:r w:rsidR="003C7D2C">
        <w:rPr>
          <w:rFonts w:ascii="Book Antiqua" w:hAnsi="Book Antiqua" w:cstheme="majorBidi"/>
          <w:sz w:val="24"/>
          <w:szCs w:val="24"/>
          <w:lang w:val="en-ID"/>
        </w:rPr>
        <w:t>dan</w:t>
      </w:r>
      <w:r w:rsidRPr="00112818">
        <w:rPr>
          <w:rFonts w:ascii="Book Antiqua" w:hAnsi="Book Antiqua" w:cstheme="majorBidi"/>
          <w:sz w:val="24"/>
          <w:szCs w:val="24"/>
          <w:lang w:val="id-ID"/>
        </w:rPr>
        <w:t xml:space="preserve"> tentu dengan p</w:t>
      </w:r>
      <w:r w:rsidR="00850C11">
        <w:rPr>
          <w:rFonts w:ascii="Book Antiqua" w:hAnsi="Book Antiqua" w:cstheme="majorBidi"/>
          <w:sz w:val="24"/>
          <w:szCs w:val="24"/>
          <w:lang w:val="en-ID"/>
        </w:rPr>
        <w:t>em</w:t>
      </w:r>
      <w:r w:rsidR="00850C11">
        <w:rPr>
          <w:rFonts w:ascii="Book Antiqua" w:hAnsi="Book Antiqua" w:cstheme="majorBidi"/>
          <w:sz w:val="24"/>
          <w:szCs w:val="24"/>
          <w:lang w:val="id-ID"/>
        </w:rPr>
        <w:t>ikiran y</w:t>
      </w:r>
      <w:r w:rsidR="00850C11">
        <w:rPr>
          <w:rFonts w:ascii="Book Antiqua" w:hAnsi="Book Antiqua" w:cstheme="majorBidi"/>
          <w:sz w:val="24"/>
          <w:szCs w:val="24"/>
          <w:lang w:val="en-ID"/>
        </w:rPr>
        <w:t>a</w:t>
      </w:r>
      <w:r w:rsidRPr="00112818">
        <w:rPr>
          <w:rFonts w:ascii="Book Antiqua" w:hAnsi="Book Antiqua" w:cstheme="majorBidi"/>
          <w:sz w:val="24"/>
          <w:szCs w:val="24"/>
          <w:lang w:val="id-ID"/>
        </w:rPr>
        <w:t xml:space="preserve">ng positif maka akan menghasilkan prospek </w:t>
      </w:r>
      <w:r w:rsidR="00850C11">
        <w:rPr>
          <w:rFonts w:ascii="Book Antiqua" w:hAnsi="Book Antiqua" w:cstheme="majorBidi"/>
          <w:sz w:val="24"/>
          <w:szCs w:val="24"/>
          <w:lang w:val="en-ID"/>
        </w:rPr>
        <w:t>ke</w:t>
      </w:r>
      <w:r w:rsidRPr="00112818">
        <w:rPr>
          <w:rFonts w:ascii="Book Antiqua" w:hAnsi="Book Antiqua" w:cstheme="majorBidi"/>
          <w:sz w:val="24"/>
          <w:szCs w:val="24"/>
          <w:lang w:val="id-ID"/>
        </w:rPr>
        <w:t xml:space="preserve"> depan yang </w:t>
      </w:r>
      <w:r w:rsidR="00850C11">
        <w:rPr>
          <w:rFonts w:ascii="Book Antiqua" w:hAnsi="Book Antiqua" w:cstheme="majorBidi"/>
          <w:sz w:val="24"/>
          <w:szCs w:val="24"/>
          <w:lang w:val="en-ID"/>
        </w:rPr>
        <w:t>baik</w:t>
      </w:r>
      <w:r w:rsidRPr="00112818">
        <w:rPr>
          <w:rFonts w:ascii="Book Antiqua" w:hAnsi="Book Antiqua" w:cstheme="majorBidi"/>
          <w:sz w:val="24"/>
          <w:szCs w:val="24"/>
          <w:lang w:val="id-ID"/>
        </w:rPr>
        <w:t xml:space="preserve"> dan positif. Hal ini yang sedang dihadapi bahasa Arab, yaitu apa prospek dan peluang yang </w:t>
      </w:r>
      <w:r w:rsidR="000A1909">
        <w:rPr>
          <w:rFonts w:ascii="Book Antiqua" w:hAnsi="Book Antiqua" w:cstheme="majorBidi"/>
          <w:sz w:val="24"/>
          <w:szCs w:val="24"/>
          <w:lang w:val="en-ID"/>
        </w:rPr>
        <w:t xml:space="preserve">nantinya </w:t>
      </w:r>
      <w:r w:rsidRPr="00112818">
        <w:rPr>
          <w:rFonts w:ascii="Book Antiqua" w:hAnsi="Book Antiqua" w:cstheme="majorBidi"/>
          <w:sz w:val="24"/>
          <w:szCs w:val="24"/>
          <w:lang w:val="id-ID"/>
        </w:rPr>
        <w:t>di</w:t>
      </w:r>
      <w:r w:rsidR="000A1909">
        <w:rPr>
          <w:rFonts w:ascii="Book Antiqua" w:hAnsi="Book Antiqua" w:cstheme="majorBidi"/>
          <w:sz w:val="24"/>
          <w:szCs w:val="24"/>
          <w:lang w:val="en-ID"/>
        </w:rPr>
        <w:t>peroleh</w:t>
      </w:r>
      <w:r w:rsidRPr="00112818">
        <w:rPr>
          <w:rFonts w:ascii="Book Antiqua" w:hAnsi="Book Antiqua" w:cstheme="majorBidi"/>
          <w:sz w:val="24"/>
          <w:szCs w:val="24"/>
          <w:lang w:val="id-ID"/>
        </w:rPr>
        <w:t xml:space="preserve"> oleh seseorang </w:t>
      </w:r>
      <w:r w:rsidR="000A1909">
        <w:rPr>
          <w:rFonts w:ascii="Book Antiqua" w:hAnsi="Book Antiqua" w:cstheme="majorBidi"/>
          <w:sz w:val="24"/>
          <w:szCs w:val="24"/>
          <w:lang w:val="en-ID"/>
        </w:rPr>
        <w:t>belajar</w:t>
      </w:r>
      <w:r w:rsidRPr="00112818">
        <w:rPr>
          <w:rFonts w:ascii="Book Antiqua" w:hAnsi="Book Antiqua" w:cstheme="majorBidi"/>
          <w:sz w:val="24"/>
          <w:szCs w:val="24"/>
          <w:lang w:val="id-ID"/>
        </w:rPr>
        <w:t xml:space="preserve"> bahasa Arab. </w:t>
      </w:r>
      <w:r w:rsidR="000A1909">
        <w:rPr>
          <w:rFonts w:ascii="Book Antiqua" w:hAnsi="Book Antiqua" w:cstheme="majorBidi"/>
          <w:sz w:val="24"/>
          <w:szCs w:val="24"/>
          <w:lang w:val="en-ID"/>
        </w:rPr>
        <w:t xml:space="preserve">Prospek </w:t>
      </w:r>
      <w:r w:rsidR="003C7D2C">
        <w:rPr>
          <w:rFonts w:ascii="Book Antiqua" w:hAnsi="Book Antiqua" w:cstheme="majorBidi"/>
          <w:sz w:val="24"/>
          <w:szCs w:val="24"/>
          <w:lang w:val="en-ID"/>
        </w:rPr>
        <w:t>dan</w:t>
      </w:r>
      <w:r w:rsidR="000A1909">
        <w:rPr>
          <w:rFonts w:ascii="Book Antiqua" w:hAnsi="Book Antiqua" w:cstheme="majorBidi"/>
          <w:sz w:val="24"/>
          <w:szCs w:val="24"/>
          <w:lang w:val="en-ID"/>
        </w:rPr>
        <w:t xml:space="preserve"> p</w:t>
      </w:r>
      <w:r w:rsidR="005408A2">
        <w:rPr>
          <w:rFonts w:ascii="Book Antiqua" w:hAnsi="Book Antiqua" w:cstheme="majorBidi"/>
          <w:sz w:val="24"/>
          <w:szCs w:val="24"/>
          <w:lang w:val="en-ID"/>
        </w:rPr>
        <w:t>e</w:t>
      </w:r>
      <w:r w:rsidR="000A1909">
        <w:rPr>
          <w:rFonts w:ascii="Book Antiqua" w:hAnsi="Book Antiqua" w:cstheme="majorBidi"/>
          <w:sz w:val="24"/>
          <w:szCs w:val="24"/>
          <w:lang w:val="en-ID"/>
        </w:rPr>
        <w:t>luang</w:t>
      </w:r>
      <w:r w:rsidRPr="00112818">
        <w:rPr>
          <w:rFonts w:ascii="Book Antiqua" w:hAnsi="Book Antiqua" w:cstheme="majorBidi"/>
          <w:sz w:val="24"/>
          <w:szCs w:val="24"/>
          <w:lang w:val="id-ID"/>
        </w:rPr>
        <w:t xml:space="preserve"> </w:t>
      </w:r>
      <w:r w:rsidR="000A1909">
        <w:rPr>
          <w:rFonts w:ascii="Book Antiqua" w:hAnsi="Book Antiqua" w:cstheme="majorBidi"/>
          <w:sz w:val="24"/>
          <w:szCs w:val="24"/>
          <w:lang w:val="id-ID"/>
        </w:rPr>
        <w:t>belajar</w:t>
      </w:r>
      <w:r w:rsidRPr="00112818">
        <w:rPr>
          <w:rFonts w:ascii="Book Antiqua" w:hAnsi="Book Antiqua" w:cstheme="majorBidi"/>
          <w:sz w:val="24"/>
          <w:szCs w:val="24"/>
          <w:lang w:val="id-ID"/>
        </w:rPr>
        <w:t xml:space="preserve"> bahasa Arab di masa </w:t>
      </w:r>
      <w:r w:rsidR="000A1909">
        <w:rPr>
          <w:rFonts w:ascii="Book Antiqua" w:hAnsi="Book Antiqua" w:cstheme="majorBidi"/>
          <w:sz w:val="24"/>
          <w:szCs w:val="24"/>
          <w:lang w:val="en-ID"/>
        </w:rPr>
        <w:t xml:space="preserve">yang </w:t>
      </w:r>
      <w:r w:rsidR="005408A2">
        <w:rPr>
          <w:rFonts w:ascii="Book Antiqua" w:hAnsi="Book Antiqua" w:cstheme="majorBidi"/>
          <w:sz w:val="24"/>
          <w:szCs w:val="24"/>
          <w:lang w:val="en-ID"/>
        </w:rPr>
        <w:t xml:space="preserve">akan </w:t>
      </w:r>
      <w:r w:rsidR="000A1909">
        <w:rPr>
          <w:rFonts w:ascii="Book Antiqua" w:hAnsi="Book Antiqua" w:cstheme="majorBidi"/>
          <w:sz w:val="24"/>
          <w:szCs w:val="24"/>
          <w:lang w:val="en-ID"/>
        </w:rPr>
        <w:t>datang</w:t>
      </w:r>
      <w:r w:rsidRPr="00112818">
        <w:rPr>
          <w:rFonts w:ascii="Book Antiqua" w:hAnsi="Book Antiqua" w:cstheme="majorBidi"/>
          <w:sz w:val="24"/>
          <w:szCs w:val="24"/>
          <w:lang w:val="id-ID"/>
        </w:rPr>
        <w:t xml:space="preserve"> dapat diraih jika para siswa </w:t>
      </w:r>
      <w:r w:rsidR="000A1909">
        <w:rPr>
          <w:rFonts w:ascii="Book Antiqua" w:hAnsi="Book Antiqua" w:cstheme="majorBidi"/>
          <w:sz w:val="24"/>
          <w:szCs w:val="24"/>
          <w:lang w:val="en-ID"/>
        </w:rPr>
        <w:t xml:space="preserve">yang belajar </w:t>
      </w:r>
      <w:r w:rsidRPr="00112818">
        <w:rPr>
          <w:rFonts w:ascii="Book Antiqua" w:hAnsi="Book Antiqua" w:cstheme="majorBidi"/>
          <w:sz w:val="24"/>
          <w:szCs w:val="24"/>
          <w:lang w:val="id-ID"/>
        </w:rPr>
        <w:t>bahasa Arab menekuninya dengan berusaha me</w:t>
      </w:r>
      <w:r w:rsidR="000A1909">
        <w:rPr>
          <w:rFonts w:ascii="Book Antiqua" w:hAnsi="Book Antiqua" w:cstheme="majorBidi"/>
          <w:sz w:val="24"/>
          <w:szCs w:val="24"/>
          <w:lang w:val="en-ID"/>
        </w:rPr>
        <w:t>rubah</w:t>
      </w:r>
      <w:r w:rsidR="000A1909">
        <w:rPr>
          <w:rFonts w:ascii="Book Antiqua" w:hAnsi="Book Antiqua" w:cstheme="majorBidi"/>
          <w:sz w:val="24"/>
          <w:szCs w:val="24"/>
          <w:lang w:val="id-ID"/>
        </w:rPr>
        <w:t xml:space="preserve"> tantangan </w:t>
      </w:r>
      <w:r w:rsidR="008A1B88">
        <w:rPr>
          <w:rFonts w:ascii="Book Antiqua" w:hAnsi="Book Antiqua" w:cstheme="majorBidi"/>
          <w:sz w:val="24"/>
          <w:szCs w:val="24"/>
        </w:rPr>
        <w:t>men</w:t>
      </w:r>
      <w:r w:rsidRPr="00112818">
        <w:rPr>
          <w:rFonts w:ascii="Book Antiqua" w:hAnsi="Book Antiqua" w:cstheme="majorBidi"/>
          <w:sz w:val="24"/>
          <w:szCs w:val="24"/>
          <w:lang w:val="id-ID"/>
        </w:rPr>
        <w:t xml:space="preserve">jadi </w:t>
      </w:r>
      <w:r w:rsidRPr="00112818">
        <w:rPr>
          <w:rFonts w:ascii="Book Antiqua" w:hAnsi="Book Antiqua" w:cstheme="majorBidi"/>
          <w:sz w:val="24"/>
          <w:szCs w:val="24"/>
          <w:lang w:val="id-ID"/>
        </w:rPr>
        <w:lastRenderedPageBreak/>
        <w:t>peluang. Namun permasalahan yang ada yaitu sejauh mana para guru bahasa Arab mengembangkan sistem pengaja</w:t>
      </w:r>
      <w:r w:rsidR="00F4140C">
        <w:rPr>
          <w:rFonts w:ascii="Book Antiqua" w:hAnsi="Book Antiqua" w:cstheme="majorBidi"/>
          <w:sz w:val="24"/>
          <w:szCs w:val="24"/>
          <w:lang w:val="id-ID"/>
        </w:rPr>
        <w:t xml:space="preserve">rannya agar siswa termotivasi </w:t>
      </w:r>
      <w:r w:rsidR="006C539C">
        <w:rPr>
          <w:rFonts w:ascii="Book Antiqua" w:hAnsi="Book Antiqua" w:cstheme="majorBidi"/>
          <w:sz w:val="24"/>
          <w:szCs w:val="24"/>
          <w:lang w:val="id-ID"/>
        </w:rPr>
        <w:t>untuk</w:t>
      </w:r>
      <w:r w:rsidR="00F4140C">
        <w:rPr>
          <w:rFonts w:ascii="Book Antiqua" w:hAnsi="Book Antiqua" w:cstheme="majorBidi"/>
          <w:sz w:val="24"/>
          <w:szCs w:val="24"/>
          <w:lang w:val="id-ID"/>
        </w:rPr>
        <w:t xml:space="preserve"> </w:t>
      </w:r>
      <w:r w:rsidRPr="00112818">
        <w:rPr>
          <w:rFonts w:ascii="Book Antiqua" w:hAnsi="Book Antiqua" w:cstheme="majorBidi"/>
          <w:sz w:val="24"/>
          <w:szCs w:val="24"/>
          <w:lang w:val="id-ID"/>
        </w:rPr>
        <w:t xml:space="preserve">pelajari bahasa Arab. </w:t>
      </w:r>
    </w:p>
    <w:p w14:paraId="3E241EB6" w14:textId="270A39FF" w:rsidR="00E43674" w:rsidRPr="00112818" w:rsidRDefault="00E43674" w:rsidP="00E43674">
      <w:pPr>
        <w:spacing w:after="0" w:line="360" w:lineRule="auto"/>
        <w:ind w:firstLine="720"/>
        <w:jc w:val="both"/>
        <w:rPr>
          <w:rFonts w:ascii="Book Antiqua" w:hAnsi="Book Antiqua" w:cstheme="majorBidi"/>
          <w:sz w:val="24"/>
          <w:szCs w:val="24"/>
          <w:rtl/>
          <w:lang w:val="id-ID"/>
        </w:rPr>
      </w:pPr>
      <w:r w:rsidRPr="00DB7C52">
        <w:rPr>
          <w:rFonts w:ascii="Book Antiqua" w:hAnsi="Book Antiqua" w:cstheme="majorBidi"/>
          <w:sz w:val="24"/>
          <w:szCs w:val="24"/>
          <w:lang w:val="id-ID"/>
        </w:rPr>
        <w:t xml:space="preserve">Terlebih khusus </w:t>
      </w:r>
      <w:r w:rsidR="00DB7C52">
        <w:rPr>
          <w:rFonts w:ascii="Book Antiqua" w:hAnsi="Book Antiqua" w:cstheme="majorBidi"/>
          <w:sz w:val="24"/>
          <w:szCs w:val="24"/>
          <w:lang w:val="en-ID"/>
        </w:rPr>
        <w:t>di</w:t>
      </w:r>
      <w:r w:rsidRPr="00DB7C52">
        <w:rPr>
          <w:rFonts w:ascii="Book Antiqua" w:hAnsi="Book Antiqua" w:cstheme="majorBidi"/>
          <w:sz w:val="24"/>
          <w:szCs w:val="24"/>
          <w:lang w:val="id-ID"/>
        </w:rPr>
        <w:t xml:space="preserve">dalam </w:t>
      </w:r>
      <w:r w:rsidRPr="00112818">
        <w:rPr>
          <w:rFonts w:ascii="Book Antiqua" w:hAnsi="Book Antiqua" w:cstheme="majorBidi"/>
          <w:sz w:val="24"/>
          <w:szCs w:val="24"/>
          <w:lang w:val="id-ID"/>
        </w:rPr>
        <w:t>dunia pendidikan</w:t>
      </w:r>
      <w:r w:rsidR="00DB7C52">
        <w:rPr>
          <w:rFonts w:ascii="Book Antiqua" w:hAnsi="Book Antiqua" w:cstheme="majorBidi"/>
          <w:sz w:val="24"/>
          <w:szCs w:val="24"/>
          <w:lang w:val="en-ID"/>
        </w:rPr>
        <w:t xml:space="preserve"> </w:t>
      </w:r>
      <w:r w:rsidR="00DB7C52">
        <w:rPr>
          <w:rFonts w:ascii="Book Antiqua" w:hAnsi="Book Antiqua" w:cstheme="majorBidi"/>
          <w:sz w:val="24"/>
          <w:szCs w:val="24"/>
          <w:lang w:val="id-ID"/>
        </w:rPr>
        <w:t>manusia</w:t>
      </w:r>
      <w:r w:rsidR="006510B8">
        <w:rPr>
          <w:rFonts w:ascii="Book Antiqua" w:hAnsi="Book Antiqua" w:cstheme="majorBidi"/>
          <w:sz w:val="24"/>
          <w:szCs w:val="24"/>
          <w:lang w:val="en-ID"/>
        </w:rPr>
        <w:t xml:space="preserve"> </w:t>
      </w:r>
      <w:r w:rsidR="00DB7C52">
        <w:rPr>
          <w:rFonts w:ascii="Book Antiqua" w:hAnsi="Book Antiqua" w:cstheme="majorBidi"/>
          <w:sz w:val="24"/>
          <w:szCs w:val="24"/>
          <w:lang w:val="id-ID"/>
        </w:rPr>
        <w:t>wajib</w:t>
      </w:r>
      <w:r w:rsidRPr="00112818">
        <w:rPr>
          <w:rFonts w:ascii="Book Antiqua" w:hAnsi="Book Antiqua" w:cstheme="majorBidi"/>
          <w:sz w:val="24"/>
          <w:szCs w:val="24"/>
          <w:lang w:val="id-ID"/>
        </w:rPr>
        <w:t xml:space="preserve"> men</w:t>
      </w:r>
      <w:r w:rsidR="00DB7C52">
        <w:rPr>
          <w:rFonts w:ascii="Book Antiqua" w:hAnsi="Book Antiqua" w:cstheme="majorBidi"/>
          <w:sz w:val="24"/>
          <w:szCs w:val="24"/>
          <w:lang w:val="en-ID"/>
        </w:rPr>
        <w:t>imba</w:t>
      </w:r>
      <w:r w:rsidR="00DB7C52">
        <w:rPr>
          <w:rFonts w:ascii="Book Antiqua" w:hAnsi="Book Antiqua" w:cstheme="majorBidi"/>
          <w:sz w:val="24"/>
          <w:szCs w:val="24"/>
          <w:lang w:val="id-ID"/>
        </w:rPr>
        <w:t xml:space="preserve"> ilmu kar</w:t>
      </w:r>
      <w:r w:rsidR="005408A2">
        <w:rPr>
          <w:rFonts w:ascii="Book Antiqua" w:hAnsi="Book Antiqua" w:cstheme="majorBidi"/>
          <w:sz w:val="24"/>
          <w:szCs w:val="24"/>
        </w:rPr>
        <w:t>e</w:t>
      </w:r>
      <w:r w:rsidRPr="00112818">
        <w:rPr>
          <w:rFonts w:ascii="Book Antiqua" w:hAnsi="Book Antiqua" w:cstheme="majorBidi"/>
          <w:sz w:val="24"/>
          <w:szCs w:val="24"/>
          <w:lang w:val="id-ID"/>
        </w:rPr>
        <w:t xml:space="preserve">na </w:t>
      </w:r>
      <w:r w:rsidR="00DB7C52">
        <w:rPr>
          <w:rFonts w:ascii="Book Antiqua" w:hAnsi="Book Antiqua" w:cstheme="majorBidi"/>
          <w:sz w:val="24"/>
          <w:szCs w:val="24"/>
          <w:lang w:val="en-ID"/>
        </w:rPr>
        <w:t>lewat</w:t>
      </w:r>
      <w:r w:rsidR="006510B8">
        <w:rPr>
          <w:rFonts w:ascii="Book Antiqua" w:hAnsi="Book Antiqua" w:cstheme="majorBidi"/>
          <w:sz w:val="24"/>
          <w:szCs w:val="24"/>
          <w:lang w:val="id-ID"/>
        </w:rPr>
        <w:t xml:space="preserve"> pendidikan manusia</w:t>
      </w:r>
      <w:r w:rsidRPr="00112818">
        <w:rPr>
          <w:rFonts w:ascii="Book Antiqua" w:hAnsi="Book Antiqua" w:cstheme="majorBidi"/>
          <w:sz w:val="24"/>
          <w:szCs w:val="24"/>
          <w:lang w:val="id-ID"/>
        </w:rPr>
        <w:t xml:space="preserve"> </w:t>
      </w:r>
      <w:r w:rsidR="00DB7C52">
        <w:rPr>
          <w:rFonts w:ascii="Book Antiqua" w:hAnsi="Book Antiqua" w:cstheme="majorBidi"/>
          <w:sz w:val="24"/>
          <w:szCs w:val="24"/>
          <w:lang w:val="en-ID"/>
        </w:rPr>
        <w:t>bisa</w:t>
      </w:r>
      <w:r w:rsidRPr="00112818">
        <w:rPr>
          <w:rFonts w:ascii="Book Antiqua" w:hAnsi="Book Antiqua" w:cstheme="majorBidi"/>
          <w:sz w:val="24"/>
          <w:szCs w:val="24"/>
          <w:lang w:val="id-ID"/>
        </w:rPr>
        <w:t xml:space="preserve"> men</w:t>
      </w:r>
      <w:r w:rsidR="00DB7C52">
        <w:rPr>
          <w:rFonts w:ascii="Book Antiqua" w:hAnsi="Book Antiqua" w:cstheme="majorBidi"/>
          <w:sz w:val="24"/>
          <w:szCs w:val="24"/>
          <w:lang w:val="en-ID"/>
        </w:rPr>
        <w:t>ingkatkan</w:t>
      </w:r>
      <w:r w:rsidRPr="00112818">
        <w:rPr>
          <w:rFonts w:ascii="Book Antiqua" w:hAnsi="Book Antiqua" w:cstheme="majorBidi"/>
          <w:sz w:val="24"/>
          <w:szCs w:val="24"/>
          <w:lang w:val="id-ID"/>
        </w:rPr>
        <w:t xml:space="preserve"> watak </w:t>
      </w:r>
      <w:r w:rsidR="003C7D2C">
        <w:rPr>
          <w:rFonts w:ascii="Book Antiqua" w:hAnsi="Book Antiqua" w:cstheme="majorBidi"/>
          <w:sz w:val="24"/>
          <w:szCs w:val="24"/>
          <w:lang w:val="en-ID"/>
        </w:rPr>
        <w:t>dan</w:t>
      </w:r>
      <w:r w:rsidR="00DB7C52">
        <w:rPr>
          <w:rFonts w:ascii="Book Antiqua" w:hAnsi="Book Antiqua" w:cstheme="majorBidi"/>
          <w:sz w:val="24"/>
          <w:szCs w:val="24"/>
          <w:lang w:val="en-ID"/>
        </w:rPr>
        <w:t xml:space="preserve"> </w:t>
      </w:r>
      <w:r w:rsidRPr="00112818">
        <w:rPr>
          <w:rFonts w:ascii="Book Antiqua" w:hAnsi="Book Antiqua" w:cstheme="majorBidi"/>
          <w:sz w:val="24"/>
          <w:szCs w:val="24"/>
          <w:lang w:val="id-ID"/>
        </w:rPr>
        <w:t>di</w:t>
      </w:r>
      <w:r w:rsidR="00DB7C52">
        <w:rPr>
          <w:rFonts w:ascii="Book Antiqua" w:hAnsi="Book Antiqua" w:cstheme="majorBidi"/>
          <w:sz w:val="24"/>
          <w:szCs w:val="24"/>
          <w:lang w:val="en-ID"/>
        </w:rPr>
        <w:t>naikkan</w:t>
      </w:r>
      <w:r w:rsidRPr="00112818">
        <w:rPr>
          <w:rFonts w:ascii="Book Antiqua" w:hAnsi="Book Antiqua" w:cstheme="majorBidi"/>
          <w:sz w:val="24"/>
          <w:szCs w:val="24"/>
          <w:lang w:val="id-ID"/>
        </w:rPr>
        <w:t xml:space="preserve"> derajatnya, seperti </w:t>
      </w:r>
      <w:r w:rsidR="00DB7C52">
        <w:rPr>
          <w:rFonts w:ascii="Book Antiqua" w:hAnsi="Book Antiqua" w:cstheme="majorBidi"/>
          <w:sz w:val="24"/>
          <w:szCs w:val="24"/>
          <w:lang w:val="en-ID"/>
        </w:rPr>
        <w:t xml:space="preserve">di </w:t>
      </w:r>
      <w:r w:rsidRPr="00112818">
        <w:rPr>
          <w:rFonts w:ascii="Book Antiqua" w:hAnsi="Book Antiqua" w:cstheme="majorBidi"/>
          <w:sz w:val="24"/>
          <w:szCs w:val="24"/>
          <w:lang w:val="id-ID"/>
        </w:rPr>
        <w:t>firman Allah SWT pada Q.S Al-Mujadilah:11</w:t>
      </w:r>
    </w:p>
    <w:p w14:paraId="0ABB013D" w14:textId="77777777" w:rsidR="00E43674" w:rsidRPr="00112818" w:rsidRDefault="00E43674" w:rsidP="00E43674">
      <w:pPr>
        <w:spacing w:after="0" w:line="360" w:lineRule="auto"/>
        <w:jc w:val="right"/>
        <w:rPr>
          <w:rFonts w:ascii="Book Antiqua" w:hAnsi="Book Antiqua" w:cstheme="majorBidi"/>
          <w:sz w:val="24"/>
          <w:szCs w:val="24"/>
          <w:lang w:val="id-ID"/>
        </w:rPr>
      </w:pPr>
      <w:r w:rsidRPr="00112818">
        <w:rPr>
          <w:rFonts w:ascii="Book Antiqua" w:hAnsi="Book Antiqua" w:cstheme="majorBidi"/>
          <w:sz w:val="24"/>
          <w:szCs w:val="24"/>
          <w:rtl/>
        </w:rPr>
        <w:t xml:space="preserve">يَٰٓأَيُّهَا ٱلَّذِينَ ءَامَنُوٓاْ إِذَا قِيلَ لَكُمۡ تَفَسَّحُواْ فِي ٱلۡمَجَٰلِسِ فَٱفۡسَحُواْ يَفۡسَحِ ٱللَّهُ لَكُمۡۖ وَإِذَا قِيلَ ٱنشُزُواْ فَٱنشُزُواْ يَرۡفَعِ ٱللَّهُ ٱلَّذِينَ ءَامَنُواْ مِنكُمۡ وَٱلَّذِينَ أُوتُواْ ٱلۡعِلۡمَ دَرَجَٰتِ وَٱللَّهُ بِمَا تَعۡمَلُونَ خَبِيرً١١  </w:t>
      </w:r>
    </w:p>
    <w:p w14:paraId="432B41D3" w14:textId="77777777" w:rsidR="00E43674" w:rsidRPr="00112818" w:rsidRDefault="00E43674" w:rsidP="00E43674">
      <w:pPr>
        <w:spacing w:after="0" w:line="360" w:lineRule="auto"/>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Artinya : </w:t>
      </w:r>
      <w:r w:rsidRPr="00112818">
        <w:rPr>
          <w:rFonts w:ascii="Book Antiqua" w:hAnsi="Book Antiqua" w:cstheme="majorBidi"/>
          <w:i/>
          <w:iCs/>
          <w:sz w:val="24"/>
          <w:szCs w:val="24"/>
          <w:lang w:val="id-ID"/>
        </w:rPr>
        <w:t>“Wahai orang-orang yang beriman, apabila dikatakan kepadamu berilah kelapangan di dalam majel</w:t>
      </w:r>
      <w:r w:rsidR="005408A2">
        <w:rPr>
          <w:rFonts w:ascii="Book Antiqua" w:hAnsi="Book Antiqua" w:cstheme="majorBidi"/>
          <w:i/>
          <w:iCs/>
          <w:sz w:val="24"/>
          <w:szCs w:val="24"/>
          <w:lang w:val="id-ID"/>
        </w:rPr>
        <w:t xml:space="preserve">is-majelis, maka lapangkanlah </w:t>
      </w:r>
      <w:r w:rsidR="006C539C">
        <w:rPr>
          <w:rFonts w:ascii="Book Antiqua" w:hAnsi="Book Antiqua" w:cstheme="majorBidi"/>
          <w:i/>
          <w:iCs/>
          <w:sz w:val="24"/>
          <w:szCs w:val="24"/>
          <w:lang w:val="id-ID"/>
        </w:rPr>
        <w:t>untuk</w:t>
      </w:r>
      <w:r w:rsidRPr="00112818">
        <w:rPr>
          <w:rFonts w:ascii="Book Antiqua" w:hAnsi="Book Antiqua" w:cstheme="majorBidi"/>
          <w:i/>
          <w:iCs/>
          <w:sz w:val="24"/>
          <w:szCs w:val="24"/>
          <w:lang w:val="id-ID"/>
        </w:rPr>
        <w:t>mu. Dan apabila dikatakan,’berdirilah kamu’ maka berdirilah, niscaya Allah akan mengangkat (derajat) orang-orang yang beriman di antaramu dan orang-orang yang diberi ilmu beberapa derajat. Dan Allah maha mengetahui terhadap apa yang kamu kerjakan.”</w:t>
      </w:r>
      <w:r w:rsidR="005408A2">
        <w:rPr>
          <w:rFonts w:ascii="Book Antiqua" w:hAnsi="Book Antiqua" w:cstheme="majorBidi"/>
          <w:sz w:val="24"/>
          <w:szCs w:val="24"/>
          <w:lang w:val="id-ID"/>
        </w:rPr>
        <w:t xml:space="preserve"> (Q.S Al-Mujadilah</w:t>
      </w:r>
      <w:r w:rsidRPr="00112818">
        <w:rPr>
          <w:rFonts w:ascii="Book Antiqua" w:hAnsi="Book Antiqua" w:cstheme="majorBidi"/>
          <w:sz w:val="24"/>
          <w:szCs w:val="24"/>
          <w:lang w:val="id-ID"/>
        </w:rPr>
        <w:t>: 11)</w:t>
      </w:r>
    </w:p>
    <w:p w14:paraId="6D890C1F" w14:textId="77777777" w:rsidR="00E43674" w:rsidRPr="00112818" w:rsidRDefault="00A61F1B" w:rsidP="00E43674">
      <w:pPr>
        <w:spacing w:after="0" w:line="360" w:lineRule="auto"/>
        <w:jc w:val="both"/>
        <w:rPr>
          <w:rFonts w:ascii="Book Antiqua" w:hAnsi="Book Antiqua" w:cstheme="majorBidi"/>
          <w:sz w:val="24"/>
          <w:szCs w:val="24"/>
          <w:lang w:val="id-ID"/>
        </w:rPr>
      </w:pPr>
      <w:r>
        <w:rPr>
          <w:rFonts w:ascii="Book Antiqua" w:hAnsi="Book Antiqua" w:cstheme="majorBidi"/>
          <w:sz w:val="24"/>
          <w:szCs w:val="24"/>
          <w:lang w:val="en-ID"/>
        </w:rPr>
        <w:t>Di</w:t>
      </w:r>
      <w:r w:rsidR="00E43674" w:rsidRPr="00112818">
        <w:rPr>
          <w:rFonts w:ascii="Book Antiqua" w:hAnsi="Book Antiqua" w:cstheme="majorBidi"/>
          <w:sz w:val="24"/>
          <w:szCs w:val="24"/>
          <w:lang w:val="id-ID"/>
        </w:rPr>
        <w:t xml:space="preserve"> sura</w:t>
      </w:r>
      <w:r w:rsidR="00DB7C52">
        <w:rPr>
          <w:rFonts w:ascii="Book Antiqua" w:hAnsi="Book Antiqua" w:cstheme="majorBidi"/>
          <w:sz w:val="24"/>
          <w:szCs w:val="24"/>
          <w:lang w:val="en-ID"/>
        </w:rPr>
        <w:t>h</w:t>
      </w:r>
      <w:r w:rsidR="00E43674" w:rsidRPr="00112818">
        <w:rPr>
          <w:rFonts w:ascii="Book Antiqua" w:hAnsi="Book Antiqua" w:cstheme="majorBidi"/>
          <w:sz w:val="24"/>
          <w:szCs w:val="24"/>
          <w:lang w:val="id-ID"/>
        </w:rPr>
        <w:t xml:space="preserve"> Al-Mujadilah ayat 11 ini </w:t>
      </w:r>
      <w:r w:rsidR="00DB7C52">
        <w:rPr>
          <w:rFonts w:ascii="Book Antiqua" w:hAnsi="Book Antiqua" w:cstheme="majorBidi"/>
          <w:sz w:val="24"/>
          <w:szCs w:val="24"/>
          <w:lang w:val="en-ID"/>
        </w:rPr>
        <w:t>bermakna</w:t>
      </w:r>
      <w:r w:rsidR="00E43674" w:rsidRPr="00112818">
        <w:rPr>
          <w:rFonts w:ascii="Book Antiqua" w:hAnsi="Book Antiqua" w:cstheme="majorBidi"/>
          <w:sz w:val="24"/>
          <w:szCs w:val="24"/>
          <w:lang w:val="id-ID"/>
        </w:rPr>
        <w:t xml:space="preserve"> bahwa manusia yang diangkat derajatnya di sisi Allah SWT adalah manusia yang beriman, bertakwa dan </w:t>
      </w:r>
      <w:r w:rsidR="00DB7C52">
        <w:rPr>
          <w:rFonts w:ascii="Book Antiqua" w:hAnsi="Book Antiqua" w:cstheme="majorBidi"/>
          <w:sz w:val="24"/>
          <w:szCs w:val="24"/>
          <w:lang w:val="en-ID"/>
        </w:rPr>
        <w:t xml:space="preserve">mengerjakan </w:t>
      </w:r>
      <w:r w:rsidR="00DB7C52">
        <w:rPr>
          <w:rFonts w:ascii="Book Antiqua" w:hAnsi="Book Antiqua" w:cstheme="majorBidi"/>
          <w:sz w:val="24"/>
          <w:szCs w:val="24"/>
          <w:lang w:val="id-ID"/>
        </w:rPr>
        <w:t>amal sole</w:t>
      </w:r>
      <w:r w:rsidR="00E43674" w:rsidRPr="00112818">
        <w:rPr>
          <w:rFonts w:ascii="Book Antiqua" w:hAnsi="Book Antiqua" w:cstheme="majorBidi"/>
          <w:sz w:val="24"/>
          <w:szCs w:val="24"/>
          <w:lang w:val="id-ID"/>
        </w:rPr>
        <w:t xml:space="preserve">h </w:t>
      </w:r>
      <w:r w:rsidR="00E43674" w:rsidRPr="00112818">
        <w:rPr>
          <w:rFonts w:ascii="Book Antiqua" w:hAnsi="Book Antiqua" w:cstheme="majorBidi"/>
          <w:sz w:val="24"/>
          <w:szCs w:val="24"/>
          <w:lang w:val="id-ID"/>
        </w:rPr>
        <w:lastRenderedPageBreak/>
        <w:t>serta berilmu pengetahuan. Jika seseorang berilmu pengetahuan dan telah menguasai dan mendalami kosakata bahasa Arab, maka dengan mudah mendapatkan akses kerjasama dengan pihak asing terutama negara timur tengah, serta terampil dalam penggunaan iptek dan mampu melahirkan inovasi-inovasi baru dalam bidang pe</w:t>
      </w:r>
      <w:r w:rsidR="00DB7C52">
        <w:rPr>
          <w:rFonts w:ascii="Book Antiqua" w:hAnsi="Book Antiqua" w:cstheme="majorBidi"/>
          <w:sz w:val="24"/>
          <w:szCs w:val="24"/>
          <w:lang w:val="en-ID"/>
        </w:rPr>
        <w:t>ngajaran</w:t>
      </w:r>
      <w:r w:rsidR="00E43674" w:rsidRPr="00112818">
        <w:rPr>
          <w:rFonts w:ascii="Book Antiqua" w:hAnsi="Book Antiqua" w:cstheme="majorBidi"/>
          <w:sz w:val="24"/>
          <w:szCs w:val="24"/>
          <w:lang w:val="id-ID"/>
        </w:rPr>
        <w:t xml:space="preserve"> bahasa Arab.</w:t>
      </w:r>
    </w:p>
    <w:p w14:paraId="3DA3049D" w14:textId="0EB25796" w:rsidR="00E43674" w:rsidRPr="00B04AD5" w:rsidRDefault="00E43674" w:rsidP="00E43674">
      <w:pPr>
        <w:spacing w:after="0" w:line="360" w:lineRule="auto"/>
        <w:ind w:firstLine="720"/>
        <w:jc w:val="both"/>
        <w:rPr>
          <w:rFonts w:ascii="Book Antiqua" w:hAnsi="Book Antiqua" w:cstheme="majorBidi"/>
          <w:sz w:val="24"/>
          <w:szCs w:val="24"/>
        </w:rPr>
      </w:pPr>
      <w:r w:rsidRPr="00112818">
        <w:rPr>
          <w:rFonts w:ascii="Book Antiqua" w:hAnsi="Book Antiqua" w:cstheme="majorBidi"/>
          <w:sz w:val="24"/>
          <w:szCs w:val="24"/>
          <w:lang w:val="id-ID"/>
        </w:rPr>
        <w:t xml:space="preserve">Walau bahasa Arab </w:t>
      </w:r>
      <w:r w:rsidR="005408A2">
        <w:rPr>
          <w:rFonts w:ascii="Book Antiqua" w:hAnsi="Book Antiqua" w:cstheme="majorBidi"/>
          <w:sz w:val="24"/>
          <w:szCs w:val="24"/>
          <w:lang w:val="en-ID"/>
        </w:rPr>
        <w:t>adalah</w:t>
      </w:r>
      <w:r w:rsidR="00252B80">
        <w:rPr>
          <w:rFonts w:ascii="Book Antiqua" w:hAnsi="Book Antiqua" w:cstheme="majorBidi"/>
          <w:sz w:val="24"/>
          <w:szCs w:val="24"/>
          <w:lang w:val="en-ID"/>
        </w:rPr>
        <w:t xml:space="preserve"> </w:t>
      </w:r>
      <w:r w:rsidRPr="00112818">
        <w:rPr>
          <w:rFonts w:ascii="Book Antiqua" w:hAnsi="Book Antiqua" w:cstheme="majorBidi"/>
          <w:sz w:val="24"/>
          <w:szCs w:val="24"/>
          <w:lang w:val="id-ID"/>
        </w:rPr>
        <w:t xml:space="preserve">salah satu bagian utama dari tradisi islam, </w:t>
      </w:r>
      <w:r w:rsidR="00252B80">
        <w:rPr>
          <w:rFonts w:ascii="Book Antiqua" w:hAnsi="Book Antiqua" w:cstheme="majorBidi"/>
          <w:sz w:val="24"/>
          <w:szCs w:val="24"/>
          <w:lang w:val="en-ID"/>
        </w:rPr>
        <w:t>tapi</w:t>
      </w:r>
      <w:r w:rsidRPr="00112818">
        <w:rPr>
          <w:rFonts w:ascii="Book Antiqua" w:hAnsi="Book Antiqua" w:cstheme="majorBidi"/>
          <w:sz w:val="24"/>
          <w:szCs w:val="24"/>
          <w:lang w:val="id-ID"/>
        </w:rPr>
        <w:t xml:space="preserve"> tet</w:t>
      </w:r>
      <w:r w:rsidR="00252B80">
        <w:rPr>
          <w:rFonts w:ascii="Book Antiqua" w:hAnsi="Book Antiqua" w:cstheme="majorBidi"/>
          <w:sz w:val="24"/>
          <w:szCs w:val="24"/>
          <w:lang w:val="id-ID"/>
        </w:rPr>
        <w:t>ap saja kesulitan</w:t>
      </w:r>
      <w:r w:rsidR="00252B80">
        <w:rPr>
          <w:rFonts w:ascii="Book Antiqua" w:hAnsi="Book Antiqua" w:cstheme="majorBidi"/>
          <w:sz w:val="24"/>
          <w:szCs w:val="24"/>
          <w:lang w:val="en-ID"/>
        </w:rPr>
        <w:t xml:space="preserve"> </w:t>
      </w:r>
      <w:r w:rsidR="005408A2">
        <w:rPr>
          <w:rFonts w:ascii="Book Antiqua" w:hAnsi="Book Antiqua" w:cstheme="majorBidi"/>
          <w:sz w:val="24"/>
          <w:szCs w:val="24"/>
          <w:lang w:val="id-ID"/>
        </w:rPr>
        <w:t>dalam belajar bahasa Arab</w:t>
      </w:r>
      <w:r w:rsidRPr="00112818">
        <w:rPr>
          <w:rFonts w:ascii="Book Antiqua" w:hAnsi="Book Antiqua" w:cstheme="majorBidi"/>
          <w:sz w:val="24"/>
          <w:szCs w:val="24"/>
          <w:lang w:val="id-ID"/>
        </w:rPr>
        <w:t xml:space="preserve">. Begitu </w:t>
      </w:r>
      <w:r w:rsidR="00252B80">
        <w:rPr>
          <w:rFonts w:ascii="Book Antiqua" w:hAnsi="Book Antiqua" w:cstheme="majorBidi"/>
          <w:sz w:val="24"/>
          <w:szCs w:val="24"/>
          <w:lang w:val="en-ID"/>
        </w:rPr>
        <w:t>pula</w:t>
      </w:r>
      <w:r w:rsidR="00252B80">
        <w:rPr>
          <w:rFonts w:ascii="Book Antiqua" w:hAnsi="Book Antiqua" w:cstheme="majorBidi"/>
          <w:sz w:val="24"/>
          <w:szCs w:val="24"/>
          <w:lang w:val="id-ID"/>
        </w:rPr>
        <w:t xml:space="preserve"> d</w:t>
      </w:r>
      <w:r w:rsidR="005408A2">
        <w:rPr>
          <w:rFonts w:ascii="Book Antiqua" w:hAnsi="Book Antiqua" w:cstheme="majorBidi"/>
          <w:sz w:val="24"/>
          <w:szCs w:val="24"/>
        </w:rPr>
        <w:t>e</w:t>
      </w:r>
      <w:r w:rsidR="00252B80">
        <w:rPr>
          <w:rFonts w:ascii="Book Antiqua" w:hAnsi="Book Antiqua" w:cstheme="majorBidi"/>
          <w:sz w:val="24"/>
          <w:szCs w:val="24"/>
          <w:lang w:val="en-ID"/>
        </w:rPr>
        <w:t>ngan</w:t>
      </w:r>
      <w:r w:rsidRPr="00112818">
        <w:rPr>
          <w:rFonts w:ascii="Book Antiqua" w:hAnsi="Book Antiqua" w:cstheme="majorBidi"/>
          <w:sz w:val="24"/>
          <w:szCs w:val="24"/>
          <w:lang w:val="id-ID"/>
        </w:rPr>
        <w:t xml:space="preserve"> pesan-pesan</w:t>
      </w:r>
      <w:r w:rsidR="00252B80">
        <w:rPr>
          <w:rFonts w:ascii="Book Antiqua" w:hAnsi="Book Antiqua" w:cstheme="majorBidi"/>
          <w:sz w:val="24"/>
          <w:szCs w:val="24"/>
          <w:lang w:val="en-ID"/>
        </w:rPr>
        <w:t xml:space="preserve"> di</w:t>
      </w:r>
      <w:r w:rsidR="00252B80">
        <w:rPr>
          <w:rFonts w:ascii="Book Antiqua" w:hAnsi="Book Antiqua" w:cstheme="majorBidi"/>
          <w:sz w:val="24"/>
          <w:szCs w:val="24"/>
          <w:lang w:val="id-ID"/>
        </w:rPr>
        <w:t xml:space="preserve"> ayat </w:t>
      </w:r>
      <w:r w:rsidR="008A1B88">
        <w:rPr>
          <w:rFonts w:ascii="Book Antiqua" w:hAnsi="Book Antiqua" w:cstheme="majorBidi"/>
          <w:sz w:val="24"/>
          <w:szCs w:val="24"/>
          <w:lang w:val="id-ID"/>
        </w:rPr>
        <w:t>Al-Qur’an</w:t>
      </w:r>
      <w:r w:rsidR="00252B80">
        <w:rPr>
          <w:rFonts w:ascii="Book Antiqua" w:hAnsi="Book Antiqua" w:cstheme="majorBidi"/>
          <w:sz w:val="24"/>
          <w:szCs w:val="24"/>
          <w:lang w:val="id-ID"/>
        </w:rPr>
        <w:t xml:space="preserve"> senantiasa</w:t>
      </w:r>
      <w:r w:rsidR="00252B80">
        <w:rPr>
          <w:rFonts w:ascii="Book Antiqua" w:hAnsi="Book Antiqua" w:cstheme="majorBidi"/>
          <w:sz w:val="24"/>
          <w:szCs w:val="24"/>
          <w:lang w:val="en-ID"/>
        </w:rPr>
        <w:t xml:space="preserve"> </w:t>
      </w:r>
      <w:r w:rsidRPr="00112818">
        <w:rPr>
          <w:rFonts w:ascii="Book Antiqua" w:hAnsi="Book Antiqua" w:cstheme="majorBidi"/>
          <w:sz w:val="24"/>
          <w:szCs w:val="24"/>
          <w:lang w:val="id-ID"/>
        </w:rPr>
        <w:t xml:space="preserve">memberikan isyarat </w:t>
      </w:r>
      <w:r w:rsidR="00252B80">
        <w:rPr>
          <w:rFonts w:ascii="Book Antiqua" w:hAnsi="Book Antiqua" w:cstheme="majorBidi"/>
          <w:sz w:val="24"/>
          <w:szCs w:val="24"/>
          <w:lang w:val="en-ID"/>
        </w:rPr>
        <w:t xml:space="preserve">seperti apa </w:t>
      </w:r>
      <w:r w:rsidRPr="00112818">
        <w:rPr>
          <w:rFonts w:ascii="Book Antiqua" w:hAnsi="Book Antiqua" w:cstheme="majorBidi"/>
          <w:sz w:val="24"/>
          <w:szCs w:val="24"/>
          <w:lang w:val="id-ID"/>
        </w:rPr>
        <w:t xml:space="preserve">bahasa Arab jadi sebuah alat yang paralel dengan keberadaan </w:t>
      </w:r>
      <w:r w:rsidR="008A1B88">
        <w:rPr>
          <w:rFonts w:ascii="Book Antiqua" w:hAnsi="Book Antiqua" w:cstheme="majorBidi"/>
          <w:sz w:val="24"/>
          <w:szCs w:val="24"/>
          <w:lang w:val="id-ID"/>
        </w:rPr>
        <w:t>Al-Qur’an</w:t>
      </w:r>
      <w:r w:rsidRPr="00112818">
        <w:rPr>
          <w:rFonts w:ascii="Book Antiqua" w:hAnsi="Book Antiqua" w:cstheme="majorBidi"/>
          <w:sz w:val="24"/>
          <w:szCs w:val="24"/>
          <w:lang w:val="id-ID"/>
        </w:rPr>
        <w:t xml:space="preserve"> itu sendiri. Inovasi pembelajaran seiring den</w:t>
      </w:r>
      <w:r w:rsidR="005408A2">
        <w:rPr>
          <w:rFonts w:ascii="Book Antiqua" w:hAnsi="Book Antiqua" w:cstheme="majorBidi"/>
          <w:sz w:val="24"/>
          <w:szCs w:val="24"/>
          <w:lang w:val="id-ID"/>
        </w:rPr>
        <w:t xml:space="preserve">gan kesulitan itu juga tumbuh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menjawab </w:t>
      </w:r>
      <w:r w:rsidR="005408A2">
        <w:rPr>
          <w:rFonts w:ascii="Book Antiqua" w:hAnsi="Book Antiqua" w:cstheme="majorBidi"/>
          <w:sz w:val="24"/>
          <w:szCs w:val="24"/>
          <w:lang w:val="id-ID"/>
        </w:rPr>
        <w:t>tantangan problematika tersebut</w:t>
      </w:r>
      <w:r w:rsidR="001F175C">
        <w:rPr>
          <w:rFonts w:ascii="Book Antiqua" w:hAnsi="Book Antiqua" w:cstheme="majorBidi"/>
          <w:sz w:val="24"/>
          <w:szCs w:val="24"/>
        </w:rPr>
        <w:t xml:space="preserve"> </w:t>
      </w:r>
      <w:r w:rsidR="001F175C">
        <w:rPr>
          <w:rFonts w:ascii="Book Antiqua" w:hAnsi="Book Antiqua" w:cstheme="majorBidi"/>
          <w:sz w:val="24"/>
          <w:szCs w:val="24"/>
        </w:rPr>
        <w:fldChar w:fldCharType="begin" w:fldLock="1"/>
      </w:r>
      <w:r w:rsidR="001F175C">
        <w:rPr>
          <w:rFonts w:ascii="Book Antiqua" w:hAnsi="Book Antiqua" w:cstheme="majorBidi"/>
          <w:sz w:val="24"/>
          <w:szCs w:val="24"/>
        </w:rPr>
        <w:instrText>ADDIN CSL_CITATION {"citationItems":[{"id":"ITEM-1","itemData":{"author":[{"dropping-particle":"","family":"Wekke","given":"I. S","non-dropping-particle":"","parse-names":false,"suffix":""}],"id":"ITEM-1","issued":{"date-parts":[["2016"]]},"publisher":"CV.Budi Utama","publisher-place":"Yogyakarta","title":"Pembelajaran Bahasa Arab di Madrasah","type":"book"},"uris":["http://www.mendeley.com/documents/?uuid=e21d89e7-d3a9-44d3-b68d-4b8ebc3d05a2"]}],"mendeley":{"formattedCitation":"(Wekke, 2016)","plainTextFormattedCitation":"(Wekke, 2016)","previouslyFormattedCitation":"(Wekke, 2016)"},"properties":{"noteIndex":0},"schema":"https://github.com/citation-style-language/schema/raw/master/csl-citation.json"}</w:instrText>
      </w:r>
      <w:r w:rsidR="001F175C">
        <w:rPr>
          <w:rFonts w:ascii="Book Antiqua" w:hAnsi="Book Antiqua" w:cstheme="majorBidi"/>
          <w:sz w:val="24"/>
          <w:szCs w:val="24"/>
        </w:rPr>
        <w:fldChar w:fldCharType="separate"/>
      </w:r>
      <w:r w:rsidR="001F175C" w:rsidRPr="001F175C">
        <w:rPr>
          <w:rFonts w:ascii="Book Antiqua" w:hAnsi="Book Antiqua" w:cstheme="majorBidi"/>
          <w:noProof/>
          <w:sz w:val="24"/>
          <w:szCs w:val="24"/>
        </w:rPr>
        <w:t>(Wekke, 2016)</w:t>
      </w:r>
      <w:r w:rsidR="001F175C">
        <w:rPr>
          <w:rFonts w:ascii="Book Antiqua" w:hAnsi="Book Antiqua" w:cstheme="majorBidi"/>
          <w:sz w:val="24"/>
          <w:szCs w:val="24"/>
        </w:rPr>
        <w:fldChar w:fldCharType="end"/>
      </w:r>
      <w:r w:rsidR="00B04AD5">
        <w:rPr>
          <w:rFonts w:ascii="Book Antiqua" w:hAnsi="Book Antiqua" w:cstheme="majorBidi"/>
          <w:sz w:val="24"/>
          <w:szCs w:val="24"/>
        </w:rPr>
        <w:t>.</w:t>
      </w:r>
    </w:p>
    <w:p w14:paraId="31F4BE8C" w14:textId="01C7B84A" w:rsidR="00E43674" w:rsidRPr="00112818" w:rsidRDefault="00B04AD5" w:rsidP="00E43674">
      <w:pPr>
        <w:spacing w:after="0" w:line="360" w:lineRule="auto"/>
        <w:ind w:firstLine="720"/>
        <w:jc w:val="both"/>
        <w:rPr>
          <w:rFonts w:ascii="Book Antiqua" w:hAnsi="Book Antiqua" w:cstheme="majorBidi"/>
          <w:sz w:val="24"/>
          <w:szCs w:val="24"/>
          <w:lang w:val="id-ID"/>
        </w:rPr>
      </w:pPr>
      <w:r>
        <w:rPr>
          <w:rFonts w:ascii="Book Antiqua" w:hAnsi="Book Antiqua" w:cstheme="majorBidi"/>
          <w:sz w:val="24"/>
          <w:szCs w:val="24"/>
          <w:lang w:val="id-ID"/>
        </w:rPr>
        <w:t>MT</w:t>
      </w:r>
      <w:r>
        <w:rPr>
          <w:rFonts w:ascii="Book Antiqua" w:hAnsi="Book Antiqua" w:cstheme="majorBidi"/>
          <w:sz w:val="24"/>
          <w:szCs w:val="24"/>
        </w:rPr>
        <w:t>s</w:t>
      </w:r>
      <w:r w:rsidR="00E43674" w:rsidRPr="00112818">
        <w:rPr>
          <w:rFonts w:ascii="Book Antiqua" w:hAnsi="Book Antiqua" w:cstheme="majorBidi"/>
          <w:sz w:val="24"/>
          <w:szCs w:val="24"/>
          <w:lang w:val="id-ID"/>
        </w:rPr>
        <w:t xml:space="preserve"> Al-Muchtari Cimande merupakan sekolah madrasah tsanawiyah berdiri dan berlandaskan Islam yang berlokasi di Jl.</w:t>
      </w:r>
      <w:r w:rsidR="005408A2">
        <w:rPr>
          <w:rFonts w:ascii="Book Antiqua" w:hAnsi="Book Antiqua" w:cstheme="majorBidi"/>
          <w:sz w:val="24"/>
          <w:szCs w:val="24"/>
        </w:rPr>
        <w:t xml:space="preserve"> </w:t>
      </w:r>
      <w:r w:rsidR="00E43674" w:rsidRPr="00112818">
        <w:rPr>
          <w:rFonts w:ascii="Book Antiqua" w:hAnsi="Book Antiqua" w:cstheme="majorBidi"/>
          <w:sz w:val="24"/>
          <w:szCs w:val="24"/>
          <w:lang w:val="id-ID"/>
        </w:rPr>
        <w:t>Raya Sukabumi KM.15 HE.</w:t>
      </w:r>
      <w:r w:rsidR="005408A2">
        <w:rPr>
          <w:rFonts w:ascii="Book Antiqua" w:hAnsi="Book Antiqua" w:cstheme="majorBidi"/>
          <w:sz w:val="24"/>
          <w:szCs w:val="24"/>
        </w:rPr>
        <w:t xml:space="preserve"> </w:t>
      </w:r>
      <w:r w:rsidR="00E43674" w:rsidRPr="00112818">
        <w:rPr>
          <w:rFonts w:ascii="Book Antiqua" w:hAnsi="Book Antiqua" w:cstheme="majorBidi"/>
          <w:sz w:val="24"/>
          <w:szCs w:val="24"/>
          <w:lang w:val="id-ID"/>
        </w:rPr>
        <w:t>Sukma Talang 2 Cimande, Caringin-</w:t>
      </w:r>
      <w:r w:rsidR="005408A2">
        <w:rPr>
          <w:rFonts w:ascii="Book Antiqua" w:hAnsi="Book Antiqua" w:cstheme="majorBidi"/>
          <w:sz w:val="24"/>
          <w:szCs w:val="24"/>
          <w:lang w:val="id-ID"/>
        </w:rPr>
        <w:t>Bogor. Menurut pantauan peneliti</w:t>
      </w:r>
      <w:r w:rsidR="00E43674" w:rsidRPr="00112818">
        <w:rPr>
          <w:rFonts w:ascii="Book Antiqua" w:hAnsi="Book Antiqua" w:cstheme="majorBidi"/>
          <w:sz w:val="24"/>
          <w:szCs w:val="24"/>
          <w:lang w:val="id-ID"/>
        </w:rPr>
        <w:t xml:space="preserve"> saat melakukan observasi ada beberapa </w:t>
      </w:r>
      <w:r w:rsidR="00252B80">
        <w:rPr>
          <w:rFonts w:ascii="Book Antiqua" w:hAnsi="Book Antiqua" w:cstheme="majorBidi"/>
          <w:sz w:val="24"/>
          <w:szCs w:val="24"/>
          <w:lang w:val="id-ID"/>
        </w:rPr>
        <w:t>fa</w:t>
      </w:r>
      <w:r w:rsidR="005408A2">
        <w:rPr>
          <w:rFonts w:ascii="Book Antiqua" w:hAnsi="Book Antiqua" w:cstheme="majorBidi"/>
          <w:sz w:val="24"/>
          <w:szCs w:val="24"/>
          <w:lang w:val="en-ID"/>
        </w:rPr>
        <w:t>k</w:t>
      </w:r>
      <w:r w:rsidR="00252B80">
        <w:rPr>
          <w:rFonts w:ascii="Book Antiqua" w:hAnsi="Book Antiqua" w:cstheme="majorBidi"/>
          <w:sz w:val="24"/>
          <w:szCs w:val="24"/>
          <w:lang w:val="id-ID"/>
        </w:rPr>
        <w:t xml:space="preserve">tor yang </w:t>
      </w:r>
      <w:r w:rsidR="00252B80">
        <w:rPr>
          <w:rFonts w:ascii="Book Antiqua" w:hAnsi="Book Antiqua" w:cstheme="majorBidi"/>
          <w:sz w:val="24"/>
          <w:szCs w:val="24"/>
          <w:lang w:val="id-ID"/>
        </w:rPr>
        <w:lastRenderedPageBreak/>
        <w:t>men</w:t>
      </w:r>
      <w:r w:rsidR="00252B80">
        <w:rPr>
          <w:rFonts w:ascii="Book Antiqua" w:hAnsi="Book Antiqua" w:cstheme="majorBidi"/>
          <w:sz w:val="24"/>
          <w:szCs w:val="24"/>
          <w:lang w:val="en-ID"/>
        </w:rPr>
        <w:t>gakibatkan</w:t>
      </w:r>
      <w:r w:rsidR="00E43674" w:rsidRPr="00112818">
        <w:rPr>
          <w:rFonts w:ascii="Book Antiqua" w:hAnsi="Book Antiqua" w:cstheme="majorBidi"/>
          <w:sz w:val="24"/>
          <w:szCs w:val="24"/>
          <w:lang w:val="id-ID"/>
        </w:rPr>
        <w:t xml:space="preserve"> kurangnya penguasaan kosakata dan minat </w:t>
      </w:r>
      <w:r w:rsidR="00252B80">
        <w:rPr>
          <w:rFonts w:ascii="Book Antiqua" w:hAnsi="Book Antiqua" w:cstheme="majorBidi"/>
          <w:sz w:val="24"/>
          <w:szCs w:val="24"/>
          <w:lang w:val="en-ID"/>
        </w:rPr>
        <w:t>belajar</w:t>
      </w:r>
      <w:r w:rsidR="00E43674" w:rsidRPr="00112818">
        <w:rPr>
          <w:rFonts w:ascii="Book Antiqua" w:hAnsi="Book Antiqua" w:cstheme="majorBidi"/>
          <w:sz w:val="24"/>
          <w:szCs w:val="24"/>
          <w:lang w:val="id-ID"/>
        </w:rPr>
        <w:t xml:space="preserve"> bahasa Arab yakni 30% siswa menghadapi kesulitan menghafal kosakata b</w:t>
      </w:r>
      <w:r w:rsidR="005408A2">
        <w:rPr>
          <w:rFonts w:ascii="Book Antiqua" w:hAnsi="Book Antiqua" w:cstheme="majorBidi"/>
          <w:sz w:val="24"/>
          <w:szCs w:val="24"/>
        </w:rPr>
        <w:t>a</w:t>
      </w:r>
      <w:r w:rsidR="00252B80">
        <w:rPr>
          <w:rFonts w:ascii="Book Antiqua" w:hAnsi="Book Antiqua" w:cstheme="majorBidi"/>
          <w:sz w:val="24"/>
          <w:szCs w:val="24"/>
          <w:lang w:val="en-ID"/>
        </w:rPr>
        <w:t>hasa</w:t>
      </w:r>
      <w:r w:rsidR="00E43674" w:rsidRPr="00112818">
        <w:rPr>
          <w:rFonts w:ascii="Book Antiqua" w:hAnsi="Book Antiqua" w:cstheme="majorBidi"/>
          <w:sz w:val="24"/>
          <w:szCs w:val="24"/>
          <w:lang w:val="id-ID"/>
        </w:rPr>
        <w:t xml:space="preserve"> Arab sebab gur</w:t>
      </w:r>
      <w:r w:rsidR="005408A2">
        <w:rPr>
          <w:rFonts w:ascii="Book Antiqua" w:hAnsi="Book Antiqua" w:cstheme="majorBidi"/>
          <w:sz w:val="24"/>
          <w:szCs w:val="24"/>
          <w:lang w:val="id-ID"/>
        </w:rPr>
        <w:t xml:space="preserve">u tidak memiliki keterampilan </w:t>
      </w:r>
      <w:r w:rsidR="006C539C">
        <w:rPr>
          <w:rFonts w:ascii="Book Antiqua" w:hAnsi="Book Antiqua" w:cstheme="majorBidi"/>
          <w:sz w:val="24"/>
          <w:szCs w:val="24"/>
          <w:lang w:val="id-ID"/>
        </w:rPr>
        <w:t>untuk</w:t>
      </w:r>
      <w:r w:rsidR="00E43674" w:rsidRPr="00112818">
        <w:rPr>
          <w:rFonts w:ascii="Book Antiqua" w:hAnsi="Book Antiqua" w:cstheme="majorBidi"/>
          <w:sz w:val="24"/>
          <w:szCs w:val="24"/>
          <w:lang w:val="id-ID"/>
        </w:rPr>
        <w:t xml:space="preserve"> melatih siswa menguasai pe</w:t>
      </w:r>
      <w:r w:rsidR="003C6E0E">
        <w:rPr>
          <w:rFonts w:ascii="Book Antiqua" w:hAnsi="Book Antiqua" w:cstheme="majorBidi"/>
          <w:sz w:val="24"/>
          <w:szCs w:val="24"/>
          <w:lang w:val="en-ID"/>
        </w:rPr>
        <w:t>lajaran</w:t>
      </w:r>
      <w:r w:rsidR="00E43674" w:rsidRPr="00112818">
        <w:rPr>
          <w:rFonts w:ascii="Book Antiqua" w:hAnsi="Book Antiqua" w:cstheme="majorBidi"/>
          <w:sz w:val="24"/>
          <w:szCs w:val="24"/>
          <w:lang w:val="id-ID"/>
        </w:rPr>
        <w:t xml:space="preserve"> bahasa Arab, walaupun</w:t>
      </w:r>
      <w:r w:rsidR="005408A2">
        <w:rPr>
          <w:rFonts w:ascii="Book Antiqua" w:hAnsi="Book Antiqua" w:cstheme="majorBidi"/>
          <w:sz w:val="24"/>
          <w:szCs w:val="24"/>
          <w:lang w:val="id-ID"/>
        </w:rPr>
        <w:t xml:space="preserve"> beberapa siswa terlihat aktif dalam </w:t>
      </w:r>
      <w:r w:rsidR="00E43674" w:rsidRPr="00112818">
        <w:rPr>
          <w:rFonts w:ascii="Book Antiqua" w:hAnsi="Book Antiqua" w:cstheme="majorBidi"/>
          <w:sz w:val="24"/>
          <w:szCs w:val="24"/>
          <w:lang w:val="id-ID"/>
        </w:rPr>
        <w:t xml:space="preserve">proses </w:t>
      </w:r>
      <w:r w:rsidR="003C6E0E">
        <w:rPr>
          <w:rFonts w:ascii="Book Antiqua" w:hAnsi="Book Antiqua" w:cstheme="majorBidi"/>
          <w:sz w:val="24"/>
          <w:szCs w:val="24"/>
          <w:lang w:val="en-ID"/>
        </w:rPr>
        <w:t>belajar</w:t>
      </w:r>
      <w:r w:rsidR="005408A2">
        <w:rPr>
          <w:rFonts w:ascii="Book Antiqua" w:hAnsi="Book Antiqua" w:cstheme="majorBidi"/>
          <w:sz w:val="24"/>
          <w:szCs w:val="24"/>
          <w:lang w:val="en-ID"/>
        </w:rPr>
        <w:t>.</w:t>
      </w:r>
      <w:r w:rsidR="005408A2">
        <w:rPr>
          <w:rFonts w:ascii="Book Antiqua" w:hAnsi="Book Antiqua" w:cstheme="majorBidi"/>
          <w:sz w:val="24"/>
          <w:szCs w:val="24"/>
          <w:lang w:val="id-ID"/>
        </w:rPr>
        <w:t xml:space="preserve"> </w:t>
      </w:r>
      <w:r w:rsidR="005408A2">
        <w:rPr>
          <w:rFonts w:ascii="Book Antiqua" w:hAnsi="Book Antiqua" w:cstheme="majorBidi"/>
          <w:sz w:val="24"/>
          <w:szCs w:val="24"/>
        </w:rPr>
        <w:t>P</w:t>
      </w:r>
      <w:r w:rsidR="00E43674" w:rsidRPr="00112818">
        <w:rPr>
          <w:rFonts w:ascii="Book Antiqua" w:hAnsi="Book Antiqua" w:cstheme="majorBidi"/>
          <w:sz w:val="24"/>
          <w:szCs w:val="24"/>
          <w:lang w:val="id-ID"/>
        </w:rPr>
        <w:t>adahal kosak</w:t>
      </w:r>
      <w:r w:rsidR="005408A2">
        <w:rPr>
          <w:rFonts w:ascii="Book Antiqua" w:hAnsi="Book Antiqua" w:cstheme="majorBidi"/>
          <w:sz w:val="24"/>
          <w:szCs w:val="24"/>
          <w:lang w:val="id-ID"/>
        </w:rPr>
        <w:t xml:space="preserve">ata menjadi bagian yang perlu </w:t>
      </w:r>
      <w:r w:rsidR="006C539C">
        <w:rPr>
          <w:rFonts w:ascii="Book Antiqua" w:hAnsi="Book Antiqua" w:cstheme="majorBidi"/>
          <w:sz w:val="24"/>
          <w:szCs w:val="24"/>
          <w:lang w:val="id-ID"/>
        </w:rPr>
        <w:t>untuk</w:t>
      </w:r>
      <w:r w:rsidR="005408A2">
        <w:rPr>
          <w:rFonts w:ascii="Book Antiqua" w:hAnsi="Book Antiqua" w:cstheme="majorBidi"/>
          <w:sz w:val="24"/>
          <w:szCs w:val="24"/>
          <w:lang w:val="id-ID"/>
        </w:rPr>
        <w:t xml:space="preserve"> </w:t>
      </w:r>
      <w:r w:rsidR="00E43674" w:rsidRPr="00112818">
        <w:rPr>
          <w:rFonts w:ascii="Book Antiqua" w:hAnsi="Book Antiqua" w:cstheme="majorBidi"/>
          <w:sz w:val="24"/>
          <w:szCs w:val="24"/>
          <w:lang w:val="id-ID"/>
        </w:rPr>
        <w:t>menopang aktivitas belajar bahasa, kurangnya inovasi dan motivasi guru</w:t>
      </w:r>
      <w:r w:rsidR="00840678">
        <w:rPr>
          <w:rFonts w:ascii="Book Antiqua" w:hAnsi="Book Antiqua" w:cstheme="majorBidi"/>
          <w:sz w:val="24"/>
          <w:szCs w:val="24"/>
          <w:lang w:val="en-ID"/>
        </w:rPr>
        <w:t xml:space="preserve"> </w:t>
      </w:r>
      <w:r w:rsidR="00E43674" w:rsidRPr="00112818">
        <w:rPr>
          <w:rFonts w:ascii="Book Antiqua" w:hAnsi="Book Antiqua" w:cstheme="majorBidi"/>
          <w:sz w:val="24"/>
          <w:szCs w:val="24"/>
          <w:lang w:val="id-ID"/>
        </w:rPr>
        <w:t>mata pelajaran tersebut sehingga menimbulkan kejenuha</w:t>
      </w:r>
      <w:r w:rsidR="005408A2">
        <w:rPr>
          <w:rFonts w:ascii="Book Antiqua" w:hAnsi="Book Antiqua" w:cstheme="majorBidi"/>
          <w:sz w:val="24"/>
          <w:szCs w:val="24"/>
          <w:lang w:val="id-ID"/>
        </w:rPr>
        <w:t xml:space="preserve">n terhadap siswa, efektivitas </w:t>
      </w:r>
      <w:r w:rsidR="00E43674" w:rsidRPr="00112818">
        <w:rPr>
          <w:rFonts w:ascii="Book Antiqua" w:hAnsi="Book Antiqua" w:cstheme="majorBidi"/>
          <w:sz w:val="24"/>
          <w:szCs w:val="24"/>
          <w:lang w:val="id-ID"/>
        </w:rPr>
        <w:t xml:space="preserve">model </w:t>
      </w:r>
      <w:r w:rsidR="003C6E0E">
        <w:rPr>
          <w:rFonts w:ascii="Book Antiqua" w:hAnsi="Book Antiqua" w:cstheme="majorBidi"/>
          <w:sz w:val="24"/>
          <w:szCs w:val="24"/>
          <w:lang w:val="id-ID"/>
        </w:rPr>
        <w:t>belajar</w:t>
      </w:r>
      <w:r w:rsidR="00E43674" w:rsidRPr="00112818">
        <w:rPr>
          <w:rFonts w:ascii="Book Antiqua" w:hAnsi="Book Antiqua" w:cstheme="majorBidi"/>
          <w:sz w:val="24"/>
          <w:szCs w:val="24"/>
          <w:lang w:val="id-ID"/>
        </w:rPr>
        <w:t xml:space="preserve"> yang kurang variatif sehingga pembelajaran sering disampaikan secara lisan saja tanpa ada model </w:t>
      </w:r>
      <w:r w:rsidR="003C6E0E">
        <w:rPr>
          <w:rFonts w:ascii="Book Antiqua" w:hAnsi="Book Antiqua" w:cstheme="majorBidi"/>
          <w:sz w:val="24"/>
          <w:szCs w:val="24"/>
          <w:lang w:val="en-ID"/>
        </w:rPr>
        <w:t>belajar</w:t>
      </w:r>
      <w:r w:rsidR="00E43674" w:rsidRPr="00112818">
        <w:rPr>
          <w:rFonts w:ascii="Book Antiqua" w:hAnsi="Book Antiqua" w:cstheme="majorBidi"/>
          <w:sz w:val="24"/>
          <w:szCs w:val="24"/>
          <w:lang w:val="id-ID"/>
        </w:rPr>
        <w:t xml:space="preserve"> pendukung yang </w:t>
      </w:r>
      <w:r w:rsidR="003C6E0E">
        <w:rPr>
          <w:rFonts w:ascii="Book Antiqua" w:hAnsi="Book Antiqua" w:cstheme="majorBidi"/>
          <w:sz w:val="24"/>
          <w:szCs w:val="24"/>
          <w:lang w:val="en-ID"/>
        </w:rPr>
        <w:t xml:space="preserve">bisa </w:t>
      </w:r>
      <w:r w:rsidR="00E43674" w:rsidRPr="00112818">
        <w:rPr>
          <w:rFonts w:ascii="Book Antiqua" w:hAnsi="Book Antiqua" w:cstheme="majorBidi"/>
          <w:sz w:val="24"/>
          <w:szCs w:val="24"/>
          <w:lang w:val="id-ID"/>
        </w:rPr>
        <w:t>men</w:t>
      </w:r>
      <w:r w:rsidR="003C6E0E">
        <w:rPr>
          <w:rFonts w:ascii="Book Antiqua" w:hAnsi="Book Antiqua" w:cstheme="majorBidi"/>
          <w:sz w:val="24"/>
          <w:szCs w:val="24"/>
          <w:lang w:val="en-ID"/>
        </w:rPr>
        <w:t>dorong</w:t>
      </w:r>
      <w:r w:rsidR="00E43674" w:rsidRPr="00112818">
        <w:rPr>
          <w:rFonts w:ascii="Book Antiqua" w:hAnsi="Book Antiqua" w:cstheme="majorBidi"/>
          <w:sz w:val="24"/>
          <w:szCs w:val="24"/>
          <w:lang w:val="id-ID"/>
        </w:rPr>
        <w:t xml:space="preserve"> minat siswa saat guru menjelaskan materi, serta guru mengajar dengan cara kurang kompeten sehingga mengakibatkan kebosanan siswa karena tidak terlibat secara penuh, metode ceramah, tanya jawab masih sering digunakan ketika men</w:t>
      </w:r>
      <w:r w:rsidR="003C6E0E">
        <w:rPr>
          <w:rFonts w:ascii="Book Antiqua" w:hAnsi="Book Antiqua" w:cstheme="majorBidi"/>
          <w:sz w:val="24"/>
          <w:szCs w:val="24"/>
          <w:lang w:val="en-ID"/>
        </w:rPr>
        <w:t>jelaskan</w:t>
      </w:r>
      <w:r w:rsidR="00E43674" w:rsidRPr="00112818">
        <w:rPr>
          <w:rFonts w:ascii="Book Antiqua" w:hAnsi="Book Antiqua" w:cstheme="majorBidi"/>
          <w:sz w:val="24"/>
          <w:szCs w:val="24"/>
          <w:lang w:val="id-ID"/>
        </w:rPr>
        <w:t xml:space="preserve"> materi</w:t>
      </w:r>
      <w:r w:rsidR="003C6E0E">
        <w:rPr>
          <w:rFonts w:ascii="Book Antiqua" w:hAnsi="Book Antiqua" w:cstheme="majorBidi"/>
          <w:sz w:val="24"/>
          <w:szCs w:val="24"/>
          <w:lang w:val="en-ID"/>
        </w:rPr>
        <w:t xml:space="preserve"> belajar</w:t>
      </w:r>
      <w:r w:rsidR="003C6E0E">
        <w:rPr>
          <w:rFonts w:ascii="Book Antiqua" w:hAnsi="Book Antiqua" w:cstheme="majorBidi"/>
          <w:sz w:val="24"/>
          <w:szCs w:val="24"/>
          <w:lang w:val="id-ID"/>
        </w:rPr>
        <w:t xml:space="preserve"> </w:t>
      </w:r>
      <w:r w:rsidR="00E43674" w:rsidRPr="00112818">
        <w:rPr>
          <w:rFonts w:ascii="Book Antiqua" w:hAnsi="Book Antiqua" w:cstheme="majorBidi"/>
          <w:sz w:val="24"/>
          <w:szCs w:val="24"/>
          <w:lang w:val="id-ID"/>
        </w:rPr>
        <w:t>hingga siswa cepat merasa jenuh.</w:t>
      </w:r>
    </w:p>
    <w:p w14:paraId="153ECD97" w14:textId="77777777" w:rsidR="00E43674" w:rsidRPr="00112818" w:rsidRDefault="00E43674" w:rsidP="00754DD1">
      <w:pPr>
        <w:spacing w:after="0" w:line="360" w:lineRule="auto"/>
        <w:ind w:firstLine="720"/>
        <w:jc w:val="both"/>
        <w:rPr>
          <w:rFonts w:ascii="Book Antiqua" w:hAnsi="Book Antiqua" w:cstheme="majorBidi"/>
          <w:sz w:val="24"/>
          <w:szCs w:val="24"/>
          <w:lang w:val="id-ID"/>
        </w:rPr>
      </w:pPr>
      <w:r w:rsidRPr="00DB61B3">
        <w:rPr>
          <w:rFonts w:ascii="Book Antiqua" w:hAnsi="Book Antiqua" w:cstheme="majorBidi"/>
          <w:sz w:val="24"/>
          <w:szCs w:val="24"/>
          <w:lang w:val="id-ID"/>
        </w:rPr>
        <w:t xml:space="preserve">Salah satu </w:t>
      </w:r>
      <w:r w:rsidRPr="00112818">
        <w:rPr>
          <w:rFonts w:ascii="Book Antiqua" w:hAnsi="Book Antiqua" w:cstheme="majorBidi"/>
          <w:sz w:val="24"/>
          <w:szCs w:val="24"/>
          <w:lang w:val="id-ID"/>
        </w:rPr>
        <w:t>ben</w:t>
      </w:r>
      <w:r w:rsidR="006C539C">
        <w:rPr>
          <w:rFonts w:ascii="Book Antiqua" w:hAnsi="Book Antiqua" w:cstheme="majorBidi"/>
          <w:sz w:val="24"/>
          <w:szCs w:val="24"/>
          <w:lang w:val="id-ID"/>
        </w:rPr>
        <w:t>tuk</w:t>
      </w:r>
      <w:r w:rsidRPr="00112818">
        <w:rPr>
          <w:rFonts w:ascii="Book Antiqua" w:hAnsi="Book Antiqua" w:cstheme="majorBidi"/>
          <w:sz w:val="24"/>
          <w:szCs w:val="24"/>
          <w:lang w:val="id-ID"/>
        </w:rPr>
        <w:t xml:space="preserve"> inovas</w:t>
      </w:r>
      <w:r w:rsidR="005408A2">
        <w:rPr>
          <w:rFonts w:ascii="Book Antiqua" w:hAnsi="Book Antiqua" w:cstheme="majorBidi"/>
          <w:sz w:val="24"/>
          <w:szCs w:val="24"/>
          <w:lang w:val="id-ID"/>
        </w:rPr>
        <w:t xml:space="preserve">i yang dapat peneliti lakukan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meningkatkan pemahaman kosakata siswa </w:t>
      </w:r>
      <w:r w:rsidR="00754DD1">
        <w:rPr>
          <w:rFonts w:ascii="Book Antiqua" w:hAnsi="Book Antiqua" w:cstheme="majorBidi"/>
          <w:sz w:val="24"/>
          <w:szCs w:val="24"/>
          <w:lang w:val="id-ID"/>
        </w:rPr>
        <w:t>yaitu</w:t>
      </w:r>
      <w:r w:rsidRPr="00112818">
        <w:rPr>
          <w:rFonts w:ascii="Book Antiqua" w:hAnsi="Book Antiqua" w:cstheme="majorBidi"/>
          <w:sz w:val="24"/>
          <w:szCs w:val="24"/>
          <w:lang w:val="id-ID"/>
        </w:rPr>
        <w:t xml:space="preserve"> menggunakan model </w:t>
      </w:r>
      <w:r w:rsidRPr="00112818">
        <w:rPr>
          <w:rFonts w:ascii="Book Antiqua" w:hAnsi="Book Antiqua" w:cstheme="majorBidi"/>
          <w:sz w:val="24"/>
          <w:szCs w:val="24"/>
          <w:lang w:val="id-ID"/>
        </w:rPr>
        <w:lastRenderedPageBreak/>
        <w:t xml:space="preserve">pembelajaran, sebab kebaikan ataupun keburukan dalam sebuah model </w:t>
      </w:r>
      <w:r w:rsidR="00DB61B3">
        <w:rPr>
          <w:rFonts w:ascii="Book Antiqua" w:hAnsi="Book Antiqua" w:cstheme="majorBidi"/>
          <w:sz w:val="24"/>
          <w:szCs w:val="24"/>
          <w:lang w:val="en-ID"/>
        </w:rPr>
        <w:t>belajar</w:t>
      </w:r>
      <w:r w:rsidRPr="00112818">
        <w:rPr>
          <w:rFonts w:ascii="Book Antiqua" w:hAnsi="Book Antiqua" w:cstheme="majorBidi"/>
          <w:sz w:val="24"/>
          <w:szCs w:val="24"/>
          <w:lang w:val="id-ID"/>
        </w:rPr>
        <w:t xml:space="preserve"> sangat bergantung terhadap kemampuan</w:t>
      </w:r>
      <w:r w:rsidR="00840678">
        <w:rPr>
          <w:rFonts w:ascii="Book Antiqua" w:hAnsi="Book Antiqua" w:cstheme="majorBidi"/>
          <w:sz w:val="24"/>
          <w:szCs w:val="24"/>
          <w:lang w:val="en-ID"/>
        </w:rPr>
        <w:t xml:space="preserve"> </w:t>
      </w:r>
      <w:r w:rsidRPr="00112818">
        <w:rPr>
          <w:rFonts w:ascii="Book Antiqua" w:hAnsi="Book Antiqua" w:cstheme="majorBidi"/>
          <w:sz w:val="24"/>
          <w:szCs w:val="24"/>
          <w:lang w:val="id-ID"/>
        </w:rPr>
        <w:t>guru</w:t>
      </w:r>
      <w:r w:rsidR="00840678">
        <w:rPr>
          <w:rFonts w:ascii="Book Antiqua" w:hAnsi="Book Antiqua" w:cstheme="majorBidi"/>
          <w:sz w:val="24"/>
          <w:szCs w:val="24"/>
          <w:lang w:val="en-ID"/>
        </w:rPr>
        <w:t xml:space="preserve"> </w:t>
      </w:r>
      <w:r w:rsidRPr="00112818">
        <w:rPr>
          <w:rFonts w:ascii="Book Antiqua" w:hAnsi="Book Antiqua" w:cstheme="majorBidi"/>
          <w:sz w:val="24"/>
          <w:szCs w:val="24"/>
          <w:lang w:val="id-ID"/>
        </w:rPr>
        <w:t xml:space="preserve"> dalam mengoperasionalkan model tersebut.</w:t>
      </w:r>
    </w:p>
    <w:p w14:paraId="2561CD55" w14:textId="3C4F72EB" w:rsidR="00E43674" w:rsidRPr="00112818" w:rsidRDefault="00E43674" w:rsidP="00E43674">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Bahasa Arab </w:t>
      </w:r>
      <w:r w:rsidR="005408A2">
        <w:rPr>
          <w:rFonts w:ascii="Book Antiqua" w:hAnsi="Book Antiqua" w:cstheme="majorBidi"/>
          <w:sz w:val="24"/>
          <w:szCs w:val="24"/>
          <w:lang w:val="en-ID"/>
        </w:rPr>
        <w:t>adalah</w:t>
      </w:r>
      <w:r w:rsidR="00DB61B3">
        <w:rPr>
          <w:rFonts w:ascii="Book Antiqua" w:hAnsi="Book Antiqua" w:cstheme="majorBidi"/>
          <w:sz w:val="24"/>
          <w:szCs w:val="24"/>
          <w:lang w:val="id-ID"/>
        </w:rPr>
        <w:t xml:space="preserve"> salah satu</w:t>
      </w:r>
      <w:r w:rsidRPr="00112818">
        <w:rPr>
          <w:rFonts w:ascii="Book Antiqua" w:hAnsi="Book Antiqua" w:cstheme="majorBidi"/>
          <w:sz w:val="24"/>
          <w:szCs w:val="24"/>
          <w:lang w:val="id-ID"/>
        </w:rPr>
        <w:t xml:space="preserve"> pelajaran yang mem</w:t>
      </w:r>
      <w:r w:rsidR="00DB61B3">
        <w:rPr>
          <w:rFonts w:ascii="Book Antiqua" w:hAnsi="Book Antiqua" w:cstheme="majorBidi"/>
          <w:sz w:val="24"/>
          <w:szCs w:val="24"/>
          <w:lang w:val="en-ID"/>
        </w:rPr>
        <w:t>erlukan</w:t>
      </w:r>
      <w:r w:rsidRPr="00112818">
        <w:rPr>
          <w:rFonts w:ascii="Book Antiqua" w:hAnsi="Book Antiqua" w:cstheme="majorBidi"/>
          <w:sz w:val="24"/>
          <w:szCs w:val="24"/>
          <w:lang w:val="id-ID"/>
        </w:rPr>
        <w:t xml:space="preserve"> kemampuan</w:t>
      </w:r>
      <w:r w:rsidR="00DB61B3">
        <w:rPr>
          <w:rFonts w:ascii="Book Antiqua" w:hAnsi="Book Antiqua" w:cstheme="majorBidi"/>
          <w:sz w:val="24"/>
          <w:szCs w:val="24"/>
          <w:lang w:val="id-ID"/>
        </w:rPr>
        <w:t xml:space="preserve"> guru</w:t>
      </w:r>
      <w:r w:rsidR="00DB61B3">
        <w:rPr>
          <w:rFonts w:ascii="Book Antiqua" w:hAnsi="Book Antiqua" w:cstheme="majorBidi"/>
          <w:sz w:val="24"/>
          <w:szCs w:val="24"/>
          <w:lang w:val="en-ID"/>
        </w:rPr>
        <w:t xml:space="preserve"> </w:t>
      </w:r>
      <w:r w:rsidR="00DB61B3">
        <w:rPr>
          <w:rFonts w:ascii="Book Antiqua" w:hAnsi="Book Antiqua" w:cstheme="majorBidi"/>
          <w:sz w:val="24"/>
          <w:szCs w:val="24"/>
          <w:lang w:val="id-ID"/>
        </w:rPr>
        <w:t xml:space="preserve">mengelola kelas </w:t>
      </w:r>
      <w:r w:rsidRPr="00112818">
        <w:rPr>
          <w:rFonts w:ascii="Book Antiqua" w:hAnsi="Book Antiqua" w:cstheme="majorBidi"/>
          <w:sz w:val="24"/>
          <w:szCs w:val="24"/>
          <w:lang w:val="id-ID"/>
        </w:rPr>
        <w:t xml:space="preserve">hingga </w:t>
      </w:r>
      <w:r w:rsidR="00DB61B3">
        <w:rPr>
          <w:rFonts w:ascii="Book Antiqua" w:hAnsi="Book Antiqua" w:cstheme="majorBidi"/>
          <w:sz w:val="24"/>
          <w:szCs w:val="24"/>
          <w:lang w:val="en-ID"/>
        </w:rPr>
        <w:t>bisa</w:t>
      </w:r>
      <w:r w:rsidRPr="00112818">
        <w:rPr>
          <w:rFonts w:ascii="Book Antiqua" w:hAnsi="Book Antiqua" w:cstheme="majorBidi"/>
          <w:sz w:val="24"/>
          <w:szCs w:val="24"/>
          <w:lang w:val="id-ID"/>
        </w:rPr>
        <w:t xml:space="preserve"> menarik minat </w:t>
      </w:r>
      <w:r w:rsidR="003C7D2C">
        <w:rPr>
          <w:rFonts w:ascii="Book Antiqua" w:hAnsi="Book Antiqua" w:cstheme="majorBidi"/>
          <w:sz w:val="24"/>
          <w:szCs w:val="24"/>
          <w:lang w:val="en-ID"/>
        </w:rPr>
        <w:t>dan</w:t>
      </w:r>
      <w:r w:rsidR="00140BC4">
        <w:rPr>
          <w:rFonts w:ascii="Book Antiqua" w:hAnsi="Book Antiqua" w:cstheme="majorBidi"/>
          <w:sz w:val="24"/>
          <w:szCs w:val="24"/>
          <w:lang w:val="id-ID"/>
        </w:rPr>
        <w:t xml:space="preserve"> mengaktifkan siswa </w:t>
      </w:r>
      <w:r w:rsidR="006C539C">
        <w:rPr>
          <w:rFonts w:ascii="Book Antiqua" w:hAnsi="Book Antiqua" w:cstheme="majorBidi"/>
          <w:sz w:val="24"/>
          <w:szCs w:val="24"/>
          <w:lang w:val="id-ID"/>
        </w:rPr>
        <w:t>untuk</w:t>
      </w:r>
      <w:r w:rsidR="00140BC4">
        <w:rPr>
          <w:rFonts w:ascii="Book Antiqua" w:hAnsi="Book Antiqua" w:cstheme="majorBidi"/>
          <w:sz w:val="24"/>
          <w:szCs w:val="24"/>
          <w:lang w:val="en-ID"/>
        </w:rPr>
        <w:t xml:space="preserve"> </w:t>
      </w:r>
      <w:r w:rsidRPr="00112818">
        <w:rPr>
          <w:rFonts w:ascii="Book Antiqua" w:hAnsi="Book Antiqua" w:cstheme="majorBidi"/>
          <w:sz w:val="24"/>
          <w:szCs w:val="24"/>
          <w:lang w:val="id-ID"/>
        </w:rPr>
        <w:t>ikuti pembelajaran.</w:t>
      </w:r>
      <w:r w:rsidR="00140BC4">
        <w:rPr>
          <w:rFonts w:ascii="Book Antiqua" w:hAnsi="Book Antiqua" w:cstheme="majorBidi"/>
          <w:sz w:val="24"/>
          <w:szCs w:val="24"/>
          <w:lang w:val="en-ID"/>
        </w:rPr>
        <w:t xml:space="preserve"> </w:t>
      </w:r>
      <w:r w:rsidR="00140BC4">
        <w:rPr>
          <w:rFonts w:ascii="Book Antiqua" w:hAnsi="Book Antiqua" w:cstheme="majorBidi"/>
          <w:sz w:val="24"/>
          <w:szCs w:val="24"/>
          <w:lang w:val="id-ID"/>
        </w:rPr>
        <w:t xml:space="preserve">Kehadiran model </w:t>
      </w:r>
      <w:r w:rsidR="00140BC4">
        <w:rPr>
          <w:rFonts w:ascii="Book Antiqua" w:hAnsi="Book Antiqua" w:cstheme="majorBidi"/>
          <w:sz w:val="24"/>
          <w:szCs w:val="24"/>
          <w:lang w:val="en-ID"/>
        </w:rPr>
        <w:t>p</w:t>
      </w:r>
      <w:r w:rsidR="00140BC4">
        <w:rPr>
          <w:rFonts w:ascii="Book Antiqua" w:hAnsi="Book Antiqua" w:cstheme="majorBidi"/>
          <w:sz w:val="24"/>
          <w:szCs w:val="24"/>
          <w:lang w:val="id-ID"/>
        </w:rPr>
        <w:t xml:space="preserve">elajaran </w:t>
      </w:r>
      <w:r w:rsidR="005408A2">
        <w:rPr>
          <w:rFonts w:ascii="Book Antiqua" w:hAnsi="Book Antiqua" w:cstheme="majorBidi"/>
          <w:sz w:val="24"/>
          <w:szCs w:val="24"/>
          <w:lang w:val="en-ID"/>
        </w:rPr>
        <w:t>adalah</w:t>
      </w:r>
      <w:r w:rsidR="00140BC4">
        <w:rPr>
          <w:rFonts w:ascii="Book Antiqua" w:hAnsi="Book Antiqua" w:cstheme="majorBidi"/>
          <w:sz w:val="24"/>
          <w:szCs w:val="24"/>
          <w:lang w:val="id-ID"/>
        </w:rPr>
        <w:t xml:space="preserve"> sangat </w:t>
      </w:r>
      <w:r w:rsidRPr="00112818">
        <w:rPr>
          <w:rFonts w:ascii="Book Antiqua" w:hAnsi="Book Antiqua" w:cstheme="majorBidi"/>
          <w:sz w:val="24"/>
          <w:szCs w:val="24"/>
          <w:lang w:val="id-ID"/>
        </w:rPr>
        <w:t>puny</w:t>
      </w:r>
      <w:r w:rsidR="00140BC4">
        <w:rPr>
          <w:rFonts w:ascii="Book Antiqua" w:hAnsi="Book Antiqua" w:cstheme="majorBidi"/>
          <w:sz w:val="24"/>
          <w:szCs w:val="24"/>
          <w:lang w:val="id-ID"/>
        </w:rPr>
        <w:t>a</w:t>
      </w:r>
      <w:r w:rsidRPr="00112818">
        <w:rPr>
          <w:rFonts w:ascii="Book Antiqua" w:hAnsi="Book Antiqua" w:cstheme="majorBidi"/>
          <w:sz w:val="24"/>
          <w:szCs w:val="24"/>
          <w:lang w:val="id-ID"/>
        </w:rPr>
        <w:t xml:space="preserve"> arti </w:t>
      </w:r>
      <w:r w:rsidR="003C7D2C">
        <w:rPr>
          <w:rFonts w:ascii="Book Antiqua" w:hAnsi="Book Antiqua" w:cstheme="majorBidi"/>
          <w:sz w:val="24"/>
          <w:szCs w:val="24"/>
          <w:lang w:val="en-ID"/>
        </w:rPr>
        <w:t>dan</w:t>
      </w:r>
      <w:r w:rsidRPr="00112818">
        <w:rPr>
          <w:rFonts w:ascii="Book Antiqua" w:hAnsi="Book Antiqua" w:cstheme="majorBidi"/>
          <w:sz w:val="24"/>
          <w:szCs w:val="24"/>
          <w:lang w:val="id-ID"/>
        </w:rPr>
        <w:t xml:space="preserve"> makna yang </w:t>
      </w:r>
      <w:r w:rsidR="00140BC4">
        <w:rPr>
          <w:rFonts w:ascii="Book Antiqua" w:hAnsi="Book Antiqua" w:cstheme="majorBidi"/>
          <w:sz w:val="24"/>
          <w:szCs w:val="24"/>
          <w:lang w:val="id-ID"/>
        </w:rPr>
        <w:t>penting d</w:t>
      </w:r>
      <w:r w:rsidR="00140BC4">
        <w:rPr>
          <w:rFonts w:ascii="Book Antiqua" w:hAnsi="Book Antiqua" w:cstheme="majorBidi"/>
          <w:sz w:val="24"/>
          <w:szCs w:val="24"/>
          <w:lang w:val="en-ID"/>
        </w:rPr>
        <w:t>i</w:t>
      </w:r>
      <w:r w:rsidRPr="00112818">
        <w:rPr>
          <w:rFonts w:ascii="Book Antiqua" w:hAnsi="Book Antiqua" w:cstheme="majorBidi"/>
          <w:sz w:val="24"/>
          <w:szCs w:val="24"/>
          <w:lang w:val="id-ID"/>
        </w:rPr>
        <w:t xml:space="preserve">proses belajar </w:t>
      </w:r>
      <w:r w:rsidR="003C7D2C">
        <w:rPr>
          <w:rFonts w:ascii="Book Antiqua" w:hAnsi="Book Antiqua" w:cstheme="majorBidi"/>
          <w:sz w:val="24"/>
          <w:szCs w:val="24"/>
          <w:lang w:val="en-ID"/>
        </w:rPr>
        <w:t>dan</w:t>
      </w:r>
      <w:r w:rsidR="00140BC4">
        <w:rPr>
          <w:rFonts w:ascii="Book Antiqua" w:hAnsi="Book Antiqua" w:cstheme="majorBidi"/>
          <w:sz w:val="24"/>
          <w:szCs w:val="24"/>
          <w:lang w:val="id-ID"/>
        </w:rPr>
        <w:t xml:space="preserve"> mengajar, kar</w:t>
      </w:r>
      <w:r w:rsidR="002132FA">
        <w:rPr>
          <w:rFonts w:ascii="Book Antiqua" w:hAnsi="Book Antiqua" w:cstheme="majorBidi"/>
          <w:sz w:val="24"/>
          <w:szCs w:val="24"/>
        </w:rPr>
        <w:t>e</w:t>
      </w:r>
      <w:r w:rsidRPr="00112818">
        <w:rPr>
          <w:rFonts w:ascii="Book Antiqua" w:hAnsi="Book Antiqua" w:cstheme="majorBidi"/>
          <w:sz w:val="24"/>
          <w:szCs w:val="24"/>
          <w:lang w:val="id-ID"/>
        </w:rPr>
        <w:t xml:space="preserve">na </w:t>
      </w:r>
      <w:r w:rsidR="00140BC4">
        <w:rPr>
          <w:rFonts w:ascii="Book Antiqua" w:hAnsi="Book Antiqua" w:cstheme="majorBidi"/>
          <w:sz w:val="24"/>
          <w:szCs w:val="24"/>
          <w:lang w:val="en-ID"/>
        </w:rPr>
        <w:t>di</w:t>
      </w:r>
      <w:r w:rsidR="002132FA">
        <w:rPr>
          <w:rFonts w:ascii="Book Antiqua" w:hAnsi="Book Antiqua" w:cstheme="majorBidi"/>
          <w:sz w:val="24"/>
          <w:szCs w:val="24"/>
          <w:lang w:val="id-ID"/>
        </w:rPr>
        <w:t xml:space="preserve"> kegiatan te</w:t>
      </w:r>
      <w:r w:rsidR="008A1B88">
        <w:rPr>
          <w:rFonts w:ascii="Book Antiqua" w:hAnsi="Book Antiqua" w:cstheme="majorBidi"/>
          <w:sz w:val="24"/>
          <w:szCs w:val="24"/>
        </w:rPr>
        <w:t>r</w:t>
      </w:r>
      <w:r w:rsidR="002132FA">
        <w:rPr>
          <w:rFonts w:ascii="Book Antiqua" w:hAnsi="Book Antiqua" w:cstheme="majorBidi"/>
          <w:sz w:val="24"/>
          <w:szCs w:val="24"/>
          <w:lang w:val="id-ID"/>
        </w:rPr>
        <w:t>sebut ketidak</w:t>
      </w:r>
      <w:r w:rsidR="00140BC4">
        <w:rPr>
          <w:rFonts w:ascii="Book Antiqua" w:hAnsi="Book Antiqua" w:cstheme="majorBidi"/>
          <w:sz w:val="24"/>
          <w:szCs w:val="24"/>
          <w:lang w:val="en-ID"/>
        </w:rPr>
        <w:t>terangan</w:t>
      </w:r>
      <w:r w:rsidRPr="00112818">
        <w:rPr>
          <w:rFonts w:ascii="Book Antiqua" w:hAnsi="Book Antiqua" w:cstheme="majorBidi"/>
          <w:sz w:val="24"/>
          <w:szCs w:val="24"/>
          <w:lang w:val="id-ID"/>
        </w:rPr>
        <w:t xml:space="preserve"> bahan dan teknik yang disampaikan </w:t>
      </w:r>
      <w:r w:rsidR="00140BC4">
        <w:rPr>
          <w:rFonts w:ascii="Book Antiqua" w:hAnsi="Book Antiqua" w:cstheme="majorBidi"/>
          <w:sz w:val="24"/>
          <w:szCs w:val="24"/>
          <w:lang w:val="en-ID"/>
        </w:rPr>
        <w:t>bisa</w:t>
      </w:r>
      <w:r w:rsidRPr="00112818">
        <w:rPr>
          <w:rFonts w:ascii="Book Antiqua" w:hAnsi="Book Antiqua" w:cstheme="majorBidi"/>
          <w:sz w:val="24"/>
          <w:szCs w:val="24"/>
          <w:lang w:val="id-ID"/>
        </w:rPr>
        <w:t xml:space="preserve"> diban</w:t>
      </w:r>
      <w:r w:rsidR="006C539C">
        <w:rPr>
          <w:rFonts w:ascii="Book Antiqua" w:hAnsi="Book Antiqua" w:cstheme="majorBidi"/>
          <w:sz w:val="24"/>
          <w:szCs w:val="24"/>
          <w:lang w:val="id-ID"/>
        </w:rPr>
        <w:t>tuk</w:t>
      </w:r>
      <w:r w:rsidR="00140BC4">
        <w:rPr>
          <w:rFonts w:ascii="Book Antiqua" w:hAnsi="Book Antiqua" w:cstheme="majorBidi"/>
          <w:sz w:val="24"/>
          <w:szCs w:val="24"/>
          <w:lang w:val="en-ID"/>
        </w:rPr>
        <w:t>an</w:t>
      </w:r>
      <w:r w:rsidRPr="00112818">
        <w:rPr>
          <w:rFonts w:ascii="Book Antiqua" w:hAnsi="Book Antiqua" w:cstheme="majorBidi"/>
          <w:sz w:val="24"/>
          <w:szCs w:val="24"/>
          <w:lang w:val="id-ID"/>
        </w:rPr>
        <w:t xml:space="preserve"> </w:t>
      </w:r>
      <w:r w:rsidR="00140BC4">
        <w:rPr>
          <w:rFonts w:ascii="Book Antiqua" w:hAnsi="Book Antiqua" w:cstheme="majorBidi"/>
          <w:sz w:val="24"/>
          <w:szCs w:val="24"/>
          <w:lang w:val="en-ID"/>
        </w:rPr>
        <w:t>melalui</w:t>
      </w:r>
      <w:r w:rsidR="00140BC4">
        <w:rPr>
          <w:rFonts w:ascii="Book Antiqua" w:hAnsi="Book Antiqua" w:cstheme="majorBidi"/>
          <w:sz w:val="24"/>
          <w:szCs w:val="24"/>
          <w:lang w:val="id-ID"/>
        </w:rPr>
        <w:t xml:space="preserve"> model pembelajaran. Model belajar yang </w:t>
      </w:r>
      <w:r w:rsidR="00140BC4">
        <w:rPr>
          <w:rFonts w:ascii="Book Antiqua" w:hAnsi="Book Antiqua" w:cstheme="majorBidi"/>
          <w:sz w:val="24"/>
          <w:szCs w:val="24"/>
          <w:lang w:val="en-ID"/>
        </w:rPr>
        <w:t>bisa</w:t>
      </w:r>
      <w:r w:rsidR="00140BC4">
        <w:rPr>
          <w:rFonts w:ascii="Book Antiqua" w:hAnsi="Book Antiqua" w:cstheme="majorBidi"/>
          <w:sz w:val="24"/>
          <w:szCs w:val="24"/>
          <w:lang w:val="id-ID"/>
        </w:rPr>
        <w:t xml:space="preserve"> di</w:t>
      </w:r>
      <w:r w:rsidR="00140BC4">
        <w:rPr>
          <w:rFonts w:ascii="Book Antiqua" w:hAnsi="Book Antiqua" w:cstheme="majorBidi"/>
          <w:sz w:val="24"/>
          <w:szCs w:val="24"/>
          <w:lang w:val="en-ID"/>
        </w:rPr>
        <w:t>pakai</w:t>
      </w:r>
      <w:r w:rsidRPr="00112818">
        <w:rPr>
          <w:rFonts w:ascii="Book Antiqua" w:hAnsi="Book Antiqua" w:cstheme="majorBidi"/>
          <w:sz w:val="24"/>
          <w:szCs w:val="24"/>
          <w:lang w:val="id-ID"/>
        </w:rPr>
        <w:t xml:space="preserve"> guru</w:t>
      </w:r>
      <w:r w:rsidR="002132FA">
        <w:rPr>
          <w:rFonts w:ascii="Book Antiqua" w:hAnsi="Book Antiqua" w:cstheme="majorBidi"/>
          <w:sz w:val="24"/>
          <w:szCs w:val="24"/>
          <w:lang w:val="en-ID"/>
        </w:rPr>
        <w:t xml:space="preserve"> dalam</w:t>
      </w:r>
      <w:r w:rsidR="00140BC4">
        <w:rPr>
          <w:rFonts w:ascii="Book Antiqua" w:hAnsi="Book Antiqua" w:cstheme="majorBidi"/>
          <w:sz w:val="24"/>
          <w:szCs w:val="24"/>
          <w:lang w:val="en-ID"/>
        </w:rPr>
        <w:t xml:space="preserve"> </w:t>
      </w:r>
      <w:r w:rsidR="002132FA">
        <w:rPr>
          <w:rFonts w:ascii="Book Antiqua" w:hAnsi="Book Antiqua" w:cstheme="majorBidi"/>
          <w:sz w:val="24"/>
          <w:szCs w:val="24"/>
          <w:lang w:val="en-ID"/>
        </w:rPr>
        <w:t>men</w:t>
      </w:r>
      <w:r w:rsidRPr="00112818">
        <w:rPr>
          <w:rFonts w:ascii="Book Antiqua" w:hAnsi="Book Antiqua" w:cstheme="majorBidi"/>
          <w:sz w:val="24"/>
          <w:szCs w:val="24"/>
          <w:lang w:val="id-ID"/>
        </w:rPr>
        <w:t>ingkatkan pe</w:t>
      </w:r>
      <w:r w:rsidR="00140BC4">
        <w:rPr>
          <w:rFonts w:ascii="Book Antiqua" w:hAnsi="Book Antiqua" w:cstheme="majorBidi"/>
          <w:sz w:val="24"/>
          <w:szCs w:val="24"/>
          <w:lang w:val="id-ID"/>
        </w:rPr>
        <w:t xml:space="preserve">nguasaan kosakata bahasa Arab </w:t>
      </w:r>
      <w:r w:rsidR="006C539C">
        <w:rPr>
          <w:rFonts w:ascii="Book Antiqua" w:hAnsi="Book Antiqua" w:cstheme="majorBidi"/>
          <w:sz w:val="24"/>
          <w:szCs w:val="24"/>
          <w:lang w:val="id-ID"/>
        </w:rPr>
        <w:t>untuk</w:t>
      </w:r>
      <w:r w:rsidR="00140BC4">
        <w:rPr>
          <w:rFonts w:ascii="Book Antiqua" w:hAnsi="Book Antiqua" w:cstheme="majorBidi"/>
          <w:sz w:val="24"/>
          <w:szCs w:val="24"/>
          <w:lang w:val="id-ID"/>
        </w:rPr>
        <w:t xml:space="preserve"> siswa d</w:t>
      </w:r>
      <w:r w:rsidR="002132FA">
        <w:rPr>
          <w:rFonts w:ascii="Book Antiqua" w:hAnsi="Book Antiqua" w:cstheme="majorBidi"/>
          <w:sz w:val="24"/>
          <w:szCs w:val="24"/>
        </w:rPr>
        <w:t>en</w:t>
      </w:r>
      <w:r w:rsidR="00140BC4">
        <w:rPr>
          <w:rFonts w:ascii="Book Antiqua" w:hAnsi="Book Antiqua" w:cstheme="majorBidi"/>
          <w:sz w:val="24"/>
          <w:szCs w:val="24"/>
          <w:lang w:val="en-ID"/>
        </w:rPr>
        <w:t>g</w:t>
      </w:r>
      <w:r w:rsidR="002132FA">
        <w:rPr>
          <w:rFonts w:ascii="Book Antiqua" w:hAnsi="Book Antiqua" w:cstheme="majorBidi"/>
          <w:sz w:val="24"/>
          <w:szCs w:val="24"/>
          <w:lang w:val="en-ID"/>
        </w:rPr>
        <w:t>a</w:t>
      </w:r>
      <w:r w:rsidR="00140BC4">
        <w:rPr>
          <w:rFonts w:ascii="Book Antiqua" w:hAnsi="Book Antiqua" w:cstheme="majorBidi"/>
          <w:sz w:val="24"/>
          <w:szCs w:val="24"/>
          <w:lang w:val="en-ID"/>
        </w:rPr>
        <w:t>n</w:t>
      </w:r>
      <w:r w:rsidRPr="00112818">
        <w:rPr>
          <w:rFonts w:ascii="Book Antiqua" w:hAnsi="Book Antiqua" w:cstheme="majorBidi"/>
          <w:sz w:val="24"/>
          <w:szCs w:val="24"/>
          <w:lang w:val="id-ID"/>
        </w:rPr>
        <w:t xml:space="preserve"> </w:t>
      </w:r>
      <w:r w:rsidR="00140BC4">
        <w:rPr>
          <w:rFonts w:ascii="Book Antiqua" w:hAnsi="Book Antiqua" w:cstheme="majorBidi"/>
          <w:sz w:val="24"/>
          <w:szCs w:val="24"/>
          <w:lang w:val="en-ID"/>
        </w:rPr>
        <w:t>memakai</w:t>
      </w:r>
      <w:r w:rsidRPr="00112818">
        <w:rPr>
          <w:rFonts w:ascii="Book Antiqua" w:hAnsi="Book Antiqua" w:cstheme="majorBidi"/>
          <w:sz w:val="24"/>
          <w:szCs w:val="24"/>
          <w:lang w:val="id-ID"/>
        </w:rPr>
        <w:t xml:space="preserve"> teknik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yang di</w:t>
      </w:r>
      <w:r w:rsidR="00140BC4">
        <w:rPr>
          <w:rFonts w:ascii="Book Antiqua" w:hAnsi="Book Antiqua" w:cstheme="majorBidi"/>
          <w:sz w:val="24"/>
          <w:szCs w:val="24"/>
          <w:lang w:val="en-ID"/>
        </w:rPr>
        <w:t>terapkan</w:t>
      </w:r>
      <w:r w:rsidR="00140BC4">
        <w:rPr>
          <w:rFonts w:ascii="Book Antiqua" w:hAnsi="Book Antiqua" w:cstheme="majorBidi"/>
          <w:sz w:val="24"/>
          <w:szCs w:val="24"/>
          <w:lang w:val="id-ID"/>
        </w:rPr>
        <w:t xml:space="preserve"> d</w:t>
      </w:r>
      <w:r w:rsidR="002132FA">
        <w:rPr>
          <w:rFonts w:ascii="Book Antiqua" w:hAnsi="Book Antiqua" w:cstheme="majorBidi"/>
          <w:sz w:val="24"/>
          <w:szCs w:val="24"/>
        </w:rPr>
        <w:t>en</w:t>
      </w:r>
      <w:r w:rsidR="00140BC4">
        <w:rPr>
          <w:rFonts w:ascii="Book Antiqua" w:hAnsi="Book Antiqua" w:cstheme="majorBidi"/>
          <w:sz w:val="24"/>
          <w:szCs w:val="24"/>
          <w:lang w:val="en-ID"/>
        </w:rPr>
        <w:t>g</w:t>
      </w:r>
      <w:r w:rsidR="002132FA">
        <w:rPr>
          <w:rFonts w:ascii="Book Antiqua" w:hAnsi="Book Antiqua" w:cstheme="majorBidi"/>
          <w:sz w:val="24"/>
          <w:szCs w:val="24"/>
          <w:lang w:val="en-ID"/>
        </w:rPr>
        <w:t>a</w:t>
      </w:r>
      <w:r w:rsidR="00140BC4">
        <w:rPr>
          <w:rFonts w:ascii="Book Antiqua" w:hAnsi="Book Antiqua" w:cstheme="majorBidi"/>
          <w:sz w:val="24"/>
          <w:szCs w:val="24"/>
          <w:lang w:val="en-ID"/>
        </w:rPr>
        <w:t>n</w:t>
      </w:r>
      <w:r w:rsidRPr="00112818">
        <w:rPr>
          <w:rFonts w:ascii="Book Antiqua" w:hAnsi="Book Antiqua" w:cstheme="majorBidi"/>
          <w:sz w:val="24"/>
          <w:szCs w:val="24"/>
          <w:lang w:val="id-ID"/>
        </w:rPr>
        <w:t xml:space="preserve"> ben</w:t>
      </w:r>
      <w:r w:rsidR="006C539C">
        <w:rPr>
          <w:rFonts w:ascii="Book Antiqua" w:hAnsi="Book Antiqua" w:cstheme="majorBidi"/>
          <w:sz w:val="24"/>
          <w:szCs w:val="24"/>
          <w:lang w:val="id-ID"/>
        </w:rPr>
        <w:t>tuk</w:t>
      </w:r>
      <w:r w:rsidRPr="00112818">
        <w:rPr>
          <w:rFonts w:ascii="Book Antiqua" w:hAnsi="Book Antiqua" w:cstheme="majorBidi"/>
          <w:sz w:val="24"/>
          <w:szCs w:val="24"/>
          <w:lang w:val="id-ID"/>
        </w:rPr>
        <w:t xml:space="preserve"> permainan. Aktivit</w:t>
      </w:r>
      <w:r w:rsidR="002132FA">
        <w:rPr>
          <w:rFonts w:ascii="Book Antiqua" w:hAnsi="Book Antiqua" w:cstheme="majorBidi"/>
          <w:sz w:val="24"/>
          <w:szCs w:val="24"/>
          <w:lang w:val="id-ID"/>
        </w:rPr>
        <w:t xml:space="preserve">as permainan dapat dilakukan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menghindari kesulitan-kesulitan yang dihadapi oleh siswa, serta belajar </w:t>
      </w:r>
      <w:r w:rsidR="00806065">
        <w:rPr>
          <w:rFonts w:ascii="Book Antiqua" w:hAnsi="Book Antiqua" w:cstheme="majorBidi"/>
          <w:sz w:val="24"/>
          <w:szCs w:val="24"/>
          <w:lang w:val="en-ID"/>
        </w:rPr>
        <w:t>dan</w:t>
      </w:r>
      <w:r w:rsidRPr="00112818">
        <w:rPr>
          <w:rFonts w:ascii="Book Antiqua" w:hAnsi="Book Antiqua" w:cstheme="majorBidi"/>
          <w:sz w:val="24"/>
          <w:szCs w:val="24"/>
          <w:lang w:val="id-ID"/>
        </w:rPr>
        <w:t xml:space="preserve"> be</w:t>
      </w:r>
      <w:r w:rsidR="002132FA">
        <w:rPr>
          <w:rFonts w:ascii="Book Antiqua" w:hAnsi="Book Antiqua" w:cstheme="majorBidi"/>
          <w:sz w:val="24"/>
          <w:szCs w:val="24"/>
          <w:lang w:val="id-ID"/>
        </w:rPr>
        <w:t>rmain dalam</w:t>
      </w:r>
      <w:r w:rsidR="00806065">
        <w:rPr>
          <w:rFonts w:ascii="Book Antiqua" w:hAnsi="Book Antiqua" w:cstheme="majorBidi"/>
          <w:sz w:val="24"/>
          <w:szCs w:val="24"/>
          <w:lang w:val="id-ID"/>
        </w:rPr>
        <w:t xml:space="preserve"> </w:t>
      </w:r>
      <w:r w:rsidR="002132FA">
        <w:rPr>
          <w:rFonts w:ascii="Book Antiqua" w:hAnsi="Book Antiqua" w:cstheme="majorBidi"/>
          <w:sz w:val="24"/>
          <w:szCs w:val="24"/>
          <w:lang w:val="id-ID"/>
        </w:rPr>
        <w:t>p</w:t>
      </w:r>
      <w:r w:rsidRPr="00112818">
        <w:rPr>
          <w:rFonts w:ascii="Book Antiqua" w:hAnsi="Book Antiqua" w:cstheme="majorBidi"/>
          <w:sz w:val="24"/>
          <w:szCs w:val="24"/>
          <w:lang w:val="id-ID"/>
        </w:rPr>
        <w:t>e</w:t>
      </w:r>
      <w:r w:rsidR="002132FA">
        <w:rPr>
          <w:rFonts w:ascii="Book Antiqua" w:hAnsi="Book Antiqua" w:cstheme="majorBidi"/>
          <w:sz w:val="24"/>
          <w:szCs w:val="24"/>
        </w:rPr>
        <w:t>mbe</w:t>
      </w:r>
      <w:r w:rsidRPr="00112818">
        <w:rPr>
          <w:rFonts w:ascii="Book Antiqua" w:hAnsi="Book Antiqua" w:cstheme="majorBidi"/>
          <w:sz w:val="24"/>
          <w:szCs w:val="24"/>
          <w:lang w:val="id-ID"/>
        </w:rPr>
        <w:t>lajaran bahasa Arab sangat penting</w:t>
      </w:r>
      <w:r w:rsidR="002132FA">
        <w:rPr>
          <w:rFonts w:ascii="Book Antiqua" w:hAnsi="Book Antiqua" w:cstheme="majorBidi"/>
          <w:sz w:val="24"/>
          <w:szCs w:val="24"/>
        </w:rPr>
        <w:t>,</w:t>
      </w:r>
      <w:r w:rsidR="002132FA">
        <w:rPr>
          <w:rFonts w:ascii="Book Antiqua" w:hAnsi="Book Antiqua" w:cstheme="majorBidi"/>
          <w:sz w:val="24"/>
          <w:szCs w:val="24"/>
          <w:lang w:val="id-ID"/>
        </w:rPr>
        <w:t xml:space="preserve"> yang hal ini merupakan</w:t>
      </w:r>
      <w:r w:rsidR="00806065">
        <w:rPr>
          <w:rFonts w:ascii="Book Antiqua" w:hAnsi="Book Antiqua" w:cstheme="majorBidi"/>
          <w:sz w:val="24"/>
          <w:szCs w:val="24"/>
          <w:lang w:val="en-ID"/>
        </w:rPr>
        <w:t xml:space="preserve"> </w:t>
      </w:r>
      <w:r w:rsidRPr="00112818">
        <w:rPr>
          <w:rFonts w:ascii="Book Antiqua" w:hAnsi="Book Antiqua" w:cstheme="majorBidi"/>
          <w:sz w:val="24"/>
          <w:szCs w:val="24"/>
          <w:lang w:val="id-ID"/>
        </w:rPr>
        <w:t>ba</w:t>
      </w:r>
      <w:r w:rsidR="002132FA">
        <w:rPr>
          <w:rFonts w:ascii="Book Antiqua" w:hAnsi="Book Antiqua" w:cstheme="majorBidi"/>
          <w:sz w:val="24"/>
          <w:szCs w:val="24"/>
          <w:lang w:val="id-ID"/>
        </w:rPr>
        <w:t xml:space="preserve">gian dari aktivitas atau cara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menciptakan metode kreatif yang memudahkan siswa</w:t>
      </w:r>
      <w:r w:rsidR="00806065">
        <w:rPr>
          <w:rFonts w:ascii="Book Antiqua" w:hAnsi="Book Antiqua" w:cstheme="majorBidi"/>
          <w:sz w:val="24"/>
          <w:szCs w:val="24"/>
          <w:lang w:val="id-ID"/>
        </w:rPr>
        <w:t xml:space="preserve"> d</w:t>
      </w:r>
      <w:r w:rsidR="002132FA">
        <w:rPr>
          <w:rFonts w:ascii="Book Antiqua" w:hAnsi="Book Antiqua" w:cstheme="majorBidi"/>
          <w:sz w:val="24"/>
          <w:szCs w:val="24"/>
        </w:rPr>
        <w:t>a</w:t>
      </w:r>
      <w:r w:rsidR="00806065">
        <w:rPr>
          <w:rFonts w:ascii="Book Antiqua" w:hAnsi="Book Antiqua" w:cstheme="majorBidi"/>
          <w:sz w:val="24"/>
          <w:szCs w:val="24"/>
          <w:lang w:val="en-ID"/>
        </w:rPr>
        <w:t>l</w:t>
      </w:r>
      <w:r w:rsidR="002132FA">
        <w:rPr>
          <w:rFonts w:ascii="Book Antiqua" w:hAnsi="Book Antiqua" w:cstheme="majorBidi"/>
          <w:sz w:val="24"/>
          <w:szCs w:val="24"/>
          <w:lang w:val="en-ID"/>
        </w:rPr>
        <w:t>a</w:t>
      </w:r>
      <w:r w:rsidR="00806065">
        <w:rPr>
          <w:rFonts w:ascii="Book Antiqua" w:hAnsi="Book Antiqua" w:cstheme="majorBidi"/>
          <w:sz w:val="24"/>
          <w:szCs w:val="24"/>
          <w:lang w:val="en-ID"/>
        </w:rPr>
        <w:t>m</w:t>
      </w:r>
      <w:r w:rsidRPr="00112818">
        <w:rPr>
          <w:rFonts w:ascii="Book Antiqua" w:hAnsi="Book Antiqua" w:cstheme="majorBidi"/>
          <w:sz w:val="24"/>
          <w:szCs w:val="24"/>
          <w:lang w:val="id-ID"/>
        </w:rPr>
        <w:t xml:space="preserve"> memahami </w:t>
      </w:r>
      <w:r w:rsidRPr="00112818">
        <w:rPr>
          <w:rFonts w:ascii="Book Antiqua" w:hAnsi="Book Antiqua" w:cstheme="majorBidi"/>
          <w:sz w:val="24"/>
          <w:szCs w:val="24"/>
          <w:lang w:val="id-ID"/>
        </w:rPr>
        <w:lastRenderedPageBreak/>
        <w:t>dan meny</w:t>
      </w:r>
      <w:r w:rsidR="00806065">
        <w:rPr>
          <w:rFonts w:ascii="Book Antiqua" w:hAnsi="Book Antiqua" w:cstheme="majorBidi"/>
          <w:sz w:val="24"/>
          <w:szCs w:val="24"/>
          <w:lang w:val="id-ID"/>
        </w:rPr>
        <w:t>erap pengetahuan kosakata b</w:t>
      </w:r>
      <w:r w:rsidR="002132FA">
        <w:rPr>
          <w:rFonts w:ascii="Book Antiqua" w:hAnsi="Book Antiqua" w:cstheme="majorBidi"/>
          <w:sz w:val="24"/>
          <w:szCs w:val="24"/>
        </w:rPr>
        <w:t>a</w:t>
      </w:r>
      <w:r w:rsidR="00806065">
        <w:rPr>
          <w:rFonts w:ascii="Book Antiqua" w:hAnsi="Book Antiqua" w:cstheme="majorBidi"/>
          <w:sz w:val="24"/>
          <w:szCs w:val="24"/>
          <w:lang w:val="en-ID"/>
        </w:rPr>
        <w:t>hasa</w:t>
      </w:r>
      <w:r w:rsidRPr="00112818">
        <w:rPr>
          <w:rFonts w:ascii="Book Antiqua" w:hAnsi="Book Antiqua" w:cstheme="majorBidi"/>
          <w:sz w:val="24"/>
          <w:szCs w:val="24"/>
          <w:lang w:val="id-ID"/>
        </w:rPr>
        <w:t xml:space="preserve"> Arab. </w:t>
      </w:r>
    </w:p>
    <w:p w14:paraId="340F078D" w14:textId="1A73DFD5" w:rsidR="00E43674" w:rsidRDefault="00E43674" w:rsidP="00E43674">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Berdasarkan permasalahan yang peneliti uraikan diatas maka Madrasah Tsanawiyah Al-Muchtari merasa perlu menggunakan model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d</w:t>
      </w:r>
      <w:r w:rsidR="002132FA">
        <w:rPr>
          <w:rFonts w:ascii="Book Antiqua" w:hAnsi="Book Antiqua" w:cstheme="majorBidi"/>
          <w:sz w:val="24"/>
          <w:szCs w:val="24"/>
          <w:lang w:val="en-ID"/>
        </w:rPr>
        <w:t>alam</w:t>
      </w:r>
      <w:r w:rsidRPr="00112818">
        <w:rPr>
          <w:rFonts w:ascii="Book Antiqua" w:hAnsi="Book Antiqua" w:cstheme="majorBidi"/>
          <w:sz w:val="24"/>
          <w:szCs w:val="24"/>
          <w:lang w:val="id-ID"/>
        </w:rPr>
        <w:t xml:space="preserve"> </w:t>
      </w:r>
      <w:r w:rsidR="002132FA">
        <w:rPr>
          <w:rFonts w:ascii="Book Antiqua" w:hAnsi="Book Antiqua" w:cstheme="majorBidi"/>
          <w:sz w:val="24"/>
          <w:szCs w:val="24"/>
          <w:lang w:val="en-ID"/>
        </w:rPr>
        <w:t>pemb</w:t>
      </w:r>
      <w:r w:rsidR="00806065">
        <w:rPr>
          <w:rFonts w:ascii="Book Antiqua" w:hAnsi="Book Antiqua" w:cstheme="majorBidi"/>
          <w:sz w:val="24"/>
          <w:szCs w:val="24"/>
          <w:lang w:val="en-ID"/>
        </w:rPr>
        <w:t>elajaran</w:t>
      </w:r>
      <w:r w:rsidR="00806065">
        <w:rPr>
          <w:rFonts w:ascii="Book Antiqua" w:hAnsi="Book Antiqua" w:cstheme="majorBidi"/>
          <w:sz w:val="24"/>
          <w:szCs w:val="24"/>
          <w:lang w:val="id-ID"/>
        </w:rPr>
        <w:t xml:space="preserve"> b</w:t>
      </w:r>
      <w:r w:rsidR="002132FA">
        <w:rPr>
          <w:rFonts w:ascii="Book Antiqua" w:hAnsi="Book Antiqua" w:cstheme="majorBidi"/>
          <w:sz w:val="24"/>
          <w:szCs w:val="24"/>
        </w:rPr>
        <w:t>a</w:t>
      </w:r>
      <w:r w:rsidRPr="00112818">
        <w:rPr>
          <w:rFonts w:ascii="Book Antiqua" w:hAnsi="Book Antiqua" w:cstheme="majorBidi"/>
          <w:sz w:val="24"/>
          <w:szCs w:val="24"/>
          <w:lang w:val="id-ID"/>
        </w:rPr>
        <w:t>hasa Arab pada siswa</w:t>
      </w:r>
      <w:r w:rsidR="002132FA">
        <w:rPr>
          <w:rFonts w:ascii="Book Antiqua" w:hAnsi="Book Antiqua" w:cstheme="majorBidi"/>
          <w:sz w:val="24"/>
          <w:szCs w:val="24"/>
        </w:rPr>
        <w:t>.</w:t>
      </w:r>
      <w:r w:rsidR="002132FA">
        <w:rPr>
          <w:rFonts w:ascii="Book Antiqua" w:hAnsi="Book Antiqua" w:cstheme="majorBidi"/>
          <w:sz w:val="24"/>
          <w:szCs w:val="24"/>
          <w:lang w:val="id-ID"/>
        </w:rPr>
        <w:t xml:space="preserve"> </w:t>
      </w:r>
      <w:r w:rsidR="002132FA">
        <w:rPr>
          <w:rFonts w:ascii="Book Antiqua" w:hAnsi="Book Antiqua" w:cstheme="majorBidi"/>
          <w:sz w:val="24"/>
          <w:szCs w:val="24"/>
        </w:rPr>
        <w:t>D</w:t>
      </w:r>
      <w:r w:rsidRPr="00112818">
        <w:rPr>
          <w:rFonts w:ascii="Book Antiqua" w:hAnsi="Book Antiqua" w:cstheme="majorBidi"/>
          <w:sz w:val="24"/>
          <w:szCs w:val="24"/>
          <w:lang w:val="id-ID"/>
        </w:rPr>
        <w:t>alam rangka men</w:t>
      </w:r>
      <w:r w:rsidR="00806065">
        <w:rPr>
          <w:rFonts w:ascii="Book Antiqua" w:hAnsi="Book Antiqua" w:cstheme="majorBidi"/>
          <w:sz w:val="24"/>
          <w:szCs w:val="24"/>
          <w:lang w:val="en-ID"/>
        </w:rPr>
        <w:t>aik</w:t>
      </w:r>
      <w:r w:rsidR="002132FA">
        <w:rPr>
          <w:rFonts w:ascii="Book Antiqua" w:hAnsi="Book Antiqua" w:cstheme="majorBidi"/>
          <w:sz w:val="24"/>
          <w:szCs w:val="24"/>
          <w:lang w:val="en-ID"/>
        </w:rPr>
        <w:t>k</w:t>
      </w:r>
      <w:r w:rsidR="00806065">
        <w:rPr>
          <w:rFonts w:ascii="Book Antiqua" w:hAnsi="Book Antiqua" w:cstheme="majorBidi"/>
          <w:sz w:val="24"/>
          <w:szCs w:val="24"/>
          <w:lang w:val="en-ID"/>
        </w:rPr>
        <w:t>an</w:t>
      </w:r>
      <w:r w:rsidR="00840678">
        <w:rPr>
          <w:rFonts w:ascii="Book Antiqua" w:hAnsi="Book Antiqua" w:cstheme="majorBidi"/>
          <w:sz w:val="24"/>
          <w:szCs w:val="24"/>
          <w:lang w:val="id-ID"/>
        </w:rPr>
        <w:t xml:space="preserve"> penguasaan</w:t>
      </w:r>
      <w:r w:rsidR="00806065">
        <w:rPr>
          <w:rFonts w:ascii="Book Antiqua" w:hAnsi="Book Antiqua" w:cstheme="majorBidi"/>
          <w:sz w:val="24"/>
          <w:szCs w:val="24"/>
          <w:lang w:val="en-ID"/>
        </w:rPr>
        <w:t xml:space="preserve"> </w:t>
      </w:r>
      <w:r w:rsidR="00806065">
        <w:rPr>
          <w:rFonts w:ascii="Book Antiqua" w:hAnsi="Book Antiqua" w:cstheme="majorBidi"/>
          <w:sz w:val="24"/>
          <w:szCs w:val="24"/>
          <w:lang w:val="id-ID"/>
        </w:rPr>
        <w:t>kosakata b</w:t>
      </w:r>
      <w:r w:rsidR="002132FA">
        <w:rPr>
          <w:rFonts w:ascii="Book Antiqua" w:hAnsi="Book Antiqua" w:cstheme="majorBidi"/>
          <w:sz w:val="24"/>
          <w:szCs w:val="24"/>
        </w:rPr>
        <w:t>a</w:t>
      </w:r>
      <w:r w:rsidR="002132FA">
        <w:rPr>
          <w:rFonts w:ascii="Book Antiqua" w:hAnsi="Book Antiqua" w:cstheme="majorBidi"/>
          <w:sz w:val="24"/>
          <w:szCs w:val="24"/>
          <w:lang w:val="id-ID"/>
        </w:rPr>
        <w:t>hasa Arab</w:t>
      </w:r>
      <w:r w:rsidRPr="00112818">
        <w:rPr>
          <w:rFonts w:ascii="Book Antiqua" w:hAnsi="Book Antiqua" w:cstheme="majorBidi"/>
          <w:sz w:val="24"/>
          <w:szCs w:val="24"/>
          <w:lang w:val="id-ID"/>
        </w:rPr>
        <w:t xml:space="preserve"> kelas VII di </w:t>
      </w:r>
      <w:r w:rsidR="00B04AD5">
        <w:rPr>
          <w:rFonts w:ascii="Book Antiqua" w:hAnsi="Book Antiqua" w:cstheme="majorBidi"/>
          <w:sz w:val="24"/>
          <w:szCs w:val="24"/>
          <w:lang w:val="id-ID"/>
        </w:rPr>
        <w:t>MT</w:t>
      </w:r>
      <w:r w:rsidR="00B04AD5">
        <w:rPr>
          <w:rFonts w:ascii="Book Antiqua" w:hAnsi="Book Antiqua" w:cstheme="majorBidi"/>
          <w:sz w:val="24"/>
          <w:szCs w:val="24"/>
        </w:rPr>
        <w:t>s</w:t>
      </w:r>
      <w:r w:rsidRPr="00112818">
        <w:rPr>
          <w:rFonts w:ascii="Book Antiqua" w:hAnsi="Book Antiqua" w:cstheme="majorBidi"/>
          <w:sz w:val="24"/>
          <w:szCs w:val="24"/>
          <w:lang w:val="id-ID"/>
        </w:rPr>
        <w:t xml:space="preserve"> Al-Muchtari Cimande. Dengan harapan peneliti dapat memberikan solusi dalam pengemb</w:t>
      </w:r>
      <w:r w:rsidR="002132FA">
        <w:rPr>
          <w:rFonts w:ascii="Book Antiqua" w:hAnsi="Book Antiqua" w:cstheme="majorBidi"/>
          <w:sz w:val="24"/>
          <w:szCs w:val="24"/>
          <w:lang w:val="id-ID"/>
        </w:rPr>
        <w:t xml:space="preserve">angan pendidikan dan keilmuan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membangun motivasi belajar peserta didik khususnya pada </w:t>
      </w:r>
      <w:r w:rsidR="00840678">
        <w:rPr>
          <w:rFonts w:ascii="Book Antiqua" w:hAnsi="Book Antiqua" w:cstheme="majorBidi"/>
          <w:sz w:val="24"/>
          <w:szCs w:val="24"/>
          <w:lang w:val="id-ID"/>
        </w:rPr>
        <w:t>bidang pendidikan</w:t>
      </w:r>
      <w:r w:rsidR="002D2D5A">
        <w:rPr>
          <w:rFonts w:ascii="Book Antiqua" w:hAnsi="Book Antiqua" w:cstheme="majorBidi"/>
          <w:sz w:val="24"/>
          <w:szCs w:val="24"/>
          <w:lang w:val="id-ID"/>
        </w:rPr>
        <w:t xml:space="preserve"> b</w:t>
      </w:r>
      <w:r w:rsidR="002132FA">
        <w:rPr>
          <w:rFonts w:ascii="Book Antiqua" w:hAnsi="Book Antiqua" w:cstheme="majorBidi"/>
          <w:sz w:val="24"/>
          <w:szCs w:val="24"/>
        </w:rPr>
        <w:t>a</w:t>
      </w:r>
      <w:r w:rsidRPr="00112818">
        <w:rPr>
          <w:rFonts w:ascii="Book Antiqua" w:hAnsi="Book Antiqua" w:cstheme="majorBidi"/>
          <w:sz w:val="24"/>
          <w:szCs w:val="24"/>
          <w:lang w:val="id-ID"/>
        </w:rPr>
        <w:t xml:space="preserve">hasa Arab lebih baik </w:t>
      </w:r>
      <w:r w:rsidR="002D2D5A">
        <w:rPr>
          <w:rFonts w:ascii="Book Antiqua" w:hAnsi="Book Antiqua" w:cstheme="majorBidi"/>
          <w:sz w:val="24"/>
          <w:szCs w:val="24"/>
          <w:lang w:val="en-ID"/>
        </w:rPr>
        <w:t xml:space="preserve">dan meningkat </w:t>
      </w:r>
      <w:r w:rsidRPr="00112818">
        <w:rPr>
          <w:rFonts w:ascii="Book Antiqua" w:hAnsi="Book Antiqua" w:cstheme="majorBidi"/>
          <w:sz w:val="24"/>
          <w:szCs w:val="24"/>
          <w:lang w:val="id-ID"/>
        </w:rPr>
        <w:t>lagi.</w:t>
      </w:r>
    </w:p>
    <w:p w14:paraId="3FA1859D" w14:textId="4EF86AF3" w:rsidR="006C539C" w:rsidRPr="00112818" w:rsidRDefault="006C539C" w:rsidP="006C539C">
      <w:pPr>
        <w:spacing w:after="0" w:line="360" w:lineRule="auto"/>
        <w:ind w:firstLine="720"/>
        <w:jc w:val="both"/>
        <w:rPr>
          <w:rFonts w:ascii="Book Antiqua" w:hAnsi="Book Antiqua" w:cstheme="majorBidi"/>
          <w:sz w:val="24"/>
          <w:szCs w:val="24"/>
          <w:lang w:val="id-ID"/>
        </w:rPr>
      </w:pPr>
      <w:r>
        <w:rPr>
          <w:rFonts w:ascii="Book Antiqua" w:hAnsi="Book Antiqua" w:cstheme="majorBidi"/>
          <w:i/>
          <w:iCs/>
          <w:sz w:val="24"/>
          <w:szCs w:val="24"/>
          <w:lang w:val="id-ID"/>
        </w:rPr>
        <w:t>Flash</w:t>
      </w:r>
      <w:r w:rsidRPr="00112818">
        <w:rPr>
          <w:rFonts w:ascii="Book Antiqua" w:hAnsi="Book Antiqua" w:cstheme="majorBidi"/>
          <w:i/>
          <w:iCs/>
          <w:sz w:val="24"/>
          <w:szCs w:val="24"/>
          <w:lang w:val="id-ID"/>
        </w:rPr>
        <w:t>card</w:t>
      </w:r>
      <w:r>
        <w:rPr>
          <w:rFonts w:ascii="Book Antiqua" w:hAnsi="Book Antiqua" w:cstheme="majorBidi"/>
          <w:sz w:val="24"/>
          <w:szCs w:val="24"/>
          <w:lang w:val="id-ID"/>
        </w:rPr>
        <w:t xml:space="preserve"> sendiri adalah alat peraga untuk</w:t>
      </w:r>
      <w:r w:rsidRPr="00112818">
        <w:rPr>
          <w:rFonts w:ascii="Book Antiqua" w:hAnsi="Book Antiqua" w:cstheme="majorBidi"/>
          <w:sz w:val="24"/>
          <w:szCs w:val="24"/>
          <w:lang w:val="id-ID"/>
        </w:rPr>
        <w:t xml:space="preserve"> </w:t>
      </w:r>
      <w:r>
        <w:rPr>
          <w:rFonts w:ascii="Book Antiqua" w:hAnsi="Book Antiqua" w:cstheme="majorBidi"/>
          <w:sz w:val="24"/>
          <w:szCs w:val="24"/>
        </w:rPr>
        <w:t>mem</w:t>
      </w:r>
      <w:r>
        <w:rPr>
          <w:rFonts w:ascii="Book Antiqua" w:hAnsi="Book Antiqua" w:cstheme="majorBidi"/>
          <w:sz w:val="24"/>
          <w:szCs w:val="24"/>
          <w:lang w:val="en-ID"/>
        </w:rPr>
        <w:t>berikan kemudahan</w:t>
      </w:r>
      <w:r>
        <w:rPr>
          <w:rFonts w:ascii="Book Antiqua" w:hAnsi="Book Antiqua" w:cstheme="majorBidi"/>
          <w:sz w:val="24"/>
          <w:szCs w:val="24"/>
          <w:lang w:val="id-ID"/>
        </w:rPr>
        <w:t xml:space="preserve"> kepada siswa</w:t>
      </w:r>
      <w:r>
        <w:rPr>
          <w:rFonts w:ascii="Book Antiqua" w:hAnsi="Book Antiqua" w:cstheme="majorBidi"/>
          <w:sz w:val="24"/>
          <w:szCs w:val="24"/>
          <w:lang w:val="en-ID"/>
        </w:rPr>
        <w:t xml:space="preserve"> </w:t>
      </w:r>
      <w:r>
        <w:rPr>
          <w:rFonts w:ascii="Book Antiqua" w:hAnsi="Book Antiqua" w:cstheme="majorBidi"/>
          <w:sz w:val="24"/>
          <w:szCs w:val="24"/>
          <w:lang w:val="id-ID"/>
        </w:rPr>
        <w:t>dengan cepat memahami p</w:t>
      </w:r>
      <w:r w:rsidRPr="00112818">
        <w:rPr>
          <w:rFonts w:ascii="Book Antiqua" w:hAnsi="Book Antiqua" w:cstheme="majorBidi"/>
          <w:sz w:val="24"/>
          <w:szCs w:val="24"/>
          <w:lang w:val="id-ID"/>
        </w:rPr>
        <w:t xml:space="preserve">elajaran bahasa Arab, tinjauan peneliti terhadap </w:t>
      </w:r>
      <w:r w:rsidR="00B04AD5">
        <w:rPr>
          <w:rFonts w:ascii="Book Antiqua" w:hAnsi="Book Antiqua" w:cstheme="majorBidi"/>
          <w:sz w:val="24"/>
          <w:szCs w:val="24"/>
          <w:lang w:val="id-ID"/>
        </w:rPr>
        <w:t>MT</w:t>
      </w:r>
      <w:r w:rsidR="00B04AD5">
        <w:rPr>
          <w:rFonts w:ascii="Book Antiqua" w:hAnsi="Book Antiqua" w:cstheme="majorBidi"/>
          <w:sz w:val="24"/>
          <w:szCs w:val="24"/>
        </w:rPr>
        <w:t>s</w:t>
      </w:r>
      <w:r w:rsidRPr="00112818">
        <w:rPr>
          <w:rFonts w:ascii="Book Antiqua" w:hAnsi="Book Antiqua" w:cstheme="majorBidi"/>
          <w:sz w:val="24"/>
          <w:szCs w:val="24"/>
          <w:lang w:val="id-ID"/>
        </w:rPr>
        <w:t xml:space="preserve"> Al-Muchtari kurangnya minat serta pemahaman siswa terhadap pelajaran bahasa Arab, </w:t>
      </w:r>
      <w:r>
        <w:rPr>
          <w:rFonts w:ascii="Book Antiqua" w:hAnsi="Book Antiqua" w:cstheme="majorBidi"/>
          <w:sz w:val="24"/>
          <w:szCs w:val="24"/>
          <w:lang w:val="en-ID"/>
        </w:rPr>
        <w:t>oleh sebab</w:t>
      </w:r>
      <w:r w:rsidRPr="00112818">
        <w:rPr>
          <w:rFonts w:ascii="Book Antiqua" w:hAnsi="Book Antiqua" w:cstheme="majorBidi"/>
          <w:sz w:val="24"/>
          <w:szCs w:val="24"/>
          <w:lang w:val="id-ID"/>
        </w:rPr>
        <w:t xml:space="preserve"> itu peneliti ingin mewujudkan teknik </w:t>
      </w:r>
      <w:r>
        <w:rPr>
          <w:rFonts w:ascii="Book Antiqua" w:hAnsi="Book Antiqua" w:cstheme="majorBidi"/>
          <w:i/>
          <w:iCs/>
          <w:sz w:val="24"/>
          <w:szCs w:val="24"/>
          <w:lang w:val="id-ID"/>
        </w:rPr>
        <w:t>flash</w:t>
      </w:r>
      <w:r w:rsidRPr="00112818">
        <w:rPr>
          <w:rFonts w:ascii="Book Antiqua" w:hAnsi="Book Antiqua" w:cstheme="majorBidi"/>
          <w:i/>
          <w:iCs/>
          <w:sz w:val="24"/>
          <w:szCs w:val="24"/>
          <w:lang w:val="id-ID"/>
        </w:rPr>
        <w:t>card</w:t>
      </w:r>
      <w:r>
        <w:rPr>
          <w:rFonts w:ascii="Book Antiqua" w:hAnsi="Book Antiqua" w:cstheme="majorBidi"/>
          <w:sz w:val="24"/>
          <w:szCs w:val="24"/>
          <w:lang w:val="id-ID"/>
        </w:rPr>
        <w:t xml:space="preserve"> untuk</w:t>
      </w:r>
      <w:r w:rsidRPr="00112818">
        <w:rPr>
          <w:rFonts w:ascii="Book Antiqua" w:hAnsi="Book Antiqua" w:cstheme="majorBidi"/>
          <w:sz w:val="24"/>
          <w:szCs w:val="24"/>
          <w:lang w:val="id-ID"/>
        </w:rPr>
        <w:t xml:space="preserve"> </w:t>
      </w:r>
      <w:r>
        <w:rPr>
          <w:rFonts w:ascii="Book Antiqua" w:hAnsi="Book Antiqua" w:cstheme="majorBidi"/>
          <w:sz w:val="24"/>
          <w:szCs w:val="24"/>
        </w:rPr>
        <w:t>me</w:t>
      </w:r>
      <w:r>
        <w:rPr>
          <w:rFonts w:ascii="Book Antiqua" w:hAnsi="Book Antiqua" w:cstheme="majorBidi"/>
          <w:sz w:val="24"/>
          <w:szCs w:val="24"/>
          <w:lang w:val="en-ID"/>
        </w:rPr>
        <w:t>ningkatkan</w:t>
      </w:r>
      <w:r w:rsidRPr="00112818">
        <w:rPr>
          <w:rFonts w:ascii="Book Antiqua" w:hAnsi="Book Antiqua" w:cstheme="majorBidi"/>
          <w:sz w:val="24"/>
          <w:szCs w:val="24"/>
          <w:lang w:val="id-ID"/>
        </w:rPr>
        <w:t xml:space="preserve"> penguasaan kosakata kelas VII, sebab alat peraga sangat berkesinambungan dengan permainan bahasa dan hal ini bisa dikatakan kartu penginga</w:t>
      </w:r>
      <w:r>
        <w:rPr>
          <w:rFonts w:ascii="Book Antiqua" w:hAnsi="Book Antiqua" w:cstheme="majorBidi"/>
          <w:sz w:val="24"/>
          <w:szCs w:val="24"/>
          <w:lang w:val="id-ID"/>
        </w:rPr>
        <w:t xml:space="preserve">t yang diperlihatkan sekilas </w:t>
      </w:r>
      <w:r w:rsidRPr="00112818">
        <w:rPr>
          <w:rFonts w:ascii="Book Antiqua" w:hAnsi="Book Antiqua" w:cstheme="majorBidi"/>
          <w:sz w:val="24"/>
          <w:szCs w:val="24"/>
          <w:lang w:val="id-ID"/>
        </w:rPr>
        <w:t>pada siswa</w:t>
      </w:r>
      <w:r>
        <w:rPr>
          <w:rFonts w:ascii="Book Antiqua" w:hAnsi="Book Antiqua" w:cstheme="majorBidi"/>
          <w:sz w:val="24"/>
          <w:szCs w:val="24"/>
          <w:lang w:val="id-ID"/>
        </w:rPr>
        <w:t xml:space="preserve"> untuk  </w:t>
      </w:r>
      <w:r>
        <w:rPr>
          <w:rFonts w:ascii="Book Antiqua" w:hAnsi="Book Antiqua" w:cstheme="majorBidi"/>
          <w:sz w:val="24"/>
          <w:szCs w:val="24"/>
          <w:lang w:val="id-ID"/>
        </w:rPr>
        <w:lastRenderedPageBreak/>
        <w:t xml:space="preserve">memahami kosakata </w:t>
      </w:r>
      <w:r w:rsidR="00CA0AB7">
        <w:rPr>
          <w:rFonts w:ascii="Book Antiqua" w:hAnsi="Book Antiqua" w:cstheme="majorBidi"/>
          <w:sz w:val="24"/>
          <w:szCs w:val="24"/>
          <w:lang w:val="id-ID"/>
        </w:rPr>
        <w:t>bahasa</w:t>
      </w:r>
      <w:r w:rsidRPr="00112818">
        <w:rPr>
          <w:rFonts w:ascii="Book Antiqua" w:hAnsi="Book Antiqua" w:cstheme="majorBidi"/>
          <w:sz w:val="24"/>
          <w:szCs w:val="24"/>
          <w:lang w:val="id-ID"/>
        </w:rPr>
        <w:t xml:space="preserve"> Arab </w:t>
      </w:r>
      <w:r w:rsidR="003C7D2C">
        <w:rPr>
          <w:rFonts w:ascii="Book Antiqua" w:hAnsi="Book Antiqua" w:cstheme="majorBidi"/>
          <w:sz w:val="24"/>
          <w:szCs w:val="24"/>
          <w:lang w:val="en-ID"/>
        </w:rPr>
        <w:t>dan</w:t>
      </w:r>
      <w:r w:rsidRPr="00112818">
        <w:rPr>
          <w:rFonts w:ascii="Book Antiqua" w:hAnsi="Book Antiqua" w:cstheme="majorBidi"/>
          <w:sz w:val="24"/>
          <w:szCs w:val="24"/>
          <w:lang w:val="id-ID"/>
        </w:rPr>
        <w:t xml:space="preserve"> pembelajaran tidak membosankan.</w:t>
      </w:r>
    </w:p>
    <w:p w14:paraId="328FA643" w14:textId="2C5E3E14" w:rsidR="006C539C" w:rsidRPr="00112818" w:rsidRDefault="00BC22DC" w:rsidP="006C539C">
      <w:pPr>
        <w:spacing w:after="0" w:line="360" w:lineRule="auto"/>
        <w:ind w:firstLine="720"/>
        <w:jc w:val="both"/>
        <w:rPr>
          <w:rFonts w:ascii="Book Antiqua" w:hAnsi="Book Antiqua" w:cstheme="majorBidi"/>
          <w:sz w:val="24"/>
          <w:szCs w:val="24"/>
          <w:lang w:val="id-ID"/>
        </w:rPr>
      </w:pPr>
      <w:r>
        <w:rPr>
          <w:rFonts w:ascii="Book Antiqua" w:hAnsi="Book Antiqua" w:cstheme="majorBidi"/>
          <w:i/>
          <w:iCs/>
          <w:sz w:val="24"/>
          <w:szCs w:val="24"/>
        </w:rPr>
        <w:t>F</w:t>
      </w:r>
      <w:r w:rsidR="005408A2">
        <w:rPr>
          <w:rFonts w:ascii="Book Antiqua" w:hAnsi="Book Antiqua" w:cstheme="majorBidi"/>
          <w:i/>
          <w:iCs/>
          <w:sz w:val="24"/>
          <w:szCs w:val="24"/>
          <w:lang w:val="id-ID"/>
        </w:rPr>
        <w:t>lashcard</w:t>
      </w:r>
      <w:r w:rsidR="006C539C" w:rsidRPr="00112818">
        <w:rPr>
          <w:rFonts w:ascii="Book Antiqua" w:hAnsi="Book Antiqua" w:cstheme="majorBidi"/>
          <w:sz w:val="24"/>
          <w:szCs w:val="24"/>
          <w:lang w:val="id-ID"/>
        </w:rPr>
        <w:t xml:space="preserve"> biasanya berukuran </w:t>
      </w:r>
      <m:oMath>
        <m:r>
          <w:rPr>
            <w:rFonts w:ascii="Cambria Math" w:hAnsi="Cambria Math" w:cstheme="majorBidi"/>
            <w:sz w:val="24"/>
            <w:szCs w:val="24"/>
            <w:lang w:val="id-ID"/>
          </w:rPr>
          <m:t>8×12</m:t>
        </m:r>
      </m:oMath>
      <w:r w:rsidR="006C539C" w:rsidRPr="00112818">
        <w:rPr>
          <w:rFonts w:ascii="Book Antiqua" w:hAnsi="Book Antiqua" w:cstheme="majorBidi"/>
          <w:sz w:val="24"/>
          <w:szCs w:val="24"/>
          <w:lang w:val="id-ID"/>
        </w:rPr>
        <w:t xml:space="preserve"> cm, atau dapat disesuaikan dengan besar kecilnya ke</w:t>
      </w:r>
      <w:r>
        <w:rPr>
          <w:rFonts w:ascii="Book Antiqua" w:hAnsi="Book Antiqua" w:cstheme="majorBidi"/>
          <w:sz w:val="24"/>
          <w:szCs w:val="24"/>
          <w:lang w:val="id-ID"/>
        </w:rPr>
        <w:t>las yang dihadapi</w:t>
      </w:r>
      <w:r w:rsidRPr="00BC22DC">
        <w:rPr>
          <w:rFonts w:ascii="Book Antiqua" w:hAnsi="Book Antiqua" w:cstheme="majorBidi"/>
          <w:sz w:val="24"/>
          <w:szCs w:val="24"/>
          <w:lang w:val="id-ID"/>
        </w:rPr>
        <w:t xml:space="preserve"> </w:t>
      </w:r>
      <w:r w:rsidR="001F175C">
        <w:rPr>
          <w:rFonts w:ascii="Book Antiqua" w:hAnsi="Book Antiqua" w:cstheme="majorBidi"/>
          <w:sz w:val="24"/>
          <w:szCs w:val="24"/>
          <w:lang w:val="id-ID"/>
        </w:rPr>
        <w:fldChar w:fldCharType="begin" w:fldLock="1"/>
      </w:r>
      <w:r w:rsidR="001F175C">
        <w:rPr>
          <w:rFonts w:ascii="Book Antiqua" w:hAnsi="Book Antiqua" w:cstheme="majorBidi"/>
          <w:sz w:val="24"/>
          <w:szCs w:val="24"/>
          <w:lang w:val="id-ID"/>
        </w:rPr>
        <w:instrText>ADDIN CSL_CITATION {"citationItems":[{"id":"ITEM-1","itemData":{"author":[{"dropping-particle":"","family":"Arsyad","given":"A","non-dropping-particle":"","parse-names":false,"suffix":""}],"id":"ITEM-1","issued":{"date-parts":[["2016"]]},"publisher":"PT.Raja Gravindo Persada","publisher-place":"Jakarta","title":"Media Pembelajaran","type":"book"},"uris":["http://www.mendeley.com/documents/?uuid=1cff7200-cd56-437e-ab51-4af698c4afb2"]}],"mendeley":{"formattedCitation":"(Arsyad, 2016)","plainTextFormattedCitation":"(Arsyad, 2016)","previouslyFormattedCitation":"(Arsyad, 2016)"},"properties":{"noteIndex":0},"schema":"https://github.com/citation-style-language/schema/raw/master/csl-citation.json"}</w:instrText>
      </w:r>
      <w:r w:rsidR="001F175C">
        <w:rPr>
          <w:rFonts w:ascii="Book Antiqua" w:hAnsi="Book Antiqua" w:cstheme="majorBidi"/>
          <w:sz w:val="24"/>
          <w:szCs w:val="24"/>
          <w:lang w:val="id-ID"/>
        </w:rPr>
        <w:fldChar w:fldCharType="separate"/>
      </w:r>
      <w:r w:rsidR="001F175C" w:rsidRPr="001F175C">
        <w:rPr>
          <w:rFonts w:ascii="Book Antiqua" w:hAnsi="Book Antiqua" w:cstheme="majorBidi"/>
          <w:noProof/>
          <w:sz w:val="24"/>
          <w:szCs w:val="24"/>
          <w:lang w:val="id-ID"/>
        </w:rPr>
        <w:t>(Arsyad, 2016)</w:t>
      </w:r>
      <w:r w:rsidR="001F175C">
        <w:rPr>
          <w:rFonts w:ascii="Book Antiqua" w:hAnsi="Book Antiqua" w:cstheme="majorBidi"/>
          <w:sz w:val="24"/>
          <w:szCs w:val="24"/>
          <w:lang w:val="id-ID"/>
        </w:rPr>
        <w:fldChar w:fldCharType="end"/>
      </w:r>
      <w:r>
        <w:rPr>
          <w:rFonts w:ascii="Book Antiqua" w:hAnsi="Book Antiqua" w:cstheme="majorBidi"/>
          <w:sz w:val="24"/>
          <w:szCs w:val="24"/>
        </w:rPr>
        <w:t>.</w:t>
      </w:r>
      <w:r w:rsidR="006C539C">
        <w:rPr>
          <w:rFonts w:ascii="Book Antiqua" w:hAnsi="Book Antiqua" w:cstheme="majorBidi"/>
          <w:sz w:val="24"/>
          <w:szCs w:val="24"/>
          <w:lang w:val="id-ID"/>
        </w:rPr>
        <w:t xml:space="preserve"> Kartu y</w:t>
      </w:r>
      <w:r>
        <w:rPr>
          <w:rFonts w:ascii="Book Antiqua" w:hAnsi="Book Antiqua" w:cstheme="majorBidi"/>
          <w:sz w:val="24"/>
          <w:szCs w:val="24"/>
        </w:rPr>
        <w:t>a</w:t>
      </w:r>
      <w:r w:rsidR="006C539C">
        <w:rPr>
          <w:rFonts w:ascii="Book Antiqua" w:hAnsi="Book Antiqua" w:cstheme="majorBidi"/>
          <w:sz w:val="24"/>
          <w:szCs w:val="24"/>
          <w:lang w:val="id-ID"/>
        </w:rPr>
        <w:t xml:space="preserve">ng </w:t>
      </w:r>
      <w:r w:rsidR="006C539C">
        <w:rPr>
          <w:rFonts w:ascii="Book Antiqua" w:hAnsi="Book Antiqua" w:cstheme="majorBidi"/>
          <w:sz w:val="24"/>
          <w:szCs w:val="24"/>
          <w:lang w:val="en-ID"/>
        </w:rPr>
        <w:t xml:space="preserve">punyai </w:t>
      </w:r>
      <w:r w:rsidR="006C539C" w:rsidRPr="00112818">
        <w:rPr>
          <w:rFonts w:ascii="Book Antiqua" w:hAnsi="Book Antiqua" w:cstheme="majorBidi"/>
          <w:sz w:val="24"/>
          <w:szCs w:val="24"/>
          <w:lang w:val="id-ID"/>
        </w:rPr>
        <w:t xml:space="preserve">isi (benda-benda, binatang, dan sebagainya </w:t>
      </w:r>
      <w:r w:rsidR="006C539C">
        <w:rPr>
          <w:rFonts w:ascii="Book Antiqua" w:hAnsi="Book Antiqua" w:cstheme="majorBidi"/>
          <w:sz w:val="24"/>
          <w:szCs w:val="24"/>
          <w:lang w:val="en-ID"/>
        </w:rPr>
        <w:t>bisa</w:t>
      </w:r>
      <w:r w:rsidR="006C539C" w:rsidRPr="00112818">
        <w:rPr>
          <w:rFonts w:ascii="Book Antiqua" w:hAnsi="Book Antiqua" w:cstheme="majorBidi"/>
          <w:sz w:val="24"/>
          <w:szCs w:val="24"/>
          <w:lang w:val="id-ID"/>
        </w:rPr>
        <w:t xml:space="preserve"> di</w:t>
      </w:r>
      <w:r w:rsidR="006C539C">
        <w:rPr>
          <w:rFonts w:ascii="Book Antiqua" w:hAnsi="Book Antiqua" w:cstheme="majorBidi"/>
          <w:sz w:val="24"/>
          <w:szCs w:val="24"/>
          <w:lang w:val="en-ID"/>
        </w:rPr>
        <w:t>pakai</w:t>
      </w:r>
      <w:r w:rsidR="006C539C">
        <w:rPr>
          <w:rFonts w:ascii="Book Antiqua" w:hAnsi="Book Antiqua" w:cstheme="majorBidi"/>
          <w:sz w:val="24"/>
          <w:szCs w:val="24"/>
          <w:lang w:val="id-ID"/>
        </w:rPr>
        <w:t xml:space="preserve"> untuk</w:t>
      </w:r>
      <w:r w:rsidR="006C539C" w:rsidRPr="00112818">
        <w:rPr>
          <w:rFonts w:ascii="Book Antiqua" w:hAnsi="Book Antiqua" w:cstheme="majorBidi"/>
          <w:sz w:val="24"/>
          <w:szCs w:val="24"/>
          <w:lang w:val="id-ID"/>
        </w:rPr>
        <w:t xml:space="preserve"> meningkatkan kosakata sebab kartu-kartu </w:t>
      </w:r>
      <w:r w:rsidR="006C539C">
        <w:rPr>
          <w:rFonts w:ascii="Book Antiqua" w:hAnsi="Book Antiqua" w:cstheme="majorBidi"/>
          <w:sz w:val="24"/>
          <w:szCs w:val="24"/>
          <w:lang w:val="en-ID"/>
        </w:rPr>
        <w:t>itu</w:t>
      </w:r>
      <w:r w:rsidR="006C539C">
        <w:rPr>
          <w:rFonts w:ascii="Book Antiqua" w:hAnsi="Book Antiqua" w:cstheme="majorBidi"/>
          <w:sz w:val="24"/>
          <w:szCs w:val="24"/>
          <w:lang w:val="id-ID"/>
        </w:rPr>
        <w:t xml:space="preserve"> jadi petunjuk </w:t>
      </w:r>
      <w:r w:rsidR="003C7D2C">
        <w:rPr>
          <w:rFonts w:ascii="Book Antiqua" w:hAnsi="Book Antiqua" w:cstheme="majorBidi"/>
          <w:sz w:val="24"/>
          <w:szCs w:val="24"/>
          <w:lang w:val="en-ID"/>
        </w:rPr>
        <w:t>dan</w:t>
      </w:r>
      <w:r w:rsidR="006C539C" w:rsidRPr="00112818">
        <w:rPr>
          <w:rFonts w:ascii="Book Antiqua" w:hAnsi="Book Antiqua" w:cstheme="majorBidi"/>
          <w:sz w:val="24"/>
          <w:szCs w:val="24"/>
          <w:lang w:val="id-ID"/>
        </w:rPr>
        <w:t xml:space="preserve"> rangsangan </w:t>
      </w:r>
      <w:r w:rsidR="006C539C">
        <w:rPr>
          <w:rFonts w:ascii="Book Antiqua" w:hAnsi="Book Antiqua" w:cstheme="majorBidi"/>
          <w:sz w:val="24"/>
          <w:szCs w:val="24"/>
          <w:lang w:val="en-ID"/>
        </w:rPr>
        <w:t>kepada</w:t>
      </w:r>
      <w:r w:rsidR="006C539C" w:rsidRPr="00112818">
        <w:rPr>
          <w:rFonts w:ascii="Book Antiqua" w:hAnsi="Book Antiqua" w:cstheme="majorBidi"/>
          <w:sz w:val="24"/>
          <w:szCs w:val="24"/>
          <w:lang w:val="id-ID"/>
        </w:rPr>
        <w:t xml:space="preserve"> siswa</w:t>
      </w:r>
      <w:r w:rsidR="006C539C">
        <w:rPr>
          <w:rFonts w:ascii="Book Antiqua" w:hAnsi="Book Antiqua" w:cstheme="majorBidi"/>
          <w:sz w:val="24"/>
          <w:szCs w:val="24"/>
          <w:lang w:val="id-ID"/>
        </w:rPr>
        <w:t xml:space="preserve"> untuk</w:t>
      </w:r>
      <w:r w:rsidR="006C539C" w:rsidRPr="00112818">
        <w:rPr>
          <w:rFonts w:ascii="Book Antiqua" w:hAnsi="Book Antiqua" w:cstheme="majorBidi"/>
          <w:sz w:val="24"/>
          <w:szCs w:val="24"/>
          <w:lang w:val="id-ID"/>
        </w:rPr>
        <w:t xml:space="preserve"> memberikan respon</w:t>
      </w:r>
      <w:r w:rsidR="006C539C">
        <w:rPr>
          <w:rFonts w:ascii="Book Antiqua" w:hAnsi="Book Antiqua" w:cstheme="majorBidi"/>
          <w:sz w:val="24"/>
          <w:szCs w:val="24"/>
          <w:lang w:val="id-ID"/>
        </w:rPr>
        <w:t xml:space="preserve"> y</w:t>
      </w:r>
      <w:r>
        <w:rPr>
          <w:rFonts w:ascii="Book Antiqua" w:hAnsi="Book Antiqua" w:cstheme="majorBidi"/>
          <w:sz w:val="24"/>
          <w:szCs w:val="24"/>
        </w:rPr>
        <w:t>a</w:t>
      </w:r>
      <w:r w:rsidR="006C539C" w:rsidRPr="00112818">
        <w:rPr>
          <w:rFonts w:ascii="Book Antiqua" w:hAnsi="Book Antiqua" w:cstheme="majorBidi"/>
          <w:sz w:val="24"/>
          <w:szCs w:val="24"/>
          <w:lang w:val="id-ID"/>
        </w:rPr>
        <w:t>ng diinginkan.</w:t>
      </w:r>
    </w:p>
    <w:p w14:paraId="4BEA2418" w14:textId="4B7E65FF" w:rsidR="006C539C" w:rsidRPr="00112818" w:rsidRDefault="006C539C" w:rsidP="006C539C">
      <w:pPr>
        <w:spacing w:after="0" w:line="360" w:lineRule="auto"/>
        <w:ind w:firstLine="720"/>
        <w:jc w:val="both"/>
        <w:rPr>
          <w:rFonts w:ascii="Book Antiqua" w:hAnsi="Book Antiqua" w:cstheme="majorBidi"/>
          <w:sz w:val="24"/>
          <w:szCs w:val="24"/>
          <w:lang w:val="id-ID"/>
        </w:rPr>
      </w:pPr>
      <w:r>
        <w:rPr>
          <w:rFonts w:ascii="Book Antiqua" w:hAnsi="Book Antiqua" w:cstheme="majorBidi"/>
          <w:sz w:val="24"/>
          <w:szCs w:val="24"/>
          <w:lang w:val="id-ID"/>
        </w:rPr>
        <w:t>Bermain sambi</w:t>
      </w:r>
      <w:r>
        <w:rPr>
          <w:rFonts w:ascii="Book Antiqua" w:hAnsi="Book Antiqua" w:cstheme="majorBidi"/>
          <w:sz w:val="24"/>
          <w:szCs w:val="24"/>
        </w:rPr>
        <w:t>l</w:t>
      </w:r>
      <w:r>
        <w:rPr>
          <w:rFonts w:ascii="Book Antiqua" w:hAnsi="Book Antiqua" w:cstheme="majorBidi"/>
          <w:sz w:val="24"/>
          <w:szCs w:val="24"/>
          <w:lang w:val="id-ID"/>
        </w:rPr>
        <w:t xml:space="preserve"> belajar b</w:t>
      </w:r>
      <w:r w:rsidR="00BC22DC">
        <w:rPr>
          <w:rFonts w:ascii="Book Antiqua" w:hAnsi="Book Antiqua" w:cstheme="majorBidi"/>
          <w:sz w:val="24"/>
          <w:szCs w:val="24"/>
        </w:rPr>
        <w:t>a</w:t>
      </w:r>
      <w:r w:rsidRPr="00112818">
        <w:rPr>
          <w:rFonts w:ascii="Book Antiqua" w:hAnsi="Book Antiqua" w:cstheme="majorBidi"/>
          <w:sz w:val="24"/>
          <w:szCs w:val="24"/>
          <w:lang w:val="id-ID"/>
        </w:rPr>
        <w:t xml:space="preserve">hasa Arab, diibaratkan siswa madrasah tsanawiyah Al-Muchtari seperti anak kecil </w:t>
      </w:r>
      <w:r w:rsidR="00BC22DC">
        <w:rPr>
          <w:rFonts w:ascii="Book Antiqua" w:hAnsi="Book Antiqua" w:cstheme="majorBidi"/>
          <w:sz w:val="24"/>
          <w:szCs w:val="24"/>
        </w:rPr>
        <w:t xml:space="preserve">yang sedang </w:t>
      </w:r>
      <w:r w:rsidRPr="00112818">
        <w:rPr>
          <w:rFonts w:ascii="Book Antiqua" w:hAnsi="Book Antiqua" w:cstheme="majorBidi"/>
          <w:sz w:val="24"/>
          <w:szCs w:val="24"/>
          <w:lang w:val="id-ID"/>
        </w:rPr>
        <w:t>belajar bahasa pertamanya yang mana selalu mengulang sesuatu. Dalam tahap meningkatkan kosakata bahasa Arab, siswa sangat perlu mempraktik</w:t>
      </w:r>
      <w:r w:rsidR="00BC22DC">
        <w:rPr>
          <w:rFonts w:ascii="Book Antiqua" w:hAnsi="Book Antiqua" w:cstheme="majorBidi"/>
          <w:sz w:val="24"/>
          <w:szCs w:val="24"/>
        </w:rPr>
        <w:t>k</w:t>
      </w:r>
      <w:r w:rsidRPr="00112818">
        <w:rPr>
          <w:rFonts w:ascii="Book Antiqua" w:hAnsi="Book Antiqua" w:cstheme="majorBidi"/>
          <w:sz w:val="24"/>
          <w:szCs w:val="24"/>
          <w:lang w:val="id-ID"/>
        </w:rPr>
        <w:t xml:space="preserve">an bahasa Arab sepanjang waktu bukan hanya saat pembelajaran saja akan tetapi saat keseharian pula. Serta permainan bahasa tidak hanya dipahami secara teoritis, tetapi harus dirancang sedemikian rupa agar nanti tidak terjadi kekeliruan yang berakibat fatal. Peneliti menggabungkan teknik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dengan permainan bahasa d</w:t>
      </w:r>
      <w:r>
        <w:rPr>
          <w:rFonts w:ascii="Book Antiqua" w:hAnsi="Book Antiqua" w:cstheme="majorBidi"/>
          <w:sz w:val="24"/>
          <w:szCs w:val="24"/>
        </w:rPr>
        <w:t>e</w:t>
      </w:r>
      <w:r>
        <w:rPr>
          <w:rFonts w:ascii="Book Antiqua" w:hAnsi="Book Antiqua" w:cstheme="majorBidi"/>
          <w:sz w:val="24"/>
          <w:szCs w:val="24"/>
          <w:lang w:val="en-ID"/>
        </w:rPr>
        <w:t>ngan</w:t>
      </w:r>
      <w:r w:rsidRPr="00112818">
        <w:rPr>
          <w:rFonts w:ascii="Book Antiqua" w:hAnsi="Book Antiqua" w:cstheme="majorBidi"/>
          <w:sz w:val="24"/>
          <w:szCs w:val="24"/>
          <w:lang w:val="id-ID"/>
        </w:rPr>
        <w:t xml:space="preserve"> tujuan </w:t>
      </w:r>
      <w:r>
        <w:rPr>
          <w:rFonts w:ascii="Book Antiqua" w:hAnsi="Book Antiqua" w:cstheme="majorBidi"/>
          <w:sz w:val="24"/>
          <w:szCs w:val="24"/>
          <w:lang w:val="en-ID"/>
        </w:rPr>
        <w:t>supaya</w:t>
      </w:r>
      <w:r w:rsidRPr="00112818">
        <w:rPr>
          <w:rFonts w:ascii="Book Antiqua" w:hAnsi="Book Antiqua" w:cstheme="majorBidi"/>
          <w:sz w:val="24"/>
          <w:szCs w:val="24"/>
          <w:lang w:val="id-ID"/>
        </w:rPr>
        <w:t xml:space="preserve"> siswa lebih cepat </w:t>
      </w:r>
      <w:r w:rsidRPr="00112818">
        <w:rPr>
          <w:rFonts w:ascii="Book Antiqua" w:hAnsi="Book Antiqua" w:cstheme="majorBidi"/>
          <w:sz w:val="24"/>
          <w:szCs w:val="24"/>
          <w:lang w:val="id-ID"/>
        </w:rPr>
        <w:lastRenderedPageBreak/>
        <w:t>menghafal dan me</w:t>
      </w:r>
      <w:r>
        <w:rPr>
          <w:rFonts w:ascii="Book Antiqua" w:hAnsi="Book Antiqua" w:cstheme="majorBidi"/>
          <w:sz w:val="24"/>
          <w:szCs w:val="24"/>
          <w:lang w:val="id-ID"/>
        </w:rPr>
        <w:t>ningkatkan pemahaman kosakata b</w:t>
      </w:r>
      <w:r>
        <w:rPr>
          <w:rFonts w:ascii="Book Antiqua" w:hAnsi="Book Antiqua" w:cstheme="majorBidi"/>
          <w:sz w:val="24"/>
          <w:szCs w:val="24"/>
        </w:rPr>
        <w:t>a</w:t>
      </w:r>
      <w:r>
        <w:rPr>
          <w:rFonts w:ascii="Book Antiqua" w:hAnsi="Book Antiqua" w:cstheme="majorBidi"/>
          <w:sz w:val="24"/>
          <w:szCs w:val="24"/>
          <w:lang w:val="id-ID"/>
        </w:rPr>
        <w:t>hasa Arab d</w:t>
      </w:r>
      <w:r w:rsidR="001D5690">
        <w:rPr>
          <w:rFonts w:ascii="Book Antiqua" w:hAnsi="Book Antiqua" w:cstheme="majorBidi"/>
          <w:sz w:val="24"/>
          <w:szCs w:val="24"/>
        </w:rPr>
        <w:t>e</w:t>
      </w:r>
      <w:r>
        <w:rPr>
          <w:rFonts w:ascii="Book Antiqua" w:hAnsi="Book Antiqua" w:cstheme="majorBidi"/>
          <w:sz w:val="24"/>
          <w:szCs w:val="24"/>
          <w:lang w:val="id-ID"/>
        </w:rPr>
        <w:t>ngan model pelajaran yang t</w:t>
      </w:r>
      <w:r w:rsidRPr="00112818">
        <w:rPr>
          <w:rFonts w:ascii="Book Antiqua" w:hAnsi="Book Antiqua" w:cstheme="majorBidi"/>
          <w:sz w:val="24"/>
          <w:szCs w:val="24"/>
          <w:lang w:val="id-ID"/>
        </w:rPr>
        <w:t>ak membosankan.</w:t>
      </w:r>
    </w:p>
    <w:p w14:paraId="707778B2" w14:textId="77777777" w:rsidR="00E43674" w:rsidRPr="00112818" w:rsidRDefault="00E43674" w:rsidP="006C539C">
      <w:pPr>
        <w:spacing w:after="0" w:line="360" w:lineRule="auto"/>
        <w:jc w:val="center"/>
        <w:rPr>
          <w:rFonts w:ascii="Book Antiqua" w:hAnsi="Book Antiqua" w:cstheme="majorBidi"/>
          <w:b/>
          <w:bCs/>
          <w:sz w:val="24"/>
          <w:szCs w:val="24"/>
          <w:lang w:val="id-ID"/>
        </w:rPr>
      </w:pPr>
      <w:r w:rsidRPr="00112818">
        <w:rPr>
          <w:rFonts w:ascii="Book Antiqua" w:hAnsi="Book Antiqua" w:cstheme="majorBidi"/>
          <w:b/>
          <w:bCs/>
          <w:sz w:val="24"/>
          <w:szCs w:val="24"/>
        </w:rPr>
        <w:t>METODE</w:t>
      </w:r>
    </w:p>
    <w:p w14:paraId="325E258C" w14:textId="7CD64E87" w:rsidR="00E43674" w:rsidRPr="00112818" w:rsidRDefault="00E43674" w:rsidP="00E43674">
      <w:pPr>
        <w:spacing w:after="0" w:line="360" w:lineRule="auto"/>
        <w:jc w:val="both"/>
        <w:rPr>
          <w:rFonts w:ascii="Book Antiqua" w:hAnsi="Book Antiqua" w:cstheme="majorBidi"/>
          <w:sz w:val="24"/>
          <w:szCs w:val="24"/>
          <w:lang w:val="id-ID"/>
        </w:rPr>
      </w:pPr>
      <w:r w:rsidRPr="00112818">
        <w:rPr>
          <w:rFonts w:ascii="Book Antiqua" w:hAnsi="Book Antiqua" w:cstheme="majorBidi"/>
          <w:b/>
          <w:bCs/>
          <w:sz w:val="24"/>
          <w:szCs w:val="24"/>
        </w:rPr>
        <w:tab/>
      </w:r>
      <w:r w:rsidR="008354E2">
        <w:rPr>
          <w:rFonts w:ascii="Book Antiqua" w:hAnsi="Book Antiqua" w:cstheme="majorBidi"/>
          <w:sz w:val="24"/>
          <w:szCs w:val="24"/>
        </w:rPr>
        <w:t>P</w:t>
      </w:r>
      <w:r w:rsidR="006C539C">
        <w:rPr>
          <w:rFonts w:ascii="Book Antiqua" w:hAnsi="Book Antiqua" w:cstheme="majorBidi"/>
          <w:sz w:val="24"/>
          <w:szCs w:val="24"/>
        </w:rPr>
        <w:t>e</w:t>
      </w:r>
      <w:r w:rsidRPr="00112818">
        <w:rPr>
          <w:rFonts w:ascii="Book Antiqua" w:hAnsi="Book Antiqua" w:cstheme="majorBidi"/>
          <w:sz w:val="24"/>
          <w:szCs w:val="24"/>
        </w:rPr>
        <w:t xml:space="preserve">nelitian ini </w:t>
      </w:r>
      <w:r w:rsidR="008354E2">
        <w:rPr>
          <w:rFonts w:ascii="Book Antiqua" w:hAnsi="Book Antiqua" w:cstheme="majorBidi"/>
          <w:sz w:val="24"/>
          <w:szCs w:val="24"/>
          <w:lang w:val="en-ID"/>
        </w:rPr>
        <w:t xml:space="preserve">menggunakan </w:t>
      </w:r>
      <w:r w:rsidR="008354E2">
        <w:rPr>
          <w:rFonts w:ascii="Book Antiqua" w:hAnsi="Book Antiqua" w:cstheme="majorBidi"/>
          <w:sz w:val="24"/>
          <w:szCs w:val="24"/>
          <w:lang w:val="id-ID"/>
        </w:rPr>
        <w:t xml:space="preserve">metode </w:t>
      </w:r>
      <w:r w:rsidRPr="00112818">
        <w:rPr>
          <w:rFonts w:ascii="Book Antiqua" w:hAnsi="Book Antiqua" w:cstheme="majorBidi"/>
          <w:sz w:val="24"/>
          <w:szCs w:val="24"/>
          <w:lang w:val="id-ID"/>
        </w:rPr>
        <w:t xml:space="preserve">kuantitatif </w:t>
      </w:r>
      <w:r w:rsidR="008354E2">
        <w:rPr>
          <w:rFonts w:ascii="Book Antiqua" w:hAnsi="Book Antiqua" w:cstheme="majorBidi"/>
          <w:sz w:val="24"/>
          <w:szCs w:val="24"/>
        </w:rPr>
        <w:t xml:space="preserve">yang </w:t>
      </w:r>
      <w:r w:rsidR="00A57AF3">
        <w:rPr>
          <w:rFonts w:ascii="Book Antiqua" w:hAnsi="Book Antiqua" w:cstheme="majorBidi"/>
          <w:sz w:val="24"/>
          <w:szCs w:val="24"/>
          <w:lang w:val="en-ID"/>
        </w:rPr>
        <w:t>d</w:t>
      </w:r>
      <w:r w:rsidR="008354E2">
        <w:rPr>
          <w:rFonts w:ascii="Book Antiqua" w:hAnsi="Book Antiqua" w:cstheme="majorBidi"/>
          <w:sz w:val="24"/>
          <w:szCs w:val="24"/>
          <w:lang w:val="en-ID"/>
        </w:rPr>
        <w:t>a</w:t>
      </w:r>
      <w:r w:rsidR="00A57AF3">
        <w:rPr>
          <w:rFonts w:ascii="Book Antiqua" w:hAnsi="Book Antiqua" w:cstheme="majorBidi"/>
          <w:sz w:val="24"/>
          <w:szCs w:val="24"/>
          <w:lang w:val="en-ID"/>
        </w:rPr>
        <w:t>pat</w:t>
      </w:r>
      <w:r w:rsidR="00A57AF3">
        <w:rPr>
          <w:rFonts w:ascii="Book Antiqua" w:hAnsi="Book Antiqua" w:cstheme="majorBidi"/>
          <w:sz w:val="24"/>
          <w:szCs w:val="24"/>
          <w:lang w:val="id-ID"/>
        </w:rPr>
        <w:t xml:space="preserve"> diartikan s</w:t>
      </w:r>
      <w:r w:rsidR="008354E2">
        <w:rPr>
          <w:rFonts w:ascii="Book Antiqua" w:hAnsi="Book Antiqua" w:cstheme="majorBidi"/>
          <w:sz w:val="24"/>
          <w:szCs w:val="24"/>
        </w:rPr>
        <w:t>e</w:t>
      </w:r>
      <w:r w:rsidRPr="00112818">
        <w:rPr>
          <w:rFonts w:ascii="Book Antiqua" w:hAnsi="Book Antiqua" w:cstheme="majorBidi"/>
          <w:sz w:val="24"/>
          <w:szCs w:val="24"/>
          <w:lang w:val="id-ID"/>
        </w:rPr>
        <w:t>bagai metod</w:t>
      </w:r>
      <w:r w:rsidR="00A57AF3">
        <w:rPr>
          <w:rFonts w:ascii="Book Antiqua" w:hAnsi="Book Antiqua" w:cstheme="majorBidi"/>
          <w:sz w:val="24"/>
          <w:szCs w:val="24"/>
          <w:lang w:val="id-ID"/>
        </w:rPr>
        <w:t>e p</w:t>
      </w:r>
      <w:r w:rsidR="008354E2">
        <w:rPr>
          <w:rFonts w:ascii="Book Antiqua" w:hAnsi="Book Antiqua" w:cstheme="majorBidi"/>
          <w:sz w:val="24"/>
          <w:szCs w:val="24"/>
        </w:rPr>
        <w:t>e</w:t>
      </w:r>
      <w:r w:rsidR="00A57AF3">
        <w:rPr>
          <w:rFonts w:ascii="Book Antiqua" w:hAnsi="Book Antiqua" w:cstheme="majorBidi"/>
          <w:sz w:val="24"/>
          <w:szCs w:val="24"/>
          <w:lang w:val="id-ID"/>
        </w:rPr>
        <w:t>nelitian y</w:t>
      </w:r>
      <w:r w:rsidR="008354E2">
        <w:rPr>
          <w:rFonts w:ascii="Book Antiqua" w:hAnsi="Book Antiqua" w:cstheme="majorBidi"/>
          <w:sz w:val="24"/>
          <w:szCs w:val="24"/>
        </w:rPr>
        <w:t>a</w:t>
      </w:r>
      <w:r w:rsidR="00A57AF3">
        <w:rPr>
          <w:rFonts w:ascii="Book Antiqua" w:hAnsi="Book Antiqua" w:cstheme="majorBidi"/>
          <w:sz w:val="24"/>
          <w:szCs w:val="24"/>
          <w:lang w:val="id-ID"/>
        </w:rPr>
        <w:t>ng berlandaskan p</w:t>
      </w:r>
      <w:r w:rsidR="008354E2">
        <w:rPr>
          <w:rFonts w:ascii="Book Antiqua" w:hAnsi="Book Antiqua" w:cstheme="majorBidi"/>
          <w:sz w:val="24"/>
          <w:szCs w:val="24"/>
        </w:rPr>
        <w:t>a</w:t>
      </w:r>
      <w:r w:rsidR="00A57AF3">
        <w:rPr>
          <w:rFonts w:ascii="Book Antiqua" w:hAnsi="Book Antiqua" w:cstheme="majorBidi"/>
          <w:sz w:val="24"/>
          <w:szCs w:val="24"/>
          <w:lang w:val="id-ID"/>
        </w:rPr>
        <w:t>da filsafat positivisme, dig</w:t>
      </w:r>
      <w:r w:rsidR="008354E2">
        <w:rPr>
          <w:rFonts w:ascii="Book Antiqua" w:hAnsi="Book Antiqua" w:cstheme="majorBidi"/>
          <w:sz w:val="24"/>
          <w:szCs w:val="24"/>
        </w:rPr>
        <w:t>u</w:t>
      </w:r>
      <w:r w:rsidR="00A57AF3">
        <w:rPr>
          <w:rFonts w:ascii="Book Antiqua" w:hAnsi="Book Antiqua" w:cstheme="majorBidi"/>
          <w:sz w:val="24"/>
          <w:szCs w:val="24"/>
          <w:lang w:val="id-ID"/>
        </w:rPr>
        <w:t xml:space="preserve">nakan </w:t>
      </w:r>
      <w:r w:rsidR="006C539C">
        <w:rPr>
          <w:rFonts w:ascii="Book Antiqua" w:hAnsi="Book Antiqua" w:cstheme="majorBidi"/>
          <w:sz w:val="24"/>
          <w:szCs w:val="24"/>
          <w:lang w:val="id-ID"/>
        </w:rPr>
        <w:t>untuk</w:t>
      </w:r>
      <w:r w:rsidR="00A57AF3">
        <w:rPr>
          <w:rFonts w:ascii="Book Antiqua" w:hAnsi="Book Antiqua" w:cstheme="majorBidi"/>
          <w:sz w:val="24"/>
          <w:szCs w:val="24"/>
          <w:lang w:val="id-ID"/>
        </w:rPr>
        <w:t xml:space="preserve"> meneliti p</w:t>
      </w:r>
      <w:r w:rsidR="008354E2">
        <w:rPr>
          <w:rFonts w:ascii="Book Antiqua" w:hAnsi="Book Antiqua" w:cstheme="majorBidi"/>
          <w:sz w:val="24"/>
          <w:szCs w:val="24"/>
        </w:rPr>
        <w:t>a</w:t>
      </w:r>
      <w:r w:rsidR="00A57AF3">
        <w:rPr>
          <w:rFonts w:ascii="Book Antiqua" w:hAnsi="Book Antiqua" w:cstheme="majorBidi"/>
          <w:sz w:val="24"/>
          <w:szCs w:val="24"/>
          <w:lang w:val="id-ID"/>
        </w:rPr>
        <w:t>da populasi t</w:t>
      </w:r>
      <w:r w:rsidR="008354E2">
        <w:rPr>
          <w:rFonts w:ascii="Book Antiqua" w:hAnsi="Book Antiqua" w:cstheme="majorBidi"/>
          <w:sz w:val="24"/>
          <w:szCs w:val="24"/>
        </w:rPr>
        <w:t>e</w:t>
      </w:r>
      <w:r w:rsidRPr="00112818">
        <w:rPr>
          <w:rFonts w:ascii="Book Antiqua" w:hAnsi="Book Antiqua" w:cstheme="majorBidi"/>
          <w:sz w:val="24"/>
          <w:szCs w:val="24"/>
          <w:lang w:val="id-ID"/>
        </w:rPr>
        <w:t>rtentu, tek</w:t>
      </w:r>
      <w:r w:rsidR="00A57AF3">
        <w:rPr>
          <w:rFonts w:ascii="Book Antiqua" w:hAnsi="Book Antiqua" w:cstheme="majorBidi"/>
          <w:sz w:val="24"/>
          <w:szCs w:val="24"/>
          <w:lang w:val="id-ID"/>
        </w:rPr>
        <w:t>nik p</w:t>
      </w:r>
      <w:r w:rsidR="008354E2">
        <w:rPr>
          <w:rFonts w:ascii="Book Antiqua" w:hAnsi="Book Antiqua" w:cstheme="majorBidi"/>
          <w:sz w:val="24"/>
          <w:szCs w:val="24"/>
        </w:rPr>
        <w:t>e</w:t>
      </w:r>
      <w:r w:rsidR="00A57AF3">
        <w:rPr>
          <w:rFonts w:ascii="Book Antiqua" w:hAnsi="Book Antiqua" w:cstheme="majorBidi"/>
          <w:sz w:val="24"/>
          <w:szCs w:val="24"/>
          <w:lang w:val="id-ID"/>
        </w:rPr>
        <w:t>ngambilan samp</w:t>
      </w:r>
      <w:r w:rsidR="00A57AF3">
        <w:rPr>
          <w:rFonts w:ascii="Book Antiqua" w:hAnsi="Book Antiqua" w:cstheme="majorBidi"/>
          <w:sz w:val="24"/>
          <w:szCs w:val="24"/>
          <w:lang w:val="en-ID"/>
        </w:rPr>
        <w:t>e</w:t>
      </w:r>
      <w:r w:rsidR="008354E2">
        <w:rPr>
          <w:rFonts w:ascii="Book Antiqua" w:hAnsi="Book Antiqua" w:cstheme="majorBidi"/>
          <w:sz w:val="24"/>
          <w:szCs w:val="24"/>
          <w:lang w:val="en-ID"/>
        </w:rPr>
        <w:t>l</w:t>
      </w:r>
      <w:r w:rsidR="00A57AF3">
        <w:rPr>
          <w:rFonts w:ascii="Book Antiqua" w:hAnsi="Book Antiqua" w:cstheme="majorBidi"/>
          <w:sz w:val="24"/>
          <w:szCs w:val="24"/>
          <w:lang w:val="id-ID"/>
        </w:rPr>
        <w:t xml:space="preserve"> p</w:t>
      </w:r>
      <w:r w:rsidR="008354E2">
        <w:rPr>
          <w:rFonts w:ascii="Book Antiqua" w:hAnsi="Book Antiqua" w:cstheme="majorBidi"/>
          <w:sz w:val="24"/>
          <w:szCs w:val="24"/>
        </w:rPr>
        <w:t>a</w:t>
      </w:r>
      <w:r w:rsidRPr="00112818">
        <w:rPr>
          <w:rFonts w:ascii="Book Antiqua" w:hAnsi="Book Antiqua" w:cstheme="majorBidi"/>
          <w:sz w:val="24"/>
          <w:szCs w:val="24"/>
          <w:lang w:val="id-ID"/>
        </w:rPr>
        <w:t>da umumnya dilak</w:t>
      </w:r>
      <w:r w:rsidR="00A57AF3">
        <w:rPr>
          <w:rFonts w:ascii="Book Antiqua" w:hAnsi="Book Antiqua" w:cstheme="majorBidi"/>
          <w:sz w:val="24"/>
          <w:szCs w:val="24"/>
          <w:lang w:val="en-ID"/>
        </w:rPr>
        <w:t>s</w:t>
      </w:r>
      <w:r w:rsidR="008354E2">
        <w:rPr>
          <w:rFonts w:ascii="Book Antiqua" w:hAnsi="Book Antiqua" w:cstheme="majorBidi"/>
          <w:sz w:val="24"/>
          <w:szCs w:val="24"/>
          <w:lang w:val="en-ID"/>
        </w:rPr>
        <w:t>a</w:t>
      </w:r>
      <w:r w:rsidR="00A57AF3">
        <w:rPr>
          <w:rFonts w:ascii="Book Antiqua" w:hAnsi="Book Antiqua" w:cstheme="majorBidi"/>
          <w:sz w:val="24"/>
          <w:szCs w:val="24"/>
          <w:lang w:val="en-ID"/>
        </w:rPr>
        <w:t>nakan</w:t>
      </w:r>
      <w:r w:rsidRPr="00112818">
        <w:rPr>
          <w:rFonts w:ascii="Book Antiqua" w:hAnsi="Book Antiqua" w:cstheme="majorBidi"/>
          <w:sz w:val="24"/>
          <w:szCs w:val="24"/>
          <w:lang w:val="id-ID"/>
        </w:rPr>
        <w:t xml:space="preserve"> se</w:t>
      </w:r>
      <w:r w:rsidR="00A57AF3">
        <w:rPr>
          <w:rFonts w:ascii="Book Antiqua" w:hAnsi="Book Antiqua" w:cstheme="majorBidi"/>
          <w:sz w:val="24"/>
          <w:szCs w:val="24"/>
          <w:lang w:val="id-ID"/>
        </w:rPr>
        <w:t>cara random, pengumpulan data m</w:t>
      </w:r>
      <w:r w:rsidR="008354E2">
        <w:rPr>
          <w:rFonts w:ascii="Book Antiqua" w:hAnsi="Book Antiqua" w:cstheme="majorBidi"/>
          <w:sz w:val="24"/>
          <w:szCs w:val="24"/>
        </w:rPr>
        <w:t>e</w:t>
      </w:r>
      <w:r w:rsidRPr="00112818">
        <w:rPr>
          <w:rFonts w:ascii="Book Antiqua" w:hAnsi="Book Antiqua" w:cstheme="majorBidi"/>
          <w:sz w:val="24"/>
          <w:szCs w:val="24"/>
          <w:lang w:val="id-ID"/>
        </w:rPr>
        <w:t>nggunakan instrumen</w:t>
      </w:r>
      <w:r w:rsidR="00A57AF3">
        <w:rPr>
          <w:rFonts w:ascii="Book Antiqua" w:hAnsi="Book Antiqua" w:cstheme="majorBidi"/>
          <w:sz w:val="24"/>
          <w:szCs w:val="24"/>
          <w:lang w:val="id-ID"/>
        </w:rPr>
        <w:t xml:space="preserve"> p</w:t>
      </w:r>
      <w:r w:rsidR="008354E2">
        <w:rPr>
          <w:rFonts w:ascii="Book Antiqua" w:hAnsi="Book Antiqua" w:cstheme="majorBidi"/>
          <w:sz w:val="24"/>
          <w:szCs w:val="24"/>
        </w:rPr>
        <w:t>e</w:t>
      </w:r>
      <w:r w:rsidR="00A57AF3">
        <w:rPr>
          <w:rFonts w:ascii="Book Antiqua" w:hAnsi="Book Antiqua" w:cstheme="majorBidi"/>
          <w:sz w:val="24"/>
          <w:szCs w:val="24"/>
          <w:lang w:val="id-ID"/>
        </w:rPr>
        <w:t>nelitian, anal</w:t>
      </w:r>
      <w:r w:rsidR="008354E2">
        <w:rPr>
          <w:rFonts w:ascii="Book Antiqua" w:hAnsi="Book Antiqua" w:cstheme="majorBidi"/>
          <w:sz w:val="24"/>
          <w:szCs w:val="24"/>
          <w:lang w:val="en-ID"/>
        </w:rPr>
        <w:t>i</w:t>
      </w:r>
      <w:r w:rsidR="00A57AF3">
        <w:rPr>
          <w:rFonts w:ascii="Book Antiqua" w:hAnsi="Book Antiqua" w:cstheme="majorBidi"/>
          <w:sz w:val="24"/>
          <w:szCs w:val="24"/>
          <w:lang w:val="id-ID"/>
        </w:rPr>
        <w:t>sis data bers</w:t>
      </w:r>
      <w:r w:rsidR="008354E2">
        <w:rPr>
          <w:rFonts w:ascii="Book Antiqua" w:hAnsi="Book Antiqua" w:cstheme="majorBidi"/>
          <w:sz w:val="24"/>
          <w:szCs w:val="24"/>
        </w:rPr>
        <w:t>i</w:t>
      </w:r>
      <w:r w:rsidR="008354E2">
        <w:rPr>
          <w:rFonts w:ascii="Book Antiqua" w:hAnsi="Book Antiqua" w:cstheme="majorBidi"/>
          <w:sz w:val="24"/>
          <w:szCs w:val="24"/>
          <w:lang w:val="id-ID"/>
        </w:rPr>
        <w:t>fat kuantitatif</w:t>
      </w:r>
      <w:r w:rsidR="00A57AF3">
        <w:rPr>
          <w:rFonts w:ascii="Book Antiqua" w:hAnsi="Book Antiqua" w:cstheme="majorBidi"/>
          <w:sz w:val="24"/>
          <w:szCs w:val="24"/>
          <w:lang w:val="id-ID"/>
        </w:rPr>
        <w:t xml:space="preserve"> d</w:t>
      </w:r>
      <w:r w:rsidR="008354E2">
        <w:rPr>
          <w:rFonts w:ascii="Book Antiqua" w:hAnsi="Book Antiqua" w:cstheme="majorBidi"/>
          <w:sz w:val="24"/>
          <w:szCs w:val="24"/>
        </w:rPr>
        <w:t>e</w:t>
      </w:r>
      <w:r w:rsidR="00A57AF3">
        <w:rPr>
          <w:rFonts w:ascii="Book Antiqua" w:hAnsi="Book Antiqua" w:cstheme="majorBidi"/>
          <w:sz w:val="24"/>
          <w:szCs w:val="24"/>
          <w:lang w:val="id-ID"/>
        </w:rPr>
        <w:t>ngan t</w:t>
      </w:r>
      <w:r w:rsidR="008354E2">
        <w:rPr>
          <w:rFonts w:ascii="Book Antiqua" w:hAnsi="Book Antiqua" w:cstheme="majorBidi"/>
          <w:sz w:val="24"/>
          <w:szCs w:val="24"/>
        </w:rPr>
        <w:t>u</w:t>
      </w:r>
      <w:r w:rsidR="00A57AF3">
        <w:rPr>
          <w:rFonts w:ascii="Book Antiqua" w:hAnsi="Book Antiqua" w:cstheme="majorBidi"/>
          <w:sz w:val="24"/>
          <w:szCs w:val="24"/>
          <w:lang w:val="id-ID"/>
        </w:rPr>
        <w:t xml:space="preserve">juan </w:t>
      </w:r>
      <w:r w:rsidR="006C539C">
        <w:rPr>
          <w:rFonts w:ascii="Book Antiqua" w:hAnsi="Book Antiqua" w:cstheme="majorBidi"/>
          <w:sz w:val="24"/>
          <w:szCs w:val="24"/>
          <w:lang w:val="id-ID"/>
        </w:rPr>
        <w:t>untuk</w:t>
      </w:r>
      <w:r w:rsidR="00A57AF3">
        <w:rPr>
          <w:rFonts w:ascii="Book Antiqua" w:hAnsi="Book Antiqua" w:cstheme="majorBidi"/>
          <w:sz w:val="24"/>
          <w:szCs w:val="24"/>
          <w:lang w:val="id-ID"/>
        </w:rPr>
        <w:t xml:space="preserve"> menguji hipotes</w:t>
      </w:r>
      <w:r w:rsidR="00A57AF3">
        <w:rPr>
          <w:rFonts w:ascii="Book Antiqua" w:hAnsi="Book Antiqua" w:cstheme="majorBidi"/>
          <w:sz w:val="24"/>
          <w:szCs w:val="24"/>
          <w:lang w:val="en-ID"/>
        </w:rPr>
        <w:t>a</w:t>
      </w:r>
      <w:r w:rsidR="00A57AF3">
        <w:rPr>
          <w:rFonts w:ascii="Book Antiqua" w:hAnsi="Book Antiqua" w:cstheme="majorBidi"/>
          <w:sz w:val="24"/>
          <w:szCs w:val="24"/>
          <w:lang w:val="id-ID"/>
        </w:rPr>
        <w:t xml:space="preserve"> y</w:t>
      </w:r>
      <w:r w:rsidR="002F607B">
        <w:rPr>
          <w:rFonts w:ascii="Book Antiqua" w:hAnsi="Book Antiqua" w:cstheme="majorBidi"/>
          <w:sz w:val="24"/>
          <w:szCs w:val="24"/>
        </w:rPr>
        <w:t>a</w:t>
      </w:r>
      <w:r w:rsidR="00A57AF3">
        <w:rPr>
          <w:rFonts w:ascii="Book Antiqua" w:hAnsi="Book Antiqua" w:cstheme="majorBidi"/>
          <w:sz w:val="24"/>
          <w:szCs w:val="24"/>
          <w:lang w:val="id-ID"/>
        </w:rPr>
        <w:t>ng t</w:t>
      </w:r>
      <w:r w:rsidR="002F607B">
        <w:rPr>
          <w:rFonts w:ascii="Book Antiqua" w:hAnsi="Book Antiqua" w:cstheme="majorBidi"/>
          <w:sz w:val="24"/>
          <w:szCs w:val="24"/>
        </w:rPr>
        <w:t>e</w:t>
      </w:r>
      <w:r w:rsidRPr="00112818">
        <w:rPr>
          <w:rFonts w:ascii="Book Antiqua" w:hAnsi="Book Antiqua" w:cstheme="majorBidi"/>
          <w:sz w:val="24"/>
          <w:szCs w:val="24"/>
          <w:lang w:val="id-ID"/>
        </w:rPr>
        <w:t>lah ditetapkan</w:t>
      </w:r>
      <w:r w:rsidR="00B04AD5">
        <w:rPr>
          <w:rFonts w:ascii="Book Antiqua" w:hAnsi="Book Antiqua" w:cstheme="majorBidi"/>
          <w:sz w:val="24"/>
          <w:szCs w:val="24"/>
        </w:rPr>
        <w:t xml:space="preserve"> </w:t>
      </w:r>
      <w:r w:rsidR="001F175C">
        <w:rPr>
          <w:rFonts w:ascii="Book Antiqua" w:hAnsi="Book Antiqua" w:cstheme="majorBidi"/>
          <w:sz w:val="24"/>
          <w:szCs w:val="24"/>
        </w:rPr>
        <w:fldChar w:fldCharType="begin" w:fldLock="1"/>
      </w:r>
      <w:r w:rsidR="001F175C">
        <w:rPr>
          <w:rFonts w:ascii="Book Antiqua" w:hAnsi="Book Antiqua" w:cstheme="majorBidi"/>
          <w:sz w:val="24"/>
          <w:szCs w:val="24"/>
        </w:rPr>
        <w:instrText>ADDIN CSL_CITATION {"citationItems":[{"id":"ITEM-1","itemData":{"abstract":"The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motility.","author":[{"dropping-particle":"","family":"Sugiyono","given":"","non-dropping-particle":"","parse-names":false,"suffix":""}],"container-title":"Metode Penelitian","id":"ITEM-1","issued":{"date-parts":[["2015"]]},"title":"Metode Penelitian","type":"article-journal"},"uris":["http://www.mendeley.com/documents/?uuid=7fb32dbf-3f0c-4ebb-abf9-952d9c8d3b86"]}],"mendeley":{"formattedCitation":"(Sugiyono, 2015)","plainTextFormattedCitation":"(Sugiyono, 2015)","previouslyFormattedCitation":"(Sugiyono, 2015)"},"properties":{"noteIndex":0},"schema":"https://github.com/citation-style-language/schema/raw/master/csl-citation.json"}</w:instrText>
      </w:r>
      <w:r w:rsidR="001F175C">
        <w:rPr>
          <w:rFonts w:ascii="Book Antiqua" w:hAnsi="Book Antiqua" w:cstheme="majorBidi"/>
          <w:sz w:val="24"/>
          <w:szCs w:val="24"/>
        </w:rPr>
        <w:fldChar w:fldCharType="separate"/>
      </w:r>
      <w:r w:rsidR="001F175C" w:rsidRPr="001F175C">
        <w:rPr>
          <w:rFonts w:ascii="Book Antiqua" w:hAnsi="Book Antiqua" w:cstheme="majorBidi"/>
          <w:noProof/>
          <w:sz w:val="24"/>
          <w:szCs w:val="24"/>
        </w:rPr>
        <w:t>(Sugiyono, 2015)</w:t>
      </w:r>
      <w:r w:rsidR="001F175C">
        <w:rPr>
          <w:rFonts w:ascii="Book Antiqua" w:hAnsi="Book Antiqua" w:cstheme="majorBidi"/>
          <w:sz w:val="24"/>
          <w:szCs w:val="24"/>
        </w:rPr>
        <w:fldChar w:fldCharType="end"/>
      </w:r>
      <w:r w:rsidRPr="00112818">
        <w:rPr>
          <w:rFonts w:ascii="Book Antiqua" w:hAnsi="Book Antiqua" w:cstheme="majorBidi"/>
          <w:sz w:val="24"/>
          <w:szCs w:val="24"/>
          <w:lang w:val="id-ID"/>
        </w:rPr>
        <w:t xml:space="preserve">. </w:t>
      </w:r>
    </w:p>
    <w:p w14:paraId="60D34074" w14:textId="13520DB2" w:rsidR="00E43674" w:rsidRPr="00112818" w:rsidRDefault="00E43674" w:rsidP="00E43674">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Dalam rancangan ini hanya kelas eksperimen saja yang diberi perlakuan khusus yaitu penggunaan teknik </w:t>
      </w:r>
      <w:r w:rsidR="002F607B">
        <w:rPr>
          <w:rFonts w:ascii="Book Antiqua" w:hAnsi="Book Antiqua" w:cstheme="majorBidi"/>
          <w:i/>
          <w:iCs/>
          <w:sz w:val="24"/>
          <w:szCs w:val="24"/>
          <w:lang w:val="id-ID"/>
        </w:rPr>
        <w:t>flash</w:t>
      </w:r>
      <w:r w:rsidRPr="00112818">
        <w:rPr>
          <w:rFonts w:ascii="Book Antiqua" w:hAnsi="Book Antiqua" w:cstheme="majorBidi"/>
          <w:i/>
          <w:iCs/>
          <w:sz w:val="24"/>
          <w:szCs w:val="24"/>
          <w:lang w:val="id-ID"/>
        </w:rPr>
        <w:t>card</w:t>
      </w:r>
      <w:r w:rsidRPr="00112818">
        <w:rPr>
          <w:rFonts w:ascii="Book Antiqua" w:hAnsi="Book Antiqua" w:cstheme="majorBidi"/>
          <w:sz w:val="24"/>
          <w:szCs w:val="24"/>
          <w:lang w:val="id-ID"/>
        </w:rPr>
        <w:t xml:space="preserve">, penelitian ini bermaksud </w:t>
      </w:r>
      <w:r w:rsidR="00D7131A">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menyelidiki secara langsung sebab akibat dengan menggunakan dua</w:t>
      </w:r>
      <w:r w:rsidR="00B11049">
        <w:rPr>
          <w:rFonts w:ascii="Book Antiqua" w:hAnsi="Book Antiqua" w:cstheme="majorBidi"/>
          <w:sz w:val="24"/>
          <w:szCs w:val="24"/>
          <w:lang w:val="id-ID"/>
        </w:rPr>
        <w:t xml:space="preserve"> kelompok variabel yaitu satu </w:t>
      </w:r>
      <w:r w:rsidR="003C7D2C">
        <w:rPr>
          <w:rFonts w:ascii="Book Antiqua" w:hAnsi="Book Antiqua" w:cstheme="majorBidi"/>
          <w:sz w:val="24"/>
          <w:szCs w:val="24"/>
          <w:lang w:val="id-ID"/>
        </w:rPr>
        <w:t>kelompok</w:t>
      </w:r>
      <w:r w:rsidR="00B11049">
        <w:rPr>
          <w:rFonts w:ascii="Book Antiqua" w:hAnsi="Book Antiqua" w:cstheme="majorBidi"/>
          <w:sz w:val="24"/>
          <w:szCs w:val="24"/>
          <w:lang w:val="id-ID"/>
        </w:rPr>
        <w:t xml:space="preserve"> k</w:t>
      </w:r>
      <w:r w:rsidR="002F607B">
        <w:rPr>
          <w:rFonts w:ascii="Book Antiqua" w:hAnsi="Book Antiqua" w:cstheme="majorBidi"/>
          <w:sz w:val="24"/>
          <w:szCs w:val="24"/>
        </w:rPr>
        <w:t>o</w:t>
      </w:r>
      <w:r w:rsidR="00B11049">
        <w:rPr>
          <w:rFonts w:ascii="Book Antiqua" w:hAnsi="Book Antiqua" w:cstheme="majorBidi"/>
          <w:sz w:val="24"/>
          <w:szCs w:val="24"/>
          <w:lang w:val="id-ID"/>
        </w:rPr>
        <w:t xml:space="preserve">ntrol </w:t>
      </w:r>
      <w:r w:rsidR="003C7D2C">
        <w:rPr>
          <w:rFonts w:ascii="Book Antiqua" w:hAnsi="Book Antiqua" w:cstheme="majorBidi"/>
          <w:sz w:val="24"/>
          <w:szCs w:val="24"/>
          <w:lang w:val="en-ID"/>
        </w:rPr>
        <w:t>dan</w:t>
      </w:r>
      <w:r w:rsidRPr="00112818">
        <w:rPr>
          <w:rFonts w:ascii="Book Antiqua" w:hAnsi="Book Antiqua" w:cstheme="majorBidi"/>
          <w:sz w:val="24"/>
          <w:szCs w:val="24"/>
          <w:lang w:val="id-ID"/>
        </w:rPr>
        <w:t xml:space="preserve"> satu kelompok eksperimen agar memperbaiki serta meningkatkan tercapainya suatu pembelajara</w:t>
      </w:r>
      <w:r w:rsidR="001D5690">
        <w:rPr>
          <w:rFonts w:ascii="Book Antiqua" w:hAnsi="Book Antiqua" w:cstheme="majorBidi"/>
          <w:sz w:val="24"/>
          <w:szCs w:val="24"/>
          <w:lang w:val="id-ID"/>
        </w:rPr>
        <w:t xml:space="preserve">n serta guna </w:t>
      </w:r>
      <w:r w:rsidR="006C539C">
        <w:rPr>
          <w:rFonts w:ascii="Book Antiqua" w:hAnsi="Book Antiqua" w:cstheme="majorBidi"/>
          <w:sz w:val="24"/>
          <w:szCs w:val="24"/>
          <w:lang w:val="id-ID"/>
        </w:rPr>
        <w:t>untuk</w:t>
      </w:r>
      <w:r w:rsidR="00B11049">
        <w:rPr>
          <w:rFonts w:ascii="Book Antiqua" w:hAnsi="Book Antiqua" w:cstheme="majorBidi"/>
          <w:sz w:val="24"/>
          <w:szCs w:val="24"/>
          <w:lang w:val="id-ID"/>
        </w:rPr>
        <w:t xml:space="preserve"> mengetahui p</w:t>
      </w:r>
      <w:r w:rsidR="001D5690">
        <w:rPr>
          <w:rFonts w:ascii="Book Antiqua" w:hAnsi="Book Antiqua" w:cstheme="majorBidi"/>
          <w:sz w:val="24"/>
          <w:szCs w:val="24"/>
        </w:rPr>
        <w:t>e</w:t>
      </w:r>
      <w:r w:rsidR="00B11049">
        <w:rPr>
          <w:rFonts w:ascii="Book Antiqua" w:hAnsi="Book Antiqua" w:cstheme="majorBidi"/>
          <w:sz w:val="24"/>
          <w:szCs w:val="24"/>
          <w:lang w:val="id-ID"/>
        </w:rPr>
        <w:t>nguasaan kosakata b</w:t>
      </w:r>
      <w:r w:rsidR="001D5690">
        <w:rPr>
          <w:rFonts w:ascii="Book Antiqua" w:hAnsi="Book Antiqua" w:cstheme="majorBidi"/>
          <w:sz w:val="24"/>
          <w:szCs w:val="24"/>
        </w:rPr>
        <w:t>a</w:t>
      </w:r>
      <w:r w:rsidR="00B11049">
        <w:rPr>
          <w:rFonts w:ascii="Book Antiqua" w:hAnsi="Book Antiqua" w:cstheme="majorBidi"/>
          <w:sz w:val="24"/>
          <w:szCs w:val="24"/>
          <w:lang w:val="id-ID"/>
        </w:rPr>
        <w:t>hasa Arab terh</w:t>
      </w:r>
      <w:r w:rsidR="008A1B88">
        <w:rPr>
          <w:rFonts w:ascii="Book Antiqua" w:hAnsi="Book Antiqua" w:cstheme="majorBidi"/>
          <w:sz w:val="24"/>
          <w:szCs w:val="24"/>
        </w:rPr>
        <w:t>a</w:t>
      </w:r>
      <w:r w:rsidRPr="00112818">
        <w:rPr>
          <w:rFonts w:ascii="Book Antiqua" w:hAnsi="Book Antiqua" w:cstheme="majorBidi"/>
          <w:sz w:val="24"/>
          <w:szCs w:val="24"/>
          <w:lang w:val="id-ID"/>
        </w:rPr>
        <w:t xml:space="preserve">dap peserta </w:t>
      </w:r>
      <w:r w:rsidRPr="00112818">
        <w:rPr>
          <w:rFonts w:ascii="Book Antiqua" w:hAnsi="Book Antiqua" w:cstheme="majorBidi"/>
          <w:sz w:val="24"/>
          <w:szCs w:val="24"/>
          <w:lang w:val="id-ID"/>
        </w:rPr>
        <w:lastRenderedPageBreak/>
        <w:t xml:space="preserve">didik kelas VII </w:t>
      </w:r>
      <w:r w:rsidR="00B04AD5">
        <w:rPr>
          <w:rFonts w:ascii="Book Antiqua" w:hAnsi="Book Antiqua" w:cstheme="majorBidi"/>
          <w:sz w:val="24"/>
          <w:szCs w:val="24"/>
          <w:lang w:val="id-ID"/>
        </w:rPr>
        <w:t>MT</w:t>
      </w:r>
      <w:r w:rsidR="00B04AD5">
        <w:rPr>
          <w:rFonts w:ascii="Book Antiqua" w:hAnsi="Book Antiqua" w:cstheme="majorBidi"/>
          <w:sz w:val="24"/>
          <w:szCs w:val="24"/>
        </w:rPr>
        <w:t>s</w:t>
      </w:r>
      <w:r w:rsidRPr="00112818">
        <w:rPr>
          <w:rFonts w:ascii="Book Antiqua" w:hAnsi="Book Antiqua" w:cstheme="majorBidi"/>
          <w:sz w:val="24"/>
          <w:szCs w:val="24"/>
          <w:lang w:val="id-ID"/>
        </w:rPr>
        <w:t xml:space="preserve"> Al-Muchtari Cimande-Bogor.</w:t>
      </w:r>
    </w:p>
    <w:p w14:paraId="235C7EC1" w14:textId="391CACCA" w:rsidR="00E43674" w:rsidRPr="00112818" w:rsidRDefault="00E43674" w:rsidP="00E43674">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Desa</w:t>
      </w:r>
      <w:r w:rsidR="00B11049">
        <w:rPr>
          <w:rFonts w:ascii="Book Antiqua" w:hAnsi="Book Antiqua" w:cstheme="majorBidi"/>
          <w:sz w:val="24"/>
          <w:szCs w:val="24"/>
          <w:lang w:val="id-ID"/>
        </w:rPr>
        <w:t>in penelitian merupakan suatu r</w:t>
      </w:r>
      <w:r w:rsidR="002F607B">
        <w:rPr>
          <w:rFonts w:ascii="Book Antiqua" w:hAnsi="Book Antiqua" w:cstheme="majorBidi"/>
          <w:sz w:val="24"/>
          <w:szCs w:val="24"/>
        </w:rPr>
        <w:t>e</w:t>
      </w:r>
      <w:r w:rsidR="00B11049">
        <w:rPr>
          <w:rFonts w:ascii="Book Antiqua" w:hAnsi="Book Antiqua" w:cstheme="majorBidi"/>
          <w:sz w:val="24"/>
          <w:szCs w:val="24"/>
          <w:lang w:val="id-ID"/>
        </w:rPr>
        <w:t xml:space="preserve">ncana </w:t>
      </w:r>
      <w:r w:rsidR="002F607B">
        <w:rPr>
          <w:rFonts w:ascii="Book Antiqua" w:hAnsi="Book Antiqua" w:cstheme="majorBidi"/>
          <w:sz w:val="24"/>
          <w:szCs w:val="24"/>
        </w:rPr>
        <w:t>te</w:t>
      </w:r>
      <w:r w:rsidRPr="00112818">
        <w:rPr>
          <w:rFonts w:ascii="Book Antiqua" w:hAnsi="Book Antiqua" w:cstheme="majorBidi"/>
          <w:sz w:val="24"/>
          <w:szCs w:val="24"/>
          <w:lang w:val="id-ID"/>
        </w:rPr>
        <w:t>nt</w:t>
      </w:r>
      <w:r w:rsidR="00B11049">
        <w:rPr>
          <w:rFonts w:ascii="Book Antiqua" w:hAnsi="Book Antiqua" w:cstheme="majorBidi"/>
          <w:sz w:val="24"/>
          <w:szCs w:val="24"/>
          <w:lang w:val="id-ID"/>
        </w:rPr>
        <w:t>ang c</w:t>
      </w:r>
      <w:r w:rsidR="002F607B">
        <w:rPr>
          <w:rFonts w:ascii="Book Antiqua" w:hAnsi="Book Antiqua" w:cstheme="majorBidi"/>
          <w:sz w:val="24"/>
          <w:szCs w:val="24"/>
        </w:rPr>
        <w:t>a</w:t>
      </w:r>
      <w:r w:rsidR="00B11049">
        <w:rPr>
          <w:rFonts w:ascii="Book Antiqua" w:hAnsi="Book Antiqua" w:cstheme="majorBidi"/>
          <w:sz w:val="24"/>
          <w:szCs w:val="24"/>
          <w:lang w:val="id-ID"/>
        </w:rPr>
        <w:t>ra m</w:t>
      </w:r>
      <w:r w:rsidR="002F607B">
        <w:rPr>
          <w:rFonts w:ascii="Book Antiqua" w:hAnsi="Book Antiqua" w:cstheme="majorBidi"/>
          <w:sz w:val="24"/>
          <w:szCs w:val="24"/>
        </w:rPr>
        <w:t>e</w:t>
      </w:r>
      <w:r w:rsidRPr="00112818">
        <w:rPr>
          <w:rFonts w:ascii="Book Antiqua" w:hAnsi="Book Antiqua" w:cstheme="majorBidi"/>
          <w:sz w:val="24"/>
          <w:szCs w:val="24"/>
          <w:lang w:val="id-ID"/>
        </w:rPr>
        <w:t xml:space="preserve">ngumpulkan, mengolah </w:t>
      </w:r>
      <w:r w:rsidR="003C7D2C">
        <w:rPr>
          <w:rFonts w:ascii="Book Antiqua" w:hAnsi="Book Antiqua" w:cstheme="majorBidi"/>
          <w:sz w:val="24"/>
          <w:szCs w:val="24"/>
          <w:lang w:val="en-ID"/>
        </w:rPr>
        <w:t>dan</w:t>
      </w:r>
      <w:r w:rsidR="00B11049">
        <w:rPr>
          <w:rFonts w:ascii="Book Antiqua" w:hAnsi="Book Antiqua" w:cstheme="majorBidi"/>
          <w:sz w:val="24"/>
          <w:szCs w:val="24"/>
          <w:lang w:val="id-ID"/>
        </w:rPr>
        <w:t xml:space="preserve"> menganal</w:t>
      </w:r>
      <w:r w:rsidR="001D5690">
        <w:rPr>
          <w:rFonts w:ascii="Book Antiqua" w:hAnsi="Book Antiqua" w:cstheme="majorBidi"/>
          <w:sz w:val="24"/>
          <w:szCs w:val="24"/>
          <w:lang w:val="en-ID"/>
        </w:rPr>
        <w:t>i</w:t>
      </w:r>
      <w:r w:rsidR="00B11049">
        <w:rPr>
          <w:rFonts w:ascii="Book Antiqua" w:hAnsi="Book Antiqua" w:cstheme="majorBidi"/>
          <w:sz w:val="24"/>
          <w:szCs w:val="24"/>
          <w:lang w:val="id-ID"/>
        </w:rPr>
        <w:t>sis data s</w:t>
      </w:r>
      <w:r w:rsidR="001D5690">
        <w:rPr>
          <w:rFonts w:ascii="Book Antiqua" w:hAnsi="Book Antiqua" w:cstheme="majorBidi"/>
          <w:sz w:val="24"/>
          <w:szCs w:val="24"/>
        </w:rPr>
        <w:t>e</w:t>
      </w:r>
      <w:r w:rsidR="00B11049">
        <w:rPr>
          <w:rFonts w:ascii="Book Antiqua" w:hAnsi="Book Antiqua" w:cstheme="majorBidi"/>
          <w:sz w:val="24"/>
          <w:szCs w:val="24"/>
          <w:lang w:val="id-ID"/>
        </w:rPr>
        <w:t>cara s</w:t>
      </w:r>
      <w:r w:rsidR="001D5690">
        <w:rPr>
          <w:rFonts w:ascii="Book Antiqua" w:hAnsi="Book Antiqua" w:cstheme="majorBidi"/>
          <w:sz w:val="24"/>
          <w:szCs w:val="24"/>
          <w:lang w:val="en-ID"/>
        </w:rPr>
        <w:t>i</w:t>
      </w:r>
      <w:r w:rsidR="00B11049">
        <w:rPr>
          <w:rFonts w:ascii="Book Antiqua" w:hAnsi="Book Antiqua" w:cstheme="majorBidi"/>
          <w:sz w:val="24"/>
          <w:szCs w:val="24"/>
          <w:lang w:val="id-ID"/>
        </w:rPr>
        <w:t xml:space="preserve">stematis </w:t>
      </w:r>
      <w:r w:rsidR="003C7D2C">
        <w:rPr>
          <w:rFonts w:ascii="Book Antiqua" w:hAnsi="Book Antiqua" w:cstheme="majorBidi"/>
          <w:sz w:val="24"/>
          <w:szCs w:val="24"/>
          <w:lang w:val="en-ID"/>
        </w:rPr>
        <w:t>dan</w:t>
      </w:r>
      <w:r w:rsidR="00B11049">
        <w:rPr>
          <w:rFonts w:ascii="Book Antiqua" w:hAnsi="Book Antiqua" w:cstheme="majorBidi"/>
          <w:sz w:val="24"/>
          <w:szCs w:val="24"/>
          <w:lang w:val="id-ID"/>
        </w:rPr>
        <w:t xml:space="preserve"> terarah agar p</w:t>
      </w:r>
      <w:r w:rsidR="001D5690">
        <w:rPr>
          <w:rFonts w:ascii="Book Antiqua" w:hAnsi="Book Antiqua" w:cstheme="majorBidi"/>
          <w:sz w:val="24"/>
          <w:szCs w:val="24"/>
        </w:rPr>
        <w:t>e</w:t>
      </w:r>
      <w:r w:rsidR="00B11049">
        <w:rPr>
          <w:rFonts w:ascii="Book Antiqua" w:hAnsi="Book Antiqua" w:cstheme="majorBidi"/>
          <w:sz w:val="24"/>
          <w:szCs w:val="24"/>
          <w:lang w:val="id-ID"/>
        </w:rPr>
        <w:t>nelitian d</w:t>
      </w:r>
      <w:r w:rsidR="001D5690">
        <w:rPr>
          <w:rFonts w:ascii="Book Antiqua" w:hAnsi="Book Antiqua" w:cstheme="majorBidi"/>
          <w:sz w:val="24"/>
          <w:szCs w:val="24"/>
        </w:rPr>
        <w:t>a</w:t>
      </w:r>
      <w:r w:rsidR="00B11049">
        <w:rPr>
          <w:rFonts w:ascii="Book Antiqua" w:hAnsi="Book Antiqua" w:cstheme="majorBidi"/>
          <w:sz w:val="24"/>
          <w:szCs w:val="24"/>
          <w:lang w:val="id-ID"/>
        </w:rPr>
        <w:t>pat dilaksanakan s</w:t>
      </w:r>
      <w:r w:rsidR="001D5690">
        <w:rPr>
          <w:rFonts w:ascii="Book Antiqua" w:hAnsi="Book Antiqua" w:cstheme="majorBidi"/>
          <w:sz w:val="24"/>
          <w:szCs w:val="24"/>
        </w:rPr>
        <w:t>e</w:t>
      </w:r>
      <w:r w:rsidR="00B11049">
        <w:rPr>
          <w:rFonts w:ascii="Book Antiqua" w:hAnsi="Book Antiqua" w:cstheme="majorBidi"/>
          <w:sz w:val="24"/>
          <w:szCs w:val="24"/>
          <w:lang w:val="id-ID"/>
        </w:rPr>
        <w:t>cara ef</w:t>
      </w:r>
      <w:r w:rsidR="008A1B88">
        <w:rPr>
          <w:rFonts w:ascii="Book Antiqua" w:hAnsi="Book Antiqua" w:cstheme="majorBidi"/>
          <w:sz w:val="24"/>
          <w:szCs w:val="24"/>
        </w:rPr>
        <w:t>i</w:t>
      </w:r>
      <w:r w:rsidR="00B11049">
        <w:rPr>
          <w:rFonts w:ascii="Book Antiqua" w:hAnsi="Book Antiqua" w:cstheme="majorBidi"/>
          <w:sz w:val="24"/>
          <w:szCs w:val="24"/>
          <w:lang w:val="id-ID"/>
        </w:rPr>
        <w:t xml:space="preserve">sien </w:t>
      </w:r>
      <w:r w:rsidR="003C7D2C">
        <w:rPr>
          <w:rFonts w:ascii="Book Antiqua" w:hAnsi="Book Antiqua" w:cstheme="majorBidi"/>
          <w:sz w:val="24"/>
          <w:szCs w:val="24"/>
          <w:lang w:val="en-ID"/>
        </w:rPr>
        <w:t>dan</w:t>
      </w:r>
      <w:r w:rsidRPr="00112818">
        <w:rPr>
          <w:rFonts w:ascii="Book Antiqua" w:hAnsi="Book Antiqua" w:cstheme="majorBidi"/>
          <w:sz w:val="24"/>
          <w:szCs w:val="24"/>
          <w:lang w:val="id-ID"/>
        </w:rPr>
        <w:t xml:space="preserve"> efektif</w:t>
      </w:r>
      <w:r w:rsidR="00B11049">
        <w:rPr>
          <w:rFonts w:ascii="Book Antiqua" w:hAnsi="Book Antiqua" w:cstheme="majorBidi"/>
          <w:sz w:val="24"/>
          <w:szCs w:val="24"/>
          <w:lang w:val="id-ID"/>
        </w:rPr>
        <w:t xml:space="preserve"> s</w:t>
      </w:r>
      <w:r w:rsidR="00B11049">
        <w:rPr>
          <w:rFonts w:ascii="Book Antiqua" w:hAnsi="Book Antiqua" w:cstheme="majorBidi"/>
          <w:sz w:val="24"/>
          <w:szCs w:val="24"/>
          <w:lang w:val="en-ID"/>
        </w:rPr>
        <w:t>e</w:t>
      </w:r>
      <w:r w:rsidRPr="00112818">
        <w:rPr>
          <w:rFonts w:ascii="Book Antiqua" w:hAnsi="Book Antiqua" w:cstheme="majorBidi"/>
          <w:sz w:val="24"/>
          <w:szCs w:val="24"/>
          <w:lang w:val="id-ID"/>
        </w:rPr>
        <w:t>suai tujuan</w:t>
      </w:r>
      <w:r w:rsidR="00B11049">
        <w:rPr>
          <w:rFonts w:ascii="Book Antiqua" w:hAnsi="Book Antiqua" w:cstheme="majorBidi"/>
          <w:sz w:val="24"/>
          <w:szCs w:val="24"/>
          <w:lang w:val="id-ID"/>
        </w:rPr>
        <w:t>nya. Desain penelitian adalah p</w:t>
      </w:r>
      <w:r w:rsidR="001D5690">
        <w:rPr>
          <w:rFonts w:ascii="Book Antiqua" w:hAnsi="Book Antiqua" w:cstheme="majorBidi"/>
          <w:sz w:val="24"/>
          <w:szCs w:val="24"/>
        </w:rPr>
        <w:t>e</w:t>
      </w:r>
      <w:r w:rsidR="00B11049">
        <w:rPr>
          <w:rFonts w:ascii="Book Antiqua" w:hAnsi="Book Antiqua" w:cstheme="majorBidi"/>
          <w:sz w:val="24"/>
          <w:szCs w:val="24"/>
          <w:lang w:val="id-ID"/>
        </w:rPr>
        <w:t>doman b</w:t>
      </w:r>
      <w:r w:rsidR="001D5690">
        <w:rPr>
          <w:rFonts w:ascii="Book Antiqua" w:hAnsi="Book Antiqua" w:cstheme="majorBidi"/>
          <w:sz w:val="24"/>
          <w:szCs w:val="24"/>
        </w:rPr>
        <w:t>a</w:t>
      </w:r>
      <w:r w:rsidR="00B11049">
        <w:rPr>
          <w:rFonts w:ascii="Book Antiqua" w:hAnsi="Book Antiqua" w:cstheme="majorBidi"/>
          <w:sz w:val="24"/>
          <w:szCs w:val="24"/>
          <w:lang w:val="id-ID"/>
        </w:rPr>
        <w:t>gi seorang p</w:t>
      </w:r>
      <w:r w:rsidR="001D5690">
        <w:rPr>
          <w:rFonts w:ascii="Book Antiqua" w:hAnsi="Book Antiqua" w:cstheme="majorBidi"/>
          <w:sz w:val="24"/>
          <w:szCs w:val="24"/>
        </w:rPr>
        <w:t>e</w:t>
      </w:r>
      <w:r w:rsidR="00B11049">
        <w:rPr>
          <w:rFonts w:ascii="Book Antiqua" w:hAnsi="Book Antiqua" w:cstheme="majorBidi"/>
          <w:sz w:val="24"/>
          <w:szCs w:val="24"/>
          <w:lang w:val="id-ID"/>
        </w:rPr>
        <w:t>neliti d</w:t>
      </w:r>
      <w:r w:rsidR="001D5690">
        <w:rPr>
          <w:rFonts w:ascii="Book Antiqua" w:hAnsi="Book Antiqua" w:cstheme="majorBidi"/>
          <w:sz w:val="24"/>
          <w:szCs w:val="24"/>
        </w:rPr>
        <w:t>a</w:t>
      </w:r>
      <w:r w:rsidR="00B11049">
        <w:rPr>
          <w:rFonts w:ascii="Book Antiqua" w:hAnsi="Book Antiqua" w:cstheme="majorBidi"/>
          <w:sz w:val="24"/>
          <w:szCs w:val="24"/>
          <w:lang w:val="id-ID"/>
        </w:rPr>
        <w:t>lam m</w:t>
      </w:r>
      <w:r w:rsidR="001D5690">
        <w:rPr>
          <w:rFonts w:ascii="Book Antiqua" w:hAnsi="Book Antiqua" w:cstheme="majorBidi"/>
          <w:sz w:val="24"/>
          <w:szCs w:val="24"/>
        </w:rPr>
        <w:t>e</w:t>
      </w:r>
      <w:r w:rsidR="00B11049">
        <w:rPr>
          <w:rFonts w:ascii="Book Antiqua" w:hAnsi="Book Antiqua" w:cstheme="majorBidi"/>
          <w:sz w:val="24"/>
          <w:szCs w:val="24"/>
          <w:lang w:val="id-ID"/>
        </w:rPr>
        <w:t>laksanakan p</w:t>
      </w:r>
      <w:r w:rsidR="001D5690">
        <w:rPr>
          <w:rFonts w:ascii="Book Antiqua" w:hAnsi="Book Antiqua" w:cstheme="majorBidi"/>
          <w:sz w:val="24"/>
          <w:szCs w:val="24"/>
        </w:rPr>
        <w:t>e</w:t>
      </w:r>
      <w:r w:rsidRPr="00112818">
        <w:rPr>
          <w:rFonts w:ascii="Book Antiqua" w:hAnsi="Book Antiqua" w:cstheme="majorBidi"/>
          <w:sz w:val="24"/>
          <w:szCs w:val="24"/>
          <w:lang w:val="id-ID"/>
        </w:rPr>
        <w:t>nelitian agar da</w:t>
      </w:r>
      <w:r w:rsidR="00B11049">
        <w:rPr>
          <w:rFonts w:ascii="Book Antiqua" w:hAnsi="Book Antiqua" w:cstheme="majorBidi"/>
          <w:sz w:val="24"/>
          <w:szCs w:val="24"/>
          <w:lang w:val="id-ID"/>
        </w:rPr>
        <w:t>ta d</w:t>
      </w:r>
      <w:r w:rsidR="001D5690">
        <w:rPr>
          <w:rFonts w:ascii="Book Antiqua" w:hAnsi="Book Antiqua" w:cstheme="majorBidi"/>
          <w:sz w:val="24"/>
          <w:szCs w:val="24"/>
        </w:rPr>
        <w:t>a</w:t>
      </w:r>
      <w:r w:rsidR="00B11049">
        <w:rPr>
          <w:rFonts w:ascii="Book Antiqua" w:hAnsi="Book Antiqua" w:cstheme="majorBidi"/>
          <w:sz w:val="24"/>
          <w:szCs w:val="24"/>
          <w:lang w:val="id-ID"/>
        </w:rPr>
        <w:t>pat dikumpulkan s</w:t>
      </w:r>
      <w:r w:rsidR="001D5690">
        <w:rPr>
          <w:rFonts w:ascii="Book Antiqua" w:hAnsi="Book Antiqua" w:cstheme="majorBidi"/>
          <w:sz w:val="24"/>
          <w:szCs w:val="24"/>
        </w:rPr>
        <w:t>e</w:t>
      </w:r>
      <w:r w:rsidRPr="00112818">
        <w:rPr>
          <w:rFonts w:ascii="Book Antiqua" w:hAnsi="Book Antiqua" w:cstheme="majorBidi"/>
          <w:sz w:val="24"/>
          <w:szCs w:val="24"/>
          <w:lang w:val="id-ID"/>
        </w:rPr>
        <w:t>cara ef</w:t>
      </w:r>
      <w:r w:rsidR="008A1B88">
        <w:rPr>
          <w:rFonts w:ascii="Book Antiqua" w:hAnsi="Book Antiqua" w:cstheme="majorBidi"/>
          <w:sz w:val="24"/>
          <w:szCs w:val="24"/>
        </w:rPr>
        <w:t>i</w:t>
      </w:r>
      <w:r w:rsidRPr="00112818">
        <w:rPr>
          <w:rFonts w:ascii="Book Antiqua" w:hAnsi="Book Antiqua" w:cstheme="majorBidi"/>
          <w:sz w:val="24"/>
          <w:szCs w:val="24"/>
          <w:lang w:val="id-ID"/>
        </w:rPr>
        <w:t xml:space="preserve">sien </w:t>
      </w:r>
      <w:r w:rsidR="003C7D2C">
        <w:rPr>
          <w:rFonts w:ascii="Book Antiqua" w:hAnsi="Book Antiqua" w:cstheme="majorBidi"/>
          <w:sz w:val="24"/>
          <w:szCs w:val="24"/>
          <w:lang w:val="en-ID"/>
        </w:rPr>
        <w:t>dan</w:t>
      </w:r>
      <w:r w:rsidR="00B11049">
        <w:rPr>
          <w:rFonts w:ascii="Book Antiqua" w:hAnsi="Book Antiqua" w:cstheme="majorBidi"/>
          <w:sz w:val="24"/>
          <w:szCs w:val="24"/>
          <w:lang w:val="id-ID"/>
        </w:rPr>
        <w:t xml:space="preserve"> efektif, serta d</w:t>
      </w:r>
      <w:r w:rsidR="001D5690">
        <w:rPr>
          <w:rFonts w:ascii="Book Antiqua" w:hAnsi="Book Antiqua" w:cstheme="majorBidi"/>
          <w:sz w:val="24"/>
          <w:szCs w:val="24"/>
        </w:rPr>
        <w:t>a</w:t>
      </w:r>
      <w:r w:rsidR="00B11049">
        <w:rPr>
          <w:rFonts w:ascii="Book Antiqua" w:hAnsi="Book Antiqua" w:cstheme="majorBidi"/>
          <w:sz w:val="24"/>
          <w:szCs w:val="24"/>
          <w:lang w:val="id-ID"/>
        </w:rPr>
        <w:t xml:space="preserve">pat diolah </w:t>
      </w:r>
      <w:r w:rsidR="003C7D2C">
        <w:rPr>
          <w:rFonts w:ascii="Book Antiqua" w:hAnsi="Book Antiqua" w:cstheme="majorBidi"/>
          <w:sz w:val="24"/>
          <w:szCs w:val="24"/>
          <w:lang w:val="en-ID"/>
        </w:rPr>
        <w:t>dan</w:t>
      </w:r>
      <w:r w:rsidR="00B11049">
        <w:rPr>
          <w:rFonts w:ascii="Book Antiqua" w:hAnsi="Book Antiqua" w:cstheme="majorBidi"/>
          <w:sz w:val="24"/>
          <w:szCs w:val="24"/>
          <w:lang w:val="id-ID"/>
        </w:rPr>
        <w:t xml:space="preserve"> dianal</w:t>
      </w:r>
      <w:r w:rsidR="001D5690">
        <w:rPr>
          <w:rFonts w:ascii="Book Antiqua" w:hAnsi="Book Antiqua" w:cstheme="majorBidi"/>
          <w:sz w:val="24"/>
          <w:szCs w:val="24"/>
          <w:lang w:val="en-ID"/>
        </w:rPr>
        <w:t>i</w:t>
      </w:r>
      <w:r w:rsidR="00B11049">
        <w:rPr>
          <w:rFonts w:ascii="Book Antiqua" w:hAnsi="Book Antiqua" w:cstheme="majorBidi"/>
          <w:sz w:val="24"/>
          <w:szCs w:val="24"/>
          <w:lang w:val="id-ID"/>
        </w:rPr>
        <w:t>sis sesuai d</w:t>
      </w:r>
      <w:r w:rsidR="001D5690">
        <w:rPr>
          <w:rFonts w:ascii="Book Antiqua" w:hAnsi="Book Antiqua" w:cstheme="majorBidi"/>
          <w:sz w:val="24"/>
          <w:szCs w:val="24"/>
        </w:rPr>
        <w:t>e</w:t>
      </w:r>
      <w:r w:rsidR="00B11049">
        <w:rPr>
          <w:rFonts w:ascii="Book Antiqua" w:hAnsi="Book Antiqua" w:cstheme="majorBidi"/>
          <w:sz w:val="24"/>
          <w:szCs w:val="24"/>
          <w:lang w:val="id-ID"/>
        </w:rPr>
        <w:t>ngan t</w:t>
      </w:r>
      <w:r w:rsidR="001D5690">
        <w:rPr>
          <w:rFonts w:ascii="Book Antiqua" w:hAnsi="Book Antiqua" w:cstheme="majorBidi"/>
          <w:sz w:val="24"/>
          <w:szCs w:val="24"/>
        </w:rPr>
        <w:t>u</w:t>
      </w:r>
      <w:r w:rsidR="00B11049">
        <w:rPr>
          <w:rFonts w:ascii="Book Antiqua" w:hAnsi="Book Antiqua" w:cstheme="majorBidi"/>
          <w:sz w:val="24"/>
          <w:szCs w:val="24"/>
          <w:lang w:val="id-ID"/>
        </w:rPr>
        <w:t>juan y</w:t>
      </w:r>
      <w:r w:rsidR="001D5690">
        <w:rPr>
          <w:rFonts w:ascii="Book Antiqua" w:hAnsi="Book Antiqua" w:cstheme="majorBidi"/>
          <w:sz w:val="24"/>
          <w:szCs w:val="24"/>
        </w:rPr>
        <w:t>a</w:t>
      </w:r>
      <w:r w:rsidRPr="00112818">
        <w:rPr>
          <w:rFonts w:ascii="Book Antiqua" w:hAnsi="Book Antiqua" w:cstheme="majorBidi"/>
          <w:sz w:val="24"/>
          <w:szCs w:val="24"/>
          <w:lang w:val="id-ID"/>
        </w:rPr>
        <w:t>ng ingin dicapai.</w:t>
      </w:r>
    </w:p>
    <w:p w14:paraId="2E777912" w14:textId="50440F57" w:rsidR="00E43674" w:rsidRPr="00112818" w:rsidRDefault="001D5690" w:rsidP="00E43674">
      <w:pPr>
        <w:spacing w:after="0" w:line="360" w:lineRule="auto"/>
        <w:ind w:firstLine="720"/>
        <w:jc w:val="both"/>
        <w:rPr>
          <w:rFonts w:ascii="Book Antiqua" w:hAnsi="Book Antiqua" w:cstheme="majorBidi"/>
          <w:sz w:val="24"/>
          <w:szCs w:val="24"/>
          <w:lang w:val="id-ID"/>
        </w:rPr>
      </w:pPr>
      <w:r>
        <w:rPr>
          <w:rFonts w:ascii="Book Antiqua" w:hAnsi="Book Antiqua" w:cstheme="majorBidi"/>
          <w:sz w:val="24"/>
          <w:szCs w:val="24"/>
          <w:lang w:val="id-ID"/>
        </w:rPr>
        <w:t>Desain penelitian ini ada</w:t>
      </w:r>
      <w:r w:rsidR="00E43674" w:rsidRPr="00112818">
        <w:rPr>
          <w:rFonts w:ascii="Book Antiqua" w:hAnsi="Book Antiqua" w:cstheme="majorBidi"/>
          <w:sz w:val="24"/>
          <w:szCs w:val="24"/>
          <w:lang w:val="id-ID"/>
        </w:rPr>
        <w:t xml:space="preserve">lah </w:t>
      </w:r>
      <w:r w:rsidR="00E43674" w:rsidRPr="00112818">
        <w:rPr>
          <w:rFonts w:ascii="Book Antiqua" w:hAnsi="Book Antiqua" w:cstheme="majorBidi"/>
          <w:i/>
          <w:iCs/>
          <w:sz w:val="24"/>
          <w:szCs w:val="24"/>
          <w:lang w:val="id-ID"/>
        </w:rPr>
        <w:t>Posttest-Only Control</w:t>
      </w:r>
      <w:r w:rsidR="00E43674" w:rsidRPr="00112818">
        <w:rPr>
          <w:rFonts w:ascii="Book Antiqua" w:hAnsi="Book Antiqua" w:cstheme="majorBidi"/>
          <w:sz w:val="24"/>
          <w:szCs w:val="24"/>
          <w:lang w:val="id-ID"/>
        </w:rPr>
        <w:t xml:space="preserve"> yang berben</w:t>
      </w:r>
      <w:r w:rsidR="006C539C">
        <w:rPr>
          <w:rFonts w:ascii="Book Antiqua" w:hAnsi="Book Antiqua" w:cstheme="majorBidi"/>
          <w:sz w:val="24"/>
          <w:szCs w:val="24"/>
          <w:lang w:val="id-ID"/>
        </w:rPr>
        <w:t>tuk</w:t>
      </w:r>
      <w:r w:rsidR="00E43674" w:rsidRPr="00112818">
        <w:rPr>
          <w:rFonts w:ascii="Book Antiqua" w:hAnsi="Book Antiqua" w:cstheme="majorBidi"/>
          <w:sz w:val="24"/>
          <w:szCs w:val="24"/>
          <w:lang w:val="id-ID"/>
        </w:rPr>
        <w:t xml:space="preserve"> </w:t>
      </w:r>
      <w:r w:rsidR="00E43674" w:rsidRPr="00112818">
        <w:rPr>
          <w:rFonts w:ascii="Book Antiqua" w:hAnsi="Book Antiqua" w:cstheme="majorBidi"/>
          <w:i/>
          <w:iCs/>
          <w:sz w:val="24"/>
          <w:szCs w:val="24"/>
          <w:lang w:val="id-ID"/>
        </w:rPr>
        <w:t>Quasi eksperiment</w:t>
      </w:r>
      <w:r w:rsidR="00685133">
        <w:rPr>
          <w:rFonts w:ascii="Book Antiqua" w:hAnsi="Book Antiqua" w:cstheme="majorBidi"/>
          <w:sz w:val="24"/>
          <w:szCs w:val="24"/>
          <w:lang w:val="id-ID"/>
        </w:rPr>
        <w:t>, d</w:t>
      </w:r>
      <w:r>
        <w:rPr>
          <w:rFonts w:ascii="Book Antiqua" w:hAnsi="Book Antiqua" w:cstheme="majorBidi"/>
          <w:sz w:val="24"/>
          <w:szCs w:val="24"/>
        </w:rPr>
        <w:t>e</w:t>
      </w:r>
      <w:r w:rsidR="00E43674" w:rsidRPr="00112818">
        <w:rPr>
          <w:rFonts w:ascii="Book Antiqua" w:hAnsi="Book Antiqua" w:cstheme="majorBidi"/>
          <w:sz w:val="24"/>
          <w:szCs w:val="24"/>
          <w:lang w:val="id-ID"/>
        </w:rPr>
        <w:t xml:space="preserve">sain ini </w:t>
      </w:r>
      <w:r>
        <w:rPr>
          <w:rFonts w:ascii="Book Antiqua" w:hAnsi="Book Antiqua" w:cstheme="majorBidi"/>
          <w:sz w:val="24"/>
          <w:szCs w:val="24"/>
        </w:rPr>
        <w:t>mem</w:t>
      </w:r>
      <w:r w:rsidR="00685133">
        <w:rPr>
          <w:rFonts w:ascii="Book Antiqua" w:hAnsi="Book Antiqua" w:cstheme="majorBidi"/>
          <w:sz w:val="24"/>
          <w:szCs w:val="24"/>
          <w:lang w:val="id-ID"/>
        </w:rPr>
        <w:t>punyai 2 kelompok yaitu k</w:t>
      </w:r>
      <w:r>
        <w:rPr>
          <w:rFonts w:ascii="Book Antiqua" w:hAnsi="Book Antiqua" w:cstheme="majorBidi"/>
          <w:sz w:val="24"/>
          <w:szCs w:val="24"/>
        </w:rPr>
        <w:t>e</w:t>
      </w:r>
      <w:r w:rsidR="00E43674" w:rsidRPr="00112818">
        <w:rPr>
          <w:rFonts w:ascii="Book Antiqua" w:hAnsi="Book Antiqua" w:cstheme="majorBidi"/>
          <w:sz w:val="24"/>
          <w:szCs w:val="24"/>
          <w:lang w:val="id-ID"/>
        </w:rPr>
        <w:t>lompo</w:t>
      </w:r>
      <w:r w:rsidR="00685133">
        <w:rPr>
          <w:rFonts w:ascii="Book Antiqua" w:hAnsi="Book Antiqua" w:cstheme="majorBidi"/>
          <w:sz w:val="24"/>
          <w:szCs w:val="24"/>
          <w:lang w:val="id-ID"/>
        </w:rPr>
        <w:t>k k</w:t>
      </w:r>
      <w:r>
        <w:rPr>
          <w:rFonts w:ascii="Book Antiqua" w:hAnsi="Book Antiqua" w:cstheme="majorBidi"/>
          <w:sz w:val="24"/>
          <w:szCs w:val="24"/>
        </w:rPr>
        <w:t>o</w:t>
      </w:r>
      <w:r w:rsidR="00E43674" w:rsidRPr="00112818">
        <w:rPr>
          <w:rFonts w:ascii="Book Antiqua" w:hAnsi="Book Antiqua" w:cstheme="majorBidi"/>
          <w:sz w:val="24"/>
          <w:szCs w:val="24"/>
          <w:lang w:val="id-ID"/>
        </w:rPr>
        <w:t xml:space="preserve">ntrol </w:t>
      </w:r>
      <w:r w:rsidR="003C7D2C">
        <w:rPr>
          <w:rFonts w:ascii="Book Antiqua" w:hAnsi="Book Antiqua" w:cstheme="majorBidi"/>
          <w:sz w:val="24"/>
          <w:szCs w:val="24"/>
          <w:lang w:val="en-ID"/>
        </w:rPr>
        <w:t>dan</w:t>
      </w:r>
      <w:r w:rsidR="00685133">
        <w:rPr>
          <w:rFonts w:ascii="Book Antiqua" w:hAnsi="Book Antiqua" w:cstheme="majorBidi"/>
          <w:sz w:val="24"/>
          <w:szCs w:val="24"/>
          <w:lang w:val="id-ID"/>
        </w:rPr>
        <w:t xml:space="preserve"> k</w:t>
      </w:r>
      <w:r>
        <w:rPr>
          <w:rFonts w:ascii="Book Antiqua" w:hAnsi="Book Antiqua" w:cstheme="majorBidi"/>
          <w:sz w:val="24"/>
          <w:szCs w:val="24"/>
        </w:rPr>
        <w:t>e</w:t>
      </w:r>
      <w:r>
        <w:rPr>
          <w:rFonts w:ascii="Book Antiqua" w:hAnsi="Book Antiqua" w:cstheme="majorBidi"/>
          <w:sz w:val="24"/>
          <w:szCs w:val="24"/>
          <w:lang w:val="id-ID"/>
        </w:rPr>
        <w:t>lompok eksperimen</w:t>
      </w:r>
      <w:r w:rsidR="00E43674" w:rsidRPr="00112818">
        <w:rPr>
          <w:rFonts w:ascii="Book Antiqua" w:hAnsi="Book Antiqua" w:cstheme="majorBidi"/>
          <w:sz w:val="24"/>
          <w:szCs w:val="24"/>
          <w:lang w:val="id-ID"/>
        </w:rPr>
        <w:t>. Un</w:t>
      </w:r>
      <w:r w:rsidR="006C539C">
        <w:rPr>
          <w:rFonts w:ascii="Book Antiqua" w:hAnsi="Book Antiqua" w:cstheme="majorBidi"/>
          <w:sz w:val="24"/>
          <w:szCs w:val="24"/>
          <w:lang w:val="id-ID"/>
        </w:rPr>
        <w:t>tuk</w:t>
      </w:r>
      <w:r w:rsidR="00E43674" w:rsidRPr="00112818">
        <w:rPr>
          <w:rFonts w:ascii="Book Antiqua" w:hAnsi="Book Antiqua" w:cstheme="majorBidi"/>
          <w:sz w:val="24"/>
          <w:szCs w:val="24"/>
          <w:lang w:val="id-ID"/>
        </w:rPr>
        <w:t xml:space="preserve"> kelas eksperimen diberikan perlakuan menggunakan teknik </w:t>
      </w:r>
      <w:r w:rsidR="005408A2">
        <w:rPr>
          <w:rFonts w:ascii="Book Antiqua" w:hAnsi="Book Antiqua" w:cstheme="majorBidi"/>
          <w:i/>
          <w:iCs/>
          <w:sz w:val="24"/>
          <w:szCs w:val="24"/>
          <w:lang w:val="id-ID"/>
        </w:rPr>
        <w:t>flashcard</w:t>
      </w:r>
      <w:r w:rsidR="00685133">
        <w:rPr>
          <w:rFonts w:ascii="Book Antiqua" w:hAnsi="Book Antiqua" w:cstheme="majorBidi"/>
          <w:sz w:val="24"/>
          <w:szCs w:val="24"/>
          <w:lang w:val="id-ID"/>
        </w:rPr>
        <w:t xml:space="preserve"> s</w:t>
      </w:r>
      <w:r>
        <w:rPr>
          <w:rFonts w:ascii="Book Antiqua" w:hAnsi="Book Antiqua" w:cstheme="majorBidi"/>
          <w:sz w:val="24"/>
          <w:szCs w:val="24"/>
        </w:rPr>
        <w:t>e</w:t>
      </w:r>
      <w:r w:rsidR="00685133">
        <w:rPr>
          <w:rFonts w:ascii="Book Antiqua" w:hAnsi="Book Antiqua" w:cstheme="majorBidi"/>
          <w:sz w:val="24"/>
          <w:szCs w:val="24"/>
          <w:lang w:val="id-ID"/>
        </w:rPr>
        <w:t>dangkan k</w:t>
      </w:r>
      <w:r>
        <w:rPr>
          <w:rFonts w:ascii="Book Antiqua" w:hAnsi="Book Antiqua" w:cstheme="majorBidi"/>
          <w:sz w:val="24"/>
          <w:szCs w:val="24"/>
        </w:rPr>
        <w:t>e</w:t>
      </w:r>
      <w:r w:rsidR="00685133">
        <w:rPr>
          <w:rFonts w:ascii="Book Antiqua" w:hAnsi="Book Antiqua" w:cstheme="majorBidi"/>
          <w:sz w:val="24"/>
          <w:szCs w:val="24"/>
          <w:lang w:val="id-ID"/>
        </w:rPr>
        <w:t>las k</w:t>
      </w:r>
      <w:r>
        <w:rPr>
          <w:rFonts w:ascii="Book Antiqua" w:hAnsi="Book Antiqua" w:cstheme="majorBidi"/>
          <w:sz w:val="24"/>
          <w:szCs w:val="24"/>
        </w:rPr>
        <w:t>o</w:t>
      </w:r>
      <w:r>
        <w:rPr>
          <w:rFonts w:ascii="Book Antiqua" w:hAnsi="Book Antiqua" w:cstheme="majorBidi"/>
          <w:sz w:val="24"/>
          <w:szCs w:val="24"/>
          <w:lang w:val="id-ID"/>
        </w:rPr>
        <w:t>ntrol hanya pemberian k</w:t>
      </w:r>
      <w:r w:rsidR="00E43674" w:rsidRPr="00112818">
        <w:rPr>
          <w:rFonts w:ascii="Book Antiqua" w:hAnsi="Book Antiqua" w:cstheme="majorBidi"/>
          <w:sz w:val="24"/>
          <w:szCs w:val="24"/>
          <w:lang w:val="id-ID"/>
        </w:rPr>
        <w:t xml:space="preserve">osakata saja dan diakhir diberikan </w:t>
      </w:r>
      <w:r w:rsidR="00E43674" w:rsidRPr="00112818">
        <w:rPr>
          <w:rFonts w:ascii="Book Antiqua" w:hAnsi="Book Antiqua" w:cstheme="majorBidi"/>
          <w:i/>
          <w:iCs/>
          <w:sz w:val="24"/>
          <w:szCs w:val="24"/>
          <w:lang w:val="id-ID"/>
        </w:rPr>
        <w:t>post-test</w:t>
      </w:r>
      <w:r>
        <w:rPr>
          <w:rFonts w:ascii="Book Antiqua" w:hAnsi="Book Antiqua" w:cstheme="majorBidi"/>
          <w:sz w:val="24"/>
          <w:szCs w:val="24"/>
          <w:lang w:val="id-ID"/>
        </w:rPr>
        <w:t xml:space="preserve"> berupa pengujian k</w:t>
      </w:r>
      <w:r w:rsidR="00685133">
        <w:rPr>
          <w:rFonts w:ascii="Book Antiqua" w:hAnsi="Book Antiqua" w:cstheme="majorBidi"/>
          <w:sz w:val="24"/>
          <w:szCs w:val="24"/>
          <w:lang w:val="id-ID"/>
        </w:rPr>
        <w:t>osakata b</w:t>
      </w:r>
      <w:r>
        <w:rPr>
          <w:rFonts w:ascii="Book Antiqua" w:hAnsi="Book Antiqua" w:cstheme="majorBidi"/>
          <w:sz w:val="24"/>
          <w:szCs w:val="24"/>
        </w:rPr>
        <w:t>a</w:t>
      </w:r>
      <w:r w:rsidR="00E43674" w:rsidRPr="00112818">
        <w:rPr>
          <w:rFonts w:ascii="Book Antiqua" w:hAnsi="Book Antiqua" w:cstheme="majorBidi"/>
          <w:sz w:val="24"/>
          <w:szCs w:val="24"/>
          <w:lang w:val="id-ID"/>
        </w:rPr>
        <w:t>hasa Arab.</w:t>
      </w:r>
    </w:p>
    <w:p w14:paraId="386C81E7" w14:textId="6ABE0E9C" w:rsidR="00E43674" w:rsidRPr="00112818" w:rsidRDefault="00E43674" w:rsidP="00E43674">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Penelitian dilaksanakan pada semester genap tahun ajaran 2018/2019 bertempat di </w:t>
      </w:r>
      <w:r w:rsidR="00B04AD5">
        <w:rPr>
          <w:rFonts w:ascii="Book Antiqua" w:hAnsi="Book Antiqua" w:cstheme="majorBidi"/>
          <w:sz w:val="24"/>
          <w:szCs w:val="24"/>
          <w:lang w:val="id-ID"/>
        </w:rPr>
        <w:t>MT</w:t>
      </w:r>
      <w:r w:rsidR="00B04AD5">
        <w:rPr>
          <w:rFonts w:ascii="Book Antiqua" w:hAnsi="Book Antiqua" w:cstheme="majorBidi"/>
          <w:sz w:val="24"/>
          <w:szCs w:val="24"/>
        </w:rPr>
        <w:t>s</w:t>
      </w:r>
      <w:r w:rsidRPr="00112818">
        <w:rPr>
          <w:rFonts w:ascii="Book Antiqua" w:hAnsi="Book Antiqua" w:cstheme="majorBidi"/>
          <w:sz w:val="24"/>
          <w:szCs w:val="24"/>
          <w:lang w:val="id-ID"/>
        </w:rPr>
        <w:t xml:space="preserve"> Al-Muchtari di Jl.Raya Sukabumi KM.15 HE.Sukma</w:t>
      </w:r>
      <w:r w:rsidRPr="00245956">
        <w:rPr>
          <w:rFonts w:asciiTheme="majorBidi" w:hAnsiTheme="majorBidi" w:cstheme="majorBidi"/>
          <w:sz w:val="24"/>
          <w:szCs w:val="24"/>
          <w:lang w:val="id-ID"/>
        </w:rPr>
        <w:t xml:space="preserve"> </w:t>
      </w:r>
      <w:r w:rsidRPr="00112818">
        <w:rPr>
          <w:rFonts w:ascii="Book Antiqua" w:hAnsi="Book Antiqua" w:cstheme="majorBidi"/>
          <w:sz w:val="24"/>
          <w:szCs w:val="24"/>
          <w:lang w:val="id-ID"/>
        </w:rPr>
        <w:lastRenderedPageBreak/>
        <w:t>Talang 2 Cimande, Kec. Caringin- Kab. Bogor.</w:t>
      </w:r>
    </w:p>
    <w:p w14:paraId="35C05701" w14:textId="79ECDF58" w:rsidR="00E43674" w:rsidRPr="001D5690" w:rsidRDefault="00E43674" w:rsidP="001D5690">
      <w:pPr>
        <w:spacing w:after="0" w:line="360" w:lineRule="auto"/>
        <w:ind w:firstLine="720"/>
        <w:jc w:val="both"/>
        <w:rPr>
          <w:rFonts w:ascii="Book Antiqua" w:hAnsi="Book Antiqua" w:cstheme="majorBidi"/>
          <w:sz w:val="24"/>
          <w:szCs w:val="24"/>
        </w:rPr>
      </w:pPr>
      <w:r w:rsidRPr="00112818">
        <w:rPr>
          <w:rFonts w:ascii="Book Antiqua" w:hAnsi="Book Antiqua" w:cstheme="majorBidi"/>
          <w:sz w:val="24"/>
          <w:szCs w:val="24"/>
          <w:lang w:val="id-ID"/>
        </w:rPr>
        <w:t xml:space="preserve">Populasi </w:t>
      </w:r>
      <w:r w:rsidR="005408A2">
        <w:rPr>
          <w:rFonts w:ascii="Book Antiqua" w:hAnsi="Book Antiqua" w:cstheme="majorBidi"/>
          <w:sz w:val="24"/>
          <w:szCs w:val="24"/>
          <w:lang w:val="en-ID"/>
        </w:rPr>
        <w:t>adalah</w:t>
      </w:r>
      <w:r w:rsidR="00FD4A63">
        <w:rPr>
          <w:rFonts w:ascii="Book Antiqua" w:hAnsi="Book Antiqua" w:cstheme="majorBidi"/>
          <w:sz w:val="24"/>
          <w:szCs w:val="24"/>
          <w:lang w:val="id-ID"/>
        </w:rPr>
        <w:t xml:space="preserve"> w</w:t>
      </w:r>
      <w:r w:rsidR="001D5690">
        <w:rPr>
          <w:rFonts w:ascii="Book Antiqua" w:hAnsi="Book Antiqua" w:cstheme="majorBidi"/>
          <w:sz w:val="24"/>
          <w:szCs w:val="24"/>
        </w:rPr>
        <w:t>i</w:t>
      </w:r>
      <w:r w:rsidR="00FD4A63">
        <w:rPr>
          <w:rFonts w:ascii="Book Antiqua" w:hAnsi="Book Antiqua" w:cstheme="majorBidi"/>
          <w:sz w:val="24"/>
          <w:szCs w:val="24"/>
          <w:lang w:val="id-ID"/>
        </w:rPr>
        <w:t>layah generalisasi y</w:t>
      </w:r>
      <w:r w:rsidR="001D5690">
        <w:rPr>
          <w:rFonts w:ascii="Book Antiqua" w:hAnsi="Book Antiqua" w:cstheme="majorBidi"/>
          <w:sz w:val="24"/>
          <w:szCs w:val="24"/>
        </w:rPr>
        <w:t>a</w:t>
      </w:r>
      <w:r w:rsidR="00FD4A63">
        <w:rPr>
          <w:rFonts w:ascii="Book Antiqua" w:hAnsi="Book Antiqua" w:cstheme="majorBidi"/>
          <w:sz w:val="24"/>
          <w:szCs w:val="24"/>
          <w:lang w:val="id-ID"/>
        </w:rPr>
        <w:t>ng terdiri at</w:t>
      </w:r>
      <w:r w:rsidR="001D5690">
        <w:rPr>
          <w:rFonts w:ascii="Book Antiqua" w:hAnsi="Book Antiqua" w:cstheme="majorBidi"/>
          <w:sz w:val="24"/>
          <w:szCs w:val="24"/>
        </w:rPr>
        <w:t>a</w:t>
      </w:r>
      <w:r w:rsidR="001D5690">
        <w:rPr>
          <w:rFonts w:ascii="Book Antiqua" w:hAnsi="Book Antiqua" w:cstheme="majorBidi"/>
          <w:sz w:val="24"/>
          <w:szCs w:val="24"/>
          <w:lang w:val="id-ID"/>
        </w:rPr>
        <w:t xml:space="preserve">s subyek atau obyek </w:t>
      </w:r>
      <w:r w:rsidR="00FD4A63">
        <w:rPr>
          <w:rFonts w:ascii="Book Antiqua" w:hAnsi="Book Antiqua" w:cstheme="majorBidi"/>
          <w:sz w:val="24"/>
          <w:szCs w:val="24"/>
          <w:lang w:val="id-ID"/>
        </w:rPr>
        <w:t>serta k</w:t>
      </w:r>
      <w:r w:rsidR="001D5690">
        <w:rPr>
          <w:rFonts w:ascii="Book Antiqua" w:hAnsi="Book Antiqua" w:cstheme="majorBidi"/>
          <w:sz w:val="24"/>
          <w:szCs w:val="24"/>
        </w:rPr>
        <w:t>a</w:t>
      </w:r>
      <w:r w:rsidRPr="00112818">
        <w:rPr>
          <w:rFonts w:ascii="Book Antiqua" w:hAnsi="Book Antiqua" w:cstheme="majorBidi"/>
          <w:sz w:val="24"/>
          <w:szCs w:val="24"/>
          <w:lang w:val="id-ID"/>
        </w:rPr>
        <w:t xml:space="preserve">rakteristik yang dimiliki </w:t>
      </w:r>
      <w:r w:rsidR="001D5690">
        <w:rPr>
          <w:rFonts w:ascii="Book Antiqua" w:hAnsi="Book Antiqua" w:cstheme="majorBidi"/>
          <w:sz w:val="24"/>
          <w:szCs w:val="24"/>
          <w:lang w:val="id-ID"/>
        </w:rPr>
        <w:t xml:space="preserve">oleh populasi tersebut. </w:t>
      </w:r>
      <w:r w:rsidR="001D5690">
        <w:rPr>
          <w:rFonts w:ascii="Book Antiqua" w:hAnsi="Book Antiqua" w:cstheme="majorBidi"/>
          <w:sz w:val="24"/>
          <w:szCs w:val="24"/>
        </w:rPr>
        <w:t>P</w:t>
      </w:r>
      <w:r w:rsidRPr="00112818">
        <w:rPr>
          <w:rFonts w:ascii="Book Antiqua" w:hAnsi="Book Antiqua" w:cstheme="majorBidi"/>
          <w:sz w:val="24"/>
          <w:szCs w:val="24"/>
          <w:lang w:val="id-ID"/>
        </w:rPr>
        <w:t xml:space="preserve">opulasi </w:t>
      </w:r>
      <w:r w:rsidR="005408A2">
        <w:rPr>
          <w:rFonts w:ascii="Book Antiqua" w:hAnsi="Book Antiqua" w:cstheme="majorBidi"/>
          <w:sz w:val="24"/>
          <w:szCs w:val="24"/>
          <w:lang w:val="en-ID"/>
        </w:rPr>
        <w:t>adalah</w:t>
      </w:r>
      <w:r w:rsidR="00FD4A63">
        <w:rPr>
          <w:rFonts w:ascii="Book Antiqua" w:hAnsi="Book Antiqua" w:cstheme="majorBidi"/>
          <w:sz w:val="24"/>
          <w:szCs w:val="24"/>
          <w:lang w:val="id-ID"/>
        </w:rPr>
        <w:t xml:space="preserve"> w</w:t>
      </w:r>
      <w:r w:rsidR="001D5690">
        <w:rPr>
          <w:rFonts w:ascii="Book Antiqua" w:hAnsi="Book Antiqua" w:cstheme="majorBidi"/>
          <w:sz w:val="24"/>
          <w:szCs w:val="24"/>
        </w:rPr>
        <w:t>i</w:t>
      </w:r>
      <w:r w:rsidR="00FD4A63">
        <w:rPr>
          <w:rFonts w:ascii="Book Antiqua" w:hAnsi="Book Antiqua" w:cstheme="majorBidi"/>
          <w:sz w:val="24"/>
          <w:szCs w:val="24"/>
          <w:lang w:val="id-ID"/>
        </w:rPr>
        <w:t>layah generalisasi y</w:t>
      </w:r>
      <w:r w:rsidR="001D5690">
        <w:rPr>
          <w:rFonts w:ascii="Book Antiqua" w:hAnsi="Book Antiqua" w:cstheme="majorBidi"/>
          <w:sz w:val="24"/>
          <w:szCs w:val="24"/>
        </w:rPr>
        <w:t>a</w:t>
      </w:r>
      <w:r w:rsidR="00FD4A63">
        <w:rPr>
          <w:rFonts w:ascii="Book Antiqua" w:hAnsi="Book Antiqua" w:cstheme="majorBidi"/>
          <w:sz w:val="24"/>
          <w:szCs w:val="24"/>
          <w:lang w:val="id-ID"/>
        </w:rPr>
        <w:t>ng terdiri at</w:t>
      </w:r>
      <w:r w:rsidR="001D5690">
        <w:rPr>
          <w:rFonts w:ascii="Book Antiqua" w:hAnsi="Book Antiqua" w:cstheme="majorBidi"/>
          <w:sz w:val="24"/>
          <w:szCs w:val="24"/>
        </w:rPr>
        <w:t>a</w:t>
      </w:r>
      <w:r w:rsidR="00FD4A63">
        <w:rPr>
          <w:rFonts w:ascii="Book Antiqua" w:hAnsi="Book Antiqua" w:cstheme="majorBidi"/>
          <w:sz w:val="24"/>
          <w:szCs w:val="24"/>
          <w:lang w:val="id-ID"/>
        </w:rPr>
        <w:t>s obyek/subyek y</w:t>
      </w:r>
      <w:r w:rsidR="001D5690">
        <w:rPr>
          <w:rFonts w:ascii="Book Antiqua" w:hAnsi="Book Antiqua" w:cstheme="majorBidi"/>
          <w:sz w:val="24"/>
          <w:szCs w:val="24"/>
        </w:rPr>
        <w:t>a</w:t>
      </w:r>
      <w:r w:rsidR="00FD4A63">
        <w:rPr>
          <w:rFonts w:ascii="Book Antiqua" w:hAnsi="Book Antiqua" w:cstheme="majorBidi"/>
          <w:sz w:val="24"/>
          <w:szCs w:val="24"/>
          <w:lang w:val="id-ID"/>
        </w:rPr>
        <w:t xml:space="preserve">ng </w:t>
      </w:r>
      <w:r w:rsidR="001D5690">
        <w:rPr>
          <w:rFonts w:ascii="Book Antiqua" w:hAnsi="Book Antiqua" w:cstheme="majorBidi"/>
          <w:sz w:val="24"/>
          <w:szCs w:val="24"/>
        </w:rPr>
        <w:t>mem</w:t>
      </w:r>
      <w:r w:rsidR="00FD4A63">
        <w:rPr>
          <w:rFonts w:ascii="Book Antiqua" w:hAnsi="Book Antiqua" w:cstheme="majorBidi"/>
          <w:sz w:val="24"/>
          <w:szCs w:val="24"/>
          <w:lang w:val="id-ID"/>
        </w:rPr>
        <w:t>punyai k</w:t>
      </w:r>
      <w:r w:rsidR="001D5690">
        <w:rPr>
          <w:rFonts w:ascii="Book Antiqua" w:hAnsi="Book Antiqua" w:cstheme="majorBidi"/>
          <w:sz w:val="24"/>
          <w:szCs w:val="24"/>
          <w:lang w:val="en-ID"/>
        </w:rPr>
        <w:t>u</w:t>
      </w:r>
      <w:r w:rsidR="00FD4A63">
        <w:rPr>
          <w:rFonts w:ascii="Book Antiqua" w:hAnsi="Book Antiqua" w:cstheme="majorBidi"/>
          <w:sz w:val="24"/>
          <w:szCs w:val="24"/>
          <w:lang w:val="id-ID"/>
        </w:rPr>
        <w:t xml:space="preserve">alitas </w:t>
      </w:r>
      <w:r w:rsidR="003C7D2C">
        <w:rPr>
          <w:rFonts w:ascii="Book Antiqua" w:hAnsi="Book Antiqua" w:cstheme="majorBidi"/>
          <w:sz w:val="24"/>
          <w:szCs w:val="24"/>
          <w:lang w:val="en-ID"/>
        </w:rPr>
        <w:t>dan</w:t>
      </w:r>
      <w:r w:rsidR="00FD4A63">
        <w:rPr>
          <w:rFonts w:ascii="Book Antiqua" w:hAnsi="Book Antiqua" w:cstheme="majorBidi"/>
          <w:sz w:val="24"/>
          <w:szCs w:val="24"/>
          <w:lang w:val="id-ID"/>
        </w:rPr>
        <w:t xml:space="preserve"> karakteristik t</w:t>
      </w:r>
      <w:r w:rsidR="001D5690">
        <w:rPr>
          <w:rFonts w:ascii="Book Antiqua" w:hAnsi="Book Antiqua" w:cstheme="majorBidi"/>
          <w:sz w:val="24"/>
          <w:szCs w:val="24"/>
        </w:rPr>
        <w:t>e</w:t>
      </w:r>
      <w:r w:rsidR="00FD4A63">
        <w:rPr>
          <w:rFonts w:ascii="Book Antiqua" w:hAnsi="Book Antiqua" w:cstheme="majorBidi"/>
          <w:sz w:val="24"/>
          <w:szCs w:val="24"/>
          <w:lang w:val="id-ID"/>
        </w:rPr>
        <w:t>rtentu y</w:t>
      </w:r>
      <w:r w:rsidR="001D5690">
        <w:rPr>
          <w:rFonts w:ascii="Book Antiqua" w:hAnsi="Book Antiqua" w:cstheme="majorBidi"/>
          <w:sz w:val="24"/>
          <w:szCs w:val="24"/>
        </w:rPr>
        <w:t>a</w:t>
      </w:r>
      <w:r w:rsidR="00FD4A63">
        <w:rPr>
          <w:rFonts w:ascii="Book Antiqua" w:hAnsi="Book Antiqua" w:cstheme="majorBidi"/>
          <w:sz w:val="24"/>
          <w:szCs w:val="24"/>
          <w:lang w:val="id-ID"/>
        </w:rPr>
        <w:t>ng dit</w:t>
      </w:r>
      <w:r w:rsidR="001D5690">
        <w:rPr>
          <w:rFonts w:ascii="Book Antiqua" w:hAnsi="Book Antiqua" w:cstheme="majorBidi"/>
          <w:sz w:val="24"/>
          <w:szCs w:val="24"/>
        </w:rPr>
        <w:t>e</w:t>
      </w:r>
      <w:r w:rsidR="00FD4A63">
        <w:rPr>
          <w:rFonts w:ascii="Book Antiqua" w:hAnsi="Book Antiqua" w:cstheme="majorBidi"/>
          <w:sz w:val="24"/>
          <w:szCs w:val="24"/>
          <w:lang w:val="id-ID"/>
        </w:rPr>
        <w:t xml:space="preserve">tapkan oleh peneliti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dipelajari </w:t>
      </w:r>
      <w:r w:rsidR="003C7D2C">
        <w:rPr>
          <w:rFonts w:ascii="Book Antiqua" w:hAnsi="Book Antiqua" w:cstheme="majorBidi"/>
          <w:sz w:val="24"/>
          <w:szCs w:val="24"/>
          <w:lang w:val="en-ID"/>
        </w:rPr>
        <w:t>dan</w:t>
      </w:r>
      <w:r w:rsidR="00FD4A63">
        <w:rPr>
          <w:rFonts w:ascii="Book Antiqua" w:hAnsi="Book Antiqua" w:cstheme="majorBidi"/>
          <w:sz w:val="24"/>
          <w:szCs w:val="24"/>
          <w:lang w:val="id-ID"/>
        </w:rPr>
        <w:t xml:space="preserve"> k</w:t>
      </w:r>
      <w:r w:rsidR="001D5690">
        <w:rPr>
          <w:rFonts w:ascii="Book Antiqua" w:hAnsi="Book Antiqua" w:cstheme="majorBidi"/>
          <w:sz w:val="24"/>
          <w:szCs w:val="24"/>
        </w:rPr>
        <w:t>e</w:t>
      </w:r>
      <w:r w:rsidR="00FD4A63">
        <w:rPr>
          <w:rFonts w:ascii="Book Antiqua" w:hAnsi="Book Antiqua" w:cstheme="majorBidi"/>
          <w:sz w:val="24"/>
          <w:szCs w:val="24"/>
          <w:lang w:val="id-ID"/>
        </w:rPr>
        <w:t>mudian ditarik k</w:t>
      </w:r>
      <w:r w:rsidR="001D5690">
        <w:rPr>
          <w:rFonts w:ascii="Book Antiqua" w:hAnsi="Book Antiqua" w:cstheme="majorBidi"/>
          <w:sz w:val="24"/>
          <w:szCs w:val="24"/>
        </w:rPr>
        <w:t>e</w:t>
      </w:r>
      <w:r w:rsidR="001D5690">
        <w:rPr>
          <w:rFonts w:ascii="Book Antiqua" w:hAnsi="Book Antiqua" w:cstheme="majorBidi"/>
          <w:sz w:val="24"/>
          <w:szCs w:val="24"/>
          <w:lang w:val="id-ID"/>
        </w:rPr>
        <w:t>simpulannya</w:t>
      </w:r>
      <w:r w:rsidR="00B04AD5">
        <w:rPr>
          <w:rFonts w:ascii="Book Antiqua" w:hAnsi="Book Antiqua" w:cstheme="majorBidi"/>
          <w:sz w:val="24"/>
          <w:szCs w:val="24"/>
        </w:rPr>
        <w:t xml:space="preserve"> </w:t>
      </w:r>
      <w:r w:rsidR="001F175C">
        <w:rPr>
          <w:rFonts w:ascii="Book Antiqua" w:hAnsi="Book Antiqua" w:cstheme="majorBidi"/>
          <w:sz w:val="24"/>
          <w:szCs w:val="24"/>
        </w:rPr>
        <w:fldChar w:fldCharType="begin" w:fldLock="1"/>
      </w:r>
      <w:r w:rsidR="001F175C">
        <w:rPr>
          <w:rFonts w:ascii="Book Antiqua" w:hAnsi="Book Antiqua" w:cstheme="majorBidi"/>
          <w:sz w:val="24"/>
          <w:szCs w:val="24"/>
        </w:rPr>
        <w:instrText>ADDIN CSL_CITATION {"citationItems":[{"id":"ITEM-1","itemData":{"abstract":"The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motility.","author":[{"dropping-particle":"","family":"Sugiyono","given":"","non-dropping-particle":"","parse-names":false,"suffix":""}],"container-title":"Metode Penelitian","id":"ITEM-1","issued":{"date-parts":[["2015"]]},"title":"Metode Penelitian","type":"article-journal"},"uris":["http://www.mendeley.com/documents/?uuid=7fb32dbf-3f0c-4ebb-abf9-952d9c8d3b86"]}],"mendeley":{"formattedCitation":"(Sugiyono, 2015)","plainTextFormattedCitation":"(Sugiyono, 2015)","previouslyFormattedCitation":"(Sugiyono, 2015)"},"properties":{"noteIndex":0},"schema":"https://github.com/citation-style-language/schema/raw/master/csl-citation.json"}</w:instrText>
      </w:r>
      <w:r w:rsidR="001F175C">
        <w:rPr>
          <w:rFonts w:ascii="Book Antiqua" w:hAnsi="Book Antiqua" w:cstheme="majorBidi"/>
          <w:sz w:val="24"/>
          <w:szCs w:val="24"/>
        </w:rPr>
        <w:fldChar w:fldCharType="separate"/>
      </w:r>
      <w:r w:rsidR="001F175C" w:rsidRPr="001F175C">
        <w:rPr>
          <w:rFonts w:ascii="Book Antiqua" w:hAnsi="Book Antiqua" w:cstheme="majorBidi"/>
          <w:noProof/>
          <w:sz w:val="24"/>
          <w:szCs w:val="24"/>
        </w:rPr>
        <w:t>(Sugiyono, 2015)</w:t>
      </w:r>
      <w:r w:rsidR="001F175C">
        <w:rPr>
          <w:rFonts w:ascii="Book Antiqua" w:hAnsi="Book Antiqua" w:cstheme="majorBidi"/>
          <w:sz w:val="24"/>
          <w:szCs w:val="24"/>
        </w:rPr>
        <w:fldChar w:fldCharType="end"/>
      </w:r>
      <w:r w:rsidR="001D5690">
        <w:rPr>
          <w:rFonts w:ascii="Book Antiqua" w:hAnsi="Book Antiqua" w:cstheme="majorBidi"/>
          <w:sz w:val="24"/>
          <w:szCs w:val="24"/>
        </w:rPr>
        <w:t xml:space="preserve"> </w:t>
      </w:r>
    </w:p>
    <w:p w14:paraId="2ED6A445" w14:textId="7DA045B8" w:rsidR="00E43674" w:rsidRPr="00112818" w:rsidRDefault="00E43674" w:rsidP="00E43674">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Sampel </w:t>
      </w:r>
      <w:r w:rsidR="005820D1">
        <w:rPr>
          <w:rFonts w:ascii="Book Antiqua" w:hAnsi="Book Antiqua" w:cstheme="majorBidi"/>
          <w:sz w:val="24"/>
          <w:szCs w:val="24"/>
          <w:lang w:val="id-ID"/>
        </w:rPr>
        <w:t>adalah wila</w:t>
      </w:r>
      <w:r w:rsidR="006F3915">
        <w:rPr>
          <w:rFonts w:ascii="Book Antiqua" w:hAnsi="Book Antiqua" w:cstheme="majorBidi"/>
          <w:sz w:val="24"/>
          <w:szCs w:val="24"/>
          <w:lang w:val="id-ID"/>
        </w:rPr>
        <w:t>yah jumlah k</w:t>
      </w:r>
      <w:r w:rsidR="005820D1">
        <w:rPr>
          <w:rFonts w:ascii="Book Antiqua" w:hAnsi="Book Antiqua" w:cstheme="majorBidi"/>
          <w:sz w:val="24"/>
          <w:szCs w:val="24"/>
        </w:rPr>
        <w:t>a</w:t>
      </w:r>
      <w:r w:rsidR="006F3915">
        <w:rPr>
          <w:rFonts w:ascii="Book Antiqua" w:hAnsi="Book Antiqua" w:cstheme="majorBidi"/>
          <w:sz w:val="24"/>
          <w:szCs w:val="24"/>
          <w:lang w:val="id-ID"/>
        </w:rPr>
        <w:t>rakteristik y</w:t>
      </w:r>
      <w:r w:rsidR="005820D1">
        <w:rPr>
          <w:rFonts w:ascii="Book Antiqua" w:hAnsi="Book Antiqua" w:cstheme="majorBidi"/>
          <w:sz w:val="24"/>
          <w:szCs w:val="24"/>
        </w:rPr>
        <w:t>a</w:t>
      </w:r>
      <w:r w:rsidR="006F3915">
        <w:rPr>
          <w:rFonts w:ascii="Book Antiqua" w:hAnsi="Book Antiqua" w:cstheme="majorBidi"/>
          <w:sz w:val="24"/>
          <w:szCs w:val="24"/>
          <w:lang w:val="id-ID"/>
        </w:rPr>
        <w:t>ng d</w:t>
      </w:r>
      <w:r w:rsidR="005820D1">
        <w:rPr>
          <w:rFonts w:ascii="Book Antiqua" w:hAnsi="Book Antiqua" w:cstheme="majorBidi"/>
          <w:sz w:val="24"/>
          <w:szCs w:val="24"/>
        </w:rPr>
        <w:t>i</w:t>
      </w:r>
      <w:r w:rsidR="006F3915">
        <w:rPr>
          <w:rFonts w:ascii="Book Antiqua" w:hAnsi="Book Antiqua" w:cstheme="majorBidi"/>
          <w:sz w:val="24"/>
          <w:szCs w:val="24"/>
          <w:lang w:val="id-ID"/>
        </w:rPr>
        <w:t>miliki oleh populasi t</w:t>
      </w:r>
      <w:r w:rsidR="005820D1">
        <w:rPr>
          <w:rFonts w:ascii="Book Antiqua" w:hAnsi="Book Antiqua" w:cstheme="majorBidi"/>
          <w:sz w:val="24"/>
          <w:szCs w:val="24"/>
        </w:rPr>
        <w:t>e</w:t>
      </w:r>
      <w:r w:rsidRPr="00112818">
        <w:rPr>
          <w:rFonts w:ascii="Book Antiqua" w:hAnsi="Book Antiqua" w:cstheme="majorBidi"/>
          <w:sz w:val="24"/>
          <w:szCs w:val="24"/>
          <w:lang w:val="id-ID"/>
        </w:rPr>
        <w:t>rsebut</w:t>
      </w:r>
      <w:r w:rsidR="00B04AD5">
        <w:rPr>
          <w:rFonts w:ascii="Book Antiqua" w:hAnsi="Book Antiqua" w:cstheme="majorBidi"/>
          <w:sz w:val="24"/>
          <w:szCs w:val="24"/>
        </w:rPr>
        <w:t xml:space="preserve"> </w:t>
      </w:r>
      <w:r w:rsidR="001F175C">
        <w:rPr>
          <w:rFonts w:ascii="Book Antiqua" w:hAnsi="Book Antiqua" w:cstheme="majorBidi"/>
          <w:sz w:val="24"/>
          <w:szCs w:val="24"/>
        </w:rPr>
        <w:fldChar w:fldCharType="begin" w:fldLock="1"/>
      </w:r>
      <w:r w:rsidR="001F175C">
        <w:rPr>
          <w:rFonts w:ascii="Book Antiqua" w:hAnsi="Book Antiqua" w:cstheme="majorBidi"/>
          <w:sz w:val="24"/>
          <w:szCs w:val="24"/>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R&amp;D","type":"book"},"uris":["http://www.mendeley.com/documents/?uuid=e9c77278-e564-4a2a-a9c8-304ce0c78307"]}],"mendeley":{"formattedCitation":"(Sugiyono, 2012)","plainTextFormattedCitation":"(Sugiyono, 2012)","previouslyFormattedCitation":"(Sugiyono, 2012)"},"properties":{"noteIndex":0},"schema":"https://github.com/citation-style-language/schema/raw/master/csl-citation.json"}</w:instrText>
      </w:r>
      <w:r w:rsidR="001F175C">
        <w:rPr>
          <w:rFonts w:ascii="Book Antiqua" w:hAnsi="Book Antiqua" w:cstheme="majorBidi"/>
          <w:sz w:val="24"/>
          <w:szCs w:val="24"/>
        </w:rPr>
        <w:fldChar w:fldCharType="separate"/>
      </w:r>
      <w:r w:rsidR="001F175C" w:rsidRPr="001F175C">
        <w:rPr>
          <w:rFonts w:ascii="Book Antiqua" w:hAnsi="Book Antiqua" w:cstheme="majorBidi"/>
          <w:noProof/>
          <w:sz w:val="24"/>
          <w:szCs w:val="24"/>
        </w:rPr>
        <w:t>(Sugiyono, 2012)</w:t>
      </w:r>
      <w:r w:rsidR="001F175C">
        <w:rPr>
          <w:rFonts w:ascii="Book Antiqua" w:hAnsi="Book Antiqua" w:cstheme="majorBidi"/>
          <w:sz w:val="24"/>
          <w:szCs w:val="24"/>
        </w:rPr>
        <w:fldChar w:fldCharType="end"/>
      </w:r>
      <w:r w:rsidRPr="00112818">
        <w:rPr>
          <w:rFonts w:ascii="Book Antiqua" w:hAnsi="Book Antiqua" w:cstheme="majorBidi"/>
          <w:sz w:val="24"/>
          <w:szCs w:val="24"/>
          <w:lang w:val="id-ID"/>
        </w:rPr>
        <w:t xml:space="preserve">. Pengambilan sampel dilakukan memakai sampel tidak random. Sampel </w:t>
      </w:r>
      <w:r w:rsidR="008A1B88">
        <w:rPr>
          <w:rFonts w:ascii="Book Antiqua" w:hAnsi="Book Antiqua" w:cstheme="majorBidi"/>
          <w:sz w:val="24"/>
          <w:szCs w:val="24"/>
          <w:lang w:val="id-ID"/>
        </w:rPr>
        <w:t>bertujuan</w:t>
      </w:r>
      <w:r w:rsidRPr="00112818">
        <w:rPr>
          <w:rFonts w:ascii="Book Antiqua" w:hAnsi="Book Antiqua" w:cstheme="majorBidi"/>
          <w:sz w:val="24"/>
          <w:szCs w:val="24"/>
          <w:lang w:val="id-ID"/>
        </w:rPr>
        <w:t xml:space="preserve"> ini didasari atas adanya tujuan tertentu  kepada 31  siswa kelas VII </w:t>
      </w:r>
      <w:r w:rsidR="00B04AD5">
        <w:rPr>
          <w:rFonts w:ascii="Book Antiqua" w:hAnsi="Book Antiqua" w:cstheme="majorBidi"/>
          <w:sz w:val="24"/>
          <w:szCs w:val="24"/>
          <w:lang w:val="id-ID"/>
        </w:rPr>
        <w:t>MT</w:t>
      </w:r>
      <w:r w:rsidR="00B04AD5">
        <w:rPr>
          <w:rFonts w:ascii="Book Antiqua" w:hAnsi="Book Antiqua" w:cstheme="majorBidi"/>
          <w:sz w:val="24"/>
          <w:szCs w:val="24"/>
        </w:rPr>
        <w:t xml:space="preserve">s </w:t>
      </w:r>
      <w:r w:rsidRPr="00112818">
        <w:rPr>
          <w:rFonts w:ascii="Book Antiqua" w:hAnsi="Book Antiqua" w:cstheme="majorBidi"/>
          <w:sz w:val="24"/>
          <w:szCs w:val="24"/>
          <w:lang w:val="id-ID"/>
        </w:rPr>
        <w:t xml:space="preserve">Al-Muchtari Cimande. Pengambilan sampel dilakukan memakai sampel tidak random. Sampel </w:t>
      </w:r>
      <w:r w:rsidR="008A1B88">
        <w:rPr>
          <w:rFonts w:ascii="Book Antiqua" w:hAnsi="Book Antiqua" w:cstheme="majorBidi"/>
          <w:sz w:val="24"/>
          <w:szCs w:val="24"/>
          <w:lang w:val="id-ID"/>
        </w:rPr>
        <w:t>bertujuan</w:t>
      </w:r>
      <w:r w:rsidRPr="00112818">
        <w:rPr>
          <w:rFonts w:ascii="Book Antiqua" w:hAnsi="Book Antiqua" w:cstheme="majorBidi"/>
          <w:sz w:val="24"/>
          <w:szCs w:val="24"/>
          <w:lang w:val="id-ID"/>
        </w:rPr>
        <w:t xml:space="preserve"> ini didasari atas adanya tujuan tertentu  kepada 31  siswa kelas VII </w:t>
      </w:r>
      <w:r w:rsidR="00B04AD5">
        <w:rPr>
          <w:rFonts w:ascii="Book Antiqua" w:hAnsi="Book Antiqua" w:cstheme="majorBidi"/>
          <w:sz w:val="24"/>
          <w:szCs w:val="24"/>
          <w:lang w:val="id-ID"/>
        </w:rPr>
        <w:t>MT</w:t>
      </w:r>
      <w:r w:rsidR="00B04AD5">
        <w:rPr>
          <w:rFonts w:ascii="Book Antiqua" w:hAnsi="Book Antiqua" w:cstheme="majorBidi"/>
          <w:sz w:val="24"/>
          <w:szCs w:val="24"/>
        </w:rPr>
        <w:t>s</w:t>
      </w:r>
      <w:r w:rsidRPr="00112818">
        <w:rPr>
          <w:rFonts w:ascii="Book Antiqua" w:hAnsi="Book Antiqua" w:cstheme="majorBidi"/>
          <w:sz w:val="24"/>
          <w:szCs w:val="24"/>
          <w:lang w:val="id-ID"/>
        </w:rPr>
        <w:t xml:space="preserve"> Al-Muchtari Cimande.</w:t>
      </w:r>
    </w:p>
    <w:p w14:paraId="7B68BBE9" w14:textId="7510E30B" w:rsidR="00F26622" w:rsidRDefault="00E43674" w:rsidP="00E43674">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Peneliti membagikan kelompok kotrol dan eksperimen dengan dibagi dua kategori yaitu dengan siswa laki-laki </w:t>
      </w:r>
      <w:r w:rsidR="003C7D2C">
        <w:rPr>
          <w:rFonts w:ascii="Book Antiqua" w:hAnsi="Book Antiqua" w:cstheme="majorBidi"/>
          <w:sz w:val="24"/>
          <w:szCs w:val="24"/>
          <w:lang w:val="en-ID"/>
        </w:rPr>
        <w:t>dan</w:t>
      </w:r>
      <w:r w:rsidRPr="00112818">
        <w:rPr>
          <w:rFonts w:ascii="Book Antiqua" w:hAnsi="Book Antiqua" w:cstheme="majorBidi"/>
          <w:sz w:val="24"/>
          <w:szCs w:val="24"/>
          <w:lang w:val="id-ID"/>
        </w:rPr>
        <w:t xml:space="preserve"> siswi pere</w:t>
      </w:r>
      <w:r w:rsidR="006F3915">
        <w:rPr>
          <w:rFonts w:ascii="Book Antiqua" w:hAnsi="Book Antiqua" w:cstheme="majorBidi"/>
          <w:sz w:val="24"/>
          <w:szCs w:val="24"/>
          <w:lang w:val="id-ID"/>
        </w:rPr>
        <w:t xml:space="preserve">mpuan. </w:t>
      </w:r>
    </w:p>
    <w:p w14:paraId="7BFDD978" w14:textId="77777777" w:rsidR="005820D1" w:rsidRPr="005820D1" w:rsidRDefault="005820D1" w:rsidP="00E43674">
      <w:pPr>
        <w:spacing w:after="0" w:line="360" w:lineRule="auto"/>
        <w:ind w:firstLine="720"/>
        <w:jc w:val="both"/>
        <w:rPr>
          <w:rFonts w:ascii="Book Antiqua" w:hAnsi="Book Antiqua" w:cstheme="majorBidi"/>
          <w:i/>
          <w:sz w:val="20"/>
          <w:szCs w:val="24"/>
        </w:rPr>
      </w:pPr>
      <w:r>
        <w:rPr>
          <w:rFonts w:ascii="Book Antiqua" w:hAnsi="Book Antiqua" w:cstheme="majorBidi"/>
          <w:i/>
          <w:sz w:val="20"/>
          <w:szCs w:val="24"/>
        </w:rPr>
        <w:t xml:space="preserve">Tabel 1 </w:t>
      </w:r>
      <w:r w:rsidR="00F26622">
        <w:rPr>
          <w:rFonts w:ascii="Book Antiqua" w:hAnsi="Book Antiqua" w:cstheme="majorBidi"/>
          <w:i/>
          <w:sz w:val="20"/>
          <w:szCs w:val="24"/>
        </w:rPr>
        <w:t>sampel penelitian</w:t>
      </w:r>
    </w:p>
    <w:tbl>
      <w:tblPr>
        <w:tblStyle w:val="TableGrid"/>
        <w:tblpPr w:leftFromText="180" w:rightFromText="180" w:vertAnchor="text" w:horzAnchor="margin" w:tblpY="68"/>
        <w:tblW w:w="4248" w:type="dxa"/>
        <w:tblLayout w:type="fixed"/>
        <w:tblLook w:val="04A0" w:firstRow="1" w:lastRow="0" w:firstColumn="1" w:lastColumn="0" w:noHBand="0" w:noVBand="1"/>
      </w:tblPr>
      <w:tblGrid>
        <w:gridCol w:w="1271"/>
        <w:gridCol w:w="992"/>
        <w:gridCol w:w="567"/>
        <w:gridCol w:w="709"/>
        <w:gridCol w:w="709"/>
      </w:tblGrid>
      <w:tr w:rsidR="00E43674" w:rsidRPr="00816908" w14:paraId="50BE65CE" w14:textId="77777777" w:rsidTr="00816908">
        <w:trPr>
          <w:trHeight w:val="545"/>
        </w:trPr>
        <w:tc>
          <w:tcPr>
            <w:tcW w:w="1271" w:type="dxa"/>
          </w:tcPr>
          <w:p w14:paraId="548CCC4D"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lastRenderedPageBreak/>
              <w:t>Siswa</w:t>
            </w:r>
          </w:p>
          <w:p w14:paraId="38867B9E" w14:textId="77777777" w:rsidR="00E43674" w:rsidRPr="00816908" w:rsidRDefault="00E43674" w:rsidP="005820D1">
            <w:pPr>
              <w:jc w:val="both"/>
              <w:rPr>
                <w:rFonts w:ascii="Book Antiqua" w:hAnsi="Book Antiqua" w:cstheme="majorBidi"/>
                <w:sz w:val="20"/>
                <w:szCs w:val="20"/>
                <w:lang w:val="id-ID"/>
              </w:rPr>
            </w:pPr>
          </w:p>
        </w:tc>
        <w:tc>
          <w:tcPr>
            <w:tcW w:w="992" w:type="dxa"/>
          </w:tcPr>
          <w:p w14:paraId="1A41277B"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t>Jumlah Siswa</w:t>
            </w:r>
          </w:p>
        </w:tc>
        <w:tc>
          <w:tcPr>
            <w:tcW w:w="567" w:type="dxa"/>
          </w:tcPr>
          <w:p w14:paraId="50944D4F" w14:textId="77777777" w:rsidR="00E43674" w:rsidRPr="00816908" w:rsidRDefault="00E43674" w:rsidP="005820D1">
            <w:pPr>
              <w:jc w:val="both"/>
              <w:rPr>
                <w:rFonts w:ascii="Book Antiqua" w:hAnsi="Book Antiqua" w:cstheme="majorBidi"/>
                <w:i/>
                <w:iCs/>
                <w:sz w:val="20"/>
                <w:szCs w:val="20"/>
                <w:lang w:val="id-ID"/>
              </w:rPr>
            </w:pPr>
            <w:r w:rsidRPr="00816908">
              <w:rPr>
                <w:rFonts w:ascii="Book Antiqua" w:hAnsi="Book Antiqua" w:cstheme="majorBidi"/>
                <w:i/>
                <w:iCs/>
                <w:sz w:val="20"/>
                <w:szCs w:val="20"/>
                <w:lang w:val="id-ID"/>
              </w:rPr>
              <w:t>Pre-test</w:t>
            </w:r>
          </w:p>
        </w:tc>
        <w:tc>
          <w:tcPr>
            <w:tcW w:w="709" w:type="dxa"/>
          </w:tcPr>
          <w:p w14:paraId="6466AF4E" w14:textId="77777777" w:rsidR="00E43674" w:rsidRPr="00816908" w:rsidRDefault="00816908" w:rsidP="005820D1">
            <w:pPr>
              <w:jc w:val="both"/>
              <w:rPr>
                <w:rFonts w:ascii="Book Antiqua" w:hAnsi="Book Antiqua" w:cstheme="majorBidi"/>
                <w:i/>
                <w:iCs/>
                <w:sz w:val="20"/>
                <w:szCs w:val="20"/>
                <w:lang w:val="id-ID"/>
              </w:rPr>
            </w:pPr>
            <w:r>
              <w:rPr>
                <w:rFonts w:ascii="Book Antiqua" w:hAnsi="Book Antiqua" w:cstheme="majorBidi"/>
                <w:i/>
                <w:iCs/>
                <w:sz w:val="20"/>
                <w:szCs w:val="20"/>
                <w:lang w:val="id-ID"/>
              </w:rPr>
              <w:t>Flash</w:t>
            </w:r>
            <w:r w:rsidR="00E43674" w:rsidRPr="00816908">
              <w:rPr>
                <w:rFonts w:ascii="Book Antiqua" w:hAnsi="Book Antiqua" w:cstheme="majorBidi"/>
                <w:i/>
                <w:iCs/>
                <w:sz w:val="20"/>
                <w:szCs w:val="20"/>
                <w:lang w:val="id-ID"/>
              </w:rPr>
              <w:t>card</w:t>
            </w:r>
          </w:p>
        </w:tc>
        <w:tc>
          <w:tcPr>
            <w:tcW w:w="709" w:type="dxa"/>
          </w:tcPr>
          <w:p w14:paraId="52603AD9" w14:textId="77777777" w:rsidR="00E43674" w:rsidRPr="00816908" w:rsidRDefault="00E43674" w:rsidP="005820D1">
            <w:pPr>
              <w:jc w:val="both"/>
              <w:rPr>
                <w:rFonts w:ascii="Book Antiqua" w:hAnsi="Book Antiqua" w:cstheme="majorBidi"/>
                <w:i/>
                <w:iCs/>
                <w:sz w:val="20"/>
                <w:szCs w:val="20"/>
                <w:lang w:val="id-ID"/>
              </w:rPr>
            </w:pPr>
            <w:r w:rsidRPr="00816908">
              <w:rPr>
                <w:rFonts w:ascii="Book Antiqua" w:hAnsi="Book Antiqua" w:cstheme="majorBidi"/>
                <w:i/>
                <w:iCs/>
                <w:sz w:val="20"/>
                <w:szCs w:val="20"/>
                <w:lang w:val="id-ID"/>
              </w:rPr>
              <w:t>Post-test</w:t>
            </w:r>
          </w:p>
        </w:tc>
      </w:tr>
      <w:tr w:rsidR="00E43674" w:rsidRPr="00816908" w14:paraId="2C92F2B9" w14:textId="77777777" w:rsidTr="00816908">
        <w:trPr>
          <w:trHeight w:val="530"/>
        </w:trPr>
        <w:tc>
          <w:tcPr>
            <w:tcW w:w="1271" w:type="dxa"/>
          </w:tcPr>
          <w:p w14:paraId="33547AE9" w14:textId="77777777" w:rsidR="00E43674" w:rsidRPr="00816908" w:rsidRDefault="00816908" w:rsidP="005820D1">
            <w:pPr>
              <w:jc w:val="both"/>
              <w:rPr>
                <w:rFonts w:ascii="Book Antiqua" w:hAnsi="Book Antiqua" w:cstheme="majorBidi"/>
                <w:sz w:val="20"/>
                <w:szCs w:val="20"/>
                <w:lang w:val="id-ID"/>
              </w:rPr>
            </w:pPr>
            <w:r>
              <w:rPr>
                <w:rFonts w:ascii="Book Antiqua" w:hAnsi="Book Antiqua" w:cstheme="majorBidi"/>
                <w:sz w:val="20"/>
                <w:szCs w:val="20"/>
                <w:lang w:val="id-ID"/>
              </w:rPr>
              <w:t>Laki-Laki</w:t>
            </w:r>
          </w:p>
        </w:tc>
        <w:tc>
          <w:tcPr>
            <w:tcW w:w="992" w:type="dxa"/>
          </w:tcPr>
          <w:p w14:paraId="4AFC05C6"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t>16</w:t>
            </w:r>
          </w:p>
        </w:tc>
        <w:tc>
          <w:tcPr>
            <w:tcW w:w="567" w:type="dxa"/>
          </w:tcPr>
          <w:p w14:paraId="4176618F"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t>Ya</w:t>
            </w:r>
          </w:p>
        </w:tc>
        <w:tc>
          <w:tcPr>
            <w:tcW w:w="709" w:type="dxa"/>
          </w:tcPr>
          <w:p w14:paraId="7589829D"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t>Ya</w:t>
            </w:r>
          </w:p>
        </w:tc>
        <w:tc>
          <w:tcPr>
            <w:tcW w:w="709" w:type="dxa"/>
          </w:tcPr>
          <w:p w14:paraId="3764AECE"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t>Ya</w:t>
            </w:r>
          </w:p>
        </w:tc>
      </w:tr>
      <w:tr w:rsidR="00E43674" w:rsidRPr="00816908" w14:paraId="3A5A6F7B" w14:textId="77777777" w:rsidTr="00816908">
        <w:trPr>
          <w:trHeight w:val="560"/>
        </w:trPr>
        <w:tc>
          <w:tcPr>
            <w:tcW w:w="1271" w:type="dxa"/>
          </w:tcPr>
          <w:p w14:paraId="1C766D8A" w14:textId="77777777" w:rsidR="00E43674" w:rsidRPr="00816908" w:rsidRDefault="00816908" w:rsidP="005820D1">
            <w:pPr>
              <w:jc w:val="both"/>
              <w:rPr>
                <w:rFonts w:ascii="Book Antiqua" w:hAnsi="Book Antiqua" w:cstheme="majorBidi"/>
                <w:sz w:val="20"/>
                <w:szCs w:val="20"/>
                <w:lang w:val="id-ID"/>
              </w:rPr>
            </w:pPr>
            <w:r>
              <w:rPr>
                <w:rFonts w:ascii="Book Antiqua" w:hAnsi="Book Antiqua" w:cstheme="majorBidi"/>
                <w:sz w:val="20"/>
                <w:szCs w:val="20"/>
                <w:lang w:val="id-ID"/>
              </w:rPr>
              <w:t>Perempuan</w:t>
            </w:r>
          </w:p>
        </w:tc>
        <w:tc>
          <w:tcPr>
            <w:tcW w:w="992" w:type="dxa"/>
          </w:tcPr>
          <w:p w14:paraId="065501CE"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t>15</w:t>
            </w:r>
          </w:p>
        </w:tc>
        <w:tc>
          <w:tcPr>
            <w:tcW w:w="567" w:type="dxa"/>
          </w:tcPr>
          <w:p w14:paraId="0632F7EF"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t>Ya</w:t>
            </w:r>
          </w:p>
        </w:tc>
        <w:tc>
          <w:tcPr>
            <w:tcW w:w="709" w:type="dxa"/>
          </w:tcPr>
          <w:p w14:paraId="6C5E32DC"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t>Tidak</w:t>
            </w:r>
          </w:p>
        </w:tc>
        <w:tc>
          <w:tcPr>
            <w:tcW w:w="709" w:type="dxa"/>
          </w:tcPr>
          <w:p w14:paraId="74D2141C" w14:textId="77777777" w:rsidR="00E43674" w:rsidRPr="00816908" w:rsidRDefault="00E43674" w:rsidP="005820D1">
            <w:pPr>
              <w:jc w:val="both"/>
              <w:rPr>
                <w:rFonts w:ascii="Book Antiqua" w:hAnsi="Book Antiqua" w:cstheme="majorBidi"/>
                <w:sz w:val="20"/>
                <w:szCs w:val="20"/>
                <w:lang w:val="id-ID"/>
              </w:rPr>
            </w:pPr>
            <w:r w:rsidRPr="00816908">
              <w:rPr>
                <w:rFonts w:ascii="Book Antiqua" w:hAnsi="Book Antiqua" w:cstheme="majorBidi"/>
                <w:sz w:val="20"/>
                <w:szCs w:val="20"/>
                <w:lang w:val="id-ID"/>
              </w:rPr>
              <w:t>Ya</w:t>
            </w:r>
          </w:p>
        </w:tc>
      </w:tr>
    </w:tbl>
    <w:p w14:paraId="3A739E85" w14:textId="77777777" w:rsidR="00E43674" w:rsidRPr="00112818" w:rsidRDefault="00E43674" w:rsidP="00E43674">
      <w:pPr>
        <w:spacing w:after="0" w:line="360" w:lineRule="auto"/>
        <w:jc w:val="both"/>
        <w:rPr>
          <w:rFonts w:ascii="Book Antiqua" w:hAnsi="Book Antiqua" w:cstheme="majorBidi"/>
          <w:sz w:val="24"/>
          <w:szCs w:val="24"/>
          <w:lang w:val="id-ID"/>
        </w:rPr>
      </w:pPr>
    </w:p>
    <w:p w14:paraId="0095302F" w14:textId="77777777" w:rsidR="00E43674" w:rsidRPr="00112818" w:rsidRDefault="00E43674" w:rsidP="00E43674">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Variab</w:t>
      </w:r>
      <w:r w:rsidR="006F3915">
        <w:rPr>
          <w:rFonts w:ascii="Book Antiqua" w:hAnsi="Book Antiqua" w:cstheme="majorBidi"/>
          <w:sz w:val="24"/>
          <w:szCs w:val="24"/>
          <w:lang w:val="en-ID"/>
        </w:rPr>
        <w:t>e</w:t>
      </w:r>
      <w:r w:rsidR="00F26622">
        <w:rPr>
          <w:rFonts w:ascii="Book Antiqua" w:hAnsi="Book Antiqua" w:cstheme="majorBidi"/>
          <w:sz w:val="24"/>
          <w:szCs w:val="24"/>
          <w:lang w:val="en-ID"/>
        </w:rPr>
        <w:t>l</w:t>
      </w:r>
      <w:r w:rsidR="006F3915">
        <w:rPr>
          <w:rFonts w:ascii="Book Antiqua" w:hAnsi="Book Antiqua" w:cstheme="majorBidi"/>
          <w:sz w:val="24"/>
          <w:szCs w:val="24"/>
          <w:lang w:val="id-ID"/>
        </w:rPr>
        <w:t xml:space="preserve"> p</w:t>
      </w:r>
      <w:r w:rsidR="00F26622">
        <w:rPr>
          <w:rFonts w:ascii="Book Antiqua" w:hAnsi="Book Antiqua" w:cstheme="majorBidi"/>
          <w:sz w:val="24"/>
          <w:szCs w:val="24"/>
        </w:rPr>
        <w:t>e</w:t>
      </w:r>
      <w:r w:rsidRPr="00112818">
        <w:rPr>
          <w:rFonts w:ascii="Book Antiqua" w:hAnsi="Book Antiqua" w:cstheme="majorBidi"/>
          <w:sz w:val="24"/>
          <w:szCs w:val="24"/>
          <w:lang w:val="id-ID"/>
        </w:rPr>
        <w:t>neli</w:t>
      </w:r>
      <w:r w:rsidR="006F3915">
        <w:rPr>
          <w:rFonts w:ascii="Book Antiqua" w:hAnsi="Book Antiqua" w:cstheme="majorBidi"/>
          <w:sz w:val="24"/>
          <w:szCs w:val="24"/>
          <w:lang w:val="id-ID"/>
        </w:rPr>
        <w:t>tian p</w:t>
      </w:r>
      <w:r w:rsidR="00F26622">
        <w:rPr>
          <w:rFonts w:ascii="Book Antiqua" w:hAnsi="Book Antiqua" w:cstheme="majorBidi"/>
          <w:sz w:val="24"/>
          <w:szCs w:val="24"/>
        </w:rPr>
        <w:t>a</w:t>
      </w:r>
      <w:r w:rsidR="006F3915">
        <w:rPr>
          <w:rFonts w:ascii="Book Antiqua" w:hAnsi="Book Antiqua" w:cstheme="majorBidi"/>
          <w:sz w:val="24"/>
          <w:szCs w:val="24"/>
          <w:lang w:val="id-ID"/>
        </w:rPr>
        <w:t>da d</w:t>
      </w:r>
      <w:r w:rsidR="00F26622">
        <w:rPr>
          <w:rFonts w:ascii="Book Antiqua" w:hAnsi="Book Antiqua" w:cstheme="majorBidi"/>
          <w:sz w:val="24"/>
          <w:szCs w:val="24"/>
        </w:rPr>
        <w:t>a</w:t>
      </w:r>
      <w:r w:rsidR="006F3915">
        <w:rPr>
          <w:rFonts w:ascii="Book Antiqua" w:hAnsi="Book Antiqua" w:cstheme="majorBidi"/>
          <w:sz w:val="24"/>
          <w:szCs w:val="24"/>
          <w:lang w:val="id-ID"/>
        </w:rPr>
        <w:t xml:space="preserve">sarnya </w:t>
      </w:r>
      <w:r w:rsidR="005408A2">
        <w:rPr>
          <w:rFonts w:ascii="Book Antiqua" w:hAnsi="Book Antiqua" w:cstheme="majorBidi"/>
          <w:sz w:val="24"/>
          <w:szCs w:val="24"/>
          <w:lang w:val="en-ID"/>
        </w:rPr>
        <w:t>adalah</w:t>
      </w:r>
      <w:r w:rsidR="006F3915">
        <w:rPr>
          <w:rFonts w:ascii="Book Antiqua" w:hAnsi="Book Antiqua" w:cstheme="majorBidi"/>
          <w:sz w:val="24"/>
          <w:szCs w:val="24"/>
          <w:lang w:val="id-ID"/>
        </w:rPr>
        <w:t xml:space="preserve"> s</w:t>
      </w:r>
      <w:r w:rsidR="00F26622">
        <w:rPr>
          <w:rFonts w:ascii="Book Antiqua" w:hAnsi="Book Antiqua" w:cstheme="majorBidi"/>
          <w:sz w:val="24"/>
          <w:szCs w:val="24"/>
        </w:rPr>
        <w:t>e</w:t>
      </w:r>
      <w:r w:rsidR="006F3915">
        <w:rPr>
          <w:rFonts w:ascii="Book Antiqua" w:hAnsi="Book Antiqua" w:cstheme="majorBidi"/>
          <w:sz w:val="24"/>
          <w:szCs w:val="24"/>
          <w:lang w:val="id-ID"/>
        </w:rPr>
        <w:t>gala s</w:t>
      </w:r>
      <w:r w:rsidR="00F26622">
        <w:rPr>
          <w:rFonts w:ascii="Book Antiqua" w:hAnsi="Book Antiqua" w:cstheme="majorBidi"/>
          <w:sz w:val="24"/>
          <w:szCs w:val="24"/>
        </w:rPr>
        <w:t>e</w:t>
      </w:r>
      <w:r w:rsidR="006F3915">
        <w:rPr>
          <w:rFonts w:ascii="Book Antiqua" w:hAnsi="Book Antiqua" w:cstheme="majorBidi"/>
          <w:sz w:val="24"/>
          <w:szCs w:val="24"/>
          <w:lang w:val="id-ID"/>
        </w:rPr>
        <w:t>suatu y</w:t>
      </w:r>
      <w:r w:rsidR="00F26622">
        <w:rPr>
          <w:rFonts w:ascii="Book Antiqua" w:hAnsi="Book Antiqua" w:cstheme="majorBidi"/>
          <w:sz w:val="24"/>
          <w:szCs w:val="24"/>
        </w:rPr>
        <w:t>a</w:t>
      </w:r>
      <w:r w:rsidR="006F3915">
        <w:rPr>
          <w:rFonts w:ascii="Book Antiqua" w:hAnsi="Book Antiqua" w:cstheme="majorBidi"/>
          <w:sz w:val="24"/>
          <w:szCs w:val="24"/>
          <w:lang w:val="id-ID"/>
        </w:rPr>
        <w:t>ng b</w:t>
      </w:r>
      <w:r w:rsidR="00F26622">
        <w:rPr>
          <w:rFonts w:ascii="Book Antiqua" w:hAnsi="Book Antiqua" w:cstheme="majorBidi"/>
          <w:sz w:val="24"/>
          <w:szCs w:val="24"/>
        </w:rPr>
        <w:t>e</w:t>
      </w:r>
      <w:r w:rsidR="006F3915">
        <w:rPr>
          <w:rFonts w:ascii="Book Antiqua" w:hAnsi="Book Antiqua" w:cstheme="majorBidi"/>
          <w:sz w:val="24"/>
          <w:szCs w:val="24"/>
          <w:lang w:val="id-ID"/>
        </w:rPr>
        <w:t>rben</w:t>
      </w:r>
      <w:r w:rsidR="006C539C">
        <w:rPr>
          <w:rFonts w:ascii="Book Antiqua" w:hAnsi="Book Antiqua" w:cstheme="majorBidi"/>
          <w:sz w:val="24"/>
          <w:szCs w:val="24"/>
          <w:lang w:val="id-ID"/>
        </w:rPr>
        <w:t>tuk</w:t>
      </w:r>
      <w:r w:rsidR="006F3915">
        <w:rPr>
          <w:rFonts w:ascii="Book Antiqua" w:hAnsi="Book Antiqua" w:cstheme="majorBidi"/>
          <w:sz w:val="24"/>
          <w:szCs w:val="24"/>
          <w:lang w:val="id-ID"/>
        </w:rPr>
        <w:t xml:space="preserve"> apa saja y</w:t>
      </w:r>
      <w:r w:rsidR="00F26622">
        <w:rPr>
          <w:rFonts w:ascii="Book Antiqua" w:hAnsi="Book Antiqua" w:cstheme="majorBidi"/>
          <w:sz w:val="24"/>
          <w:szCs w:val="24"/>
        </w:rPr>
        <w:t>a</w:t>
      </w:r>
      <w:r w:rsidR="006F3915">
        <w:rPr>
          <w:rFonts w:ascii="Book Antiqua" w:hAnsi="Book Antiqua" w:cstheme="majorBidi"/>
          <w:sz w:val="24"/>
          <w:szCs w:val="24"/>
          <w:lang w:val="id-ID"/>
        </w:rPr>
        <w:t>ng dit</w:t>
      </w:r>
      <w:r w:rsidR="00F26622">
        <w:rPr>
          <w:rFonts w:ascii="Book Antiqua" w:hAnsi="Book Antiqua" w:cstheme="majorBidi"/>
          <w:sz w:val="24"/>
          <w:szCs w:val="24"/>
        </w:rPr>
        <w:t>e</w:t>
      </w:r>
      <w:r w:rsidR="006F3915">
        <w:rPr>
          <w:rFonts w:ascii="Book Antiqua" w:hAnsi="Book Antiqua" w:cstheme="majorBidi"/>
          <w:sz w:val="24"/>
          <w:szCs w:val="24"/>
          <w:lang w:val="id-ID"/>
        </w:rPr>
        <w:t xml:space="preserve">tapkan oleh peneliti </w:t>
      </w:r>
      <w:r w:rsidR="006C539C">
        <w:rPr>
          <w:rFonts w:ascii="Book Antiqua" w:hAnsi="Book Antiqua" w:cstheme="majorBidi"/>
          <w:sz w:val="24"/>
          <w:szCs w:val="24"/>
          <w:lang w:val="id-ID"/>
        </w:rPr>
        <w:t>untuk</w:t>
      </w:r>
      <w:r w:rsidR="006F3915">
        <w:rPr>
          <w:rFonts w:ascii="Book Antiqua" w:hAnsi="Book Antiqua" w:cstheme="majorBidi"/>
          <w:sz w:val="24"/>
          <w:szCs w:val="24"/>
          <w:lang w:val="id-ID"/>
        </w:rPr>
        <w:t xml:space="preserve"> dip</w:t>
      </w:r>
      <w:r w:rsidR="00F26622">
        <w:rPr>
          <w:rFonts w:ascii="Book Antiqua" w:hAnsi="Book Antiqua" w:cstheme="majorBidi"/>
          <w:sz w:val="24"/>
          <w:szCs w:val="24"/>
        </w:rPr>
        <w:t>e</w:t>
      </w:r>
      <w:r w:rsidR="006F3915">
        <w:rPr>
          <w:rFonts w:ascii="Book Antiqua" w:hAnsi="Book Antiqua" w:cstheme="majorBidi"/>
          <w:sz w:val="24"/>
          <w:szCs w:val="24"/>
          <w:lang w:val="id-ID"/>
        </w:rPr>
        <w:t>lajari s</w:t>
      </w:r>
      <w:r w:rsidR="00F26622">
        <w:rPr>
          <w:rFonts w:ascii="Book Antiqua" w:hAnsi="Book Antiqua" w:cstheme="majorBidi"/>
          <w:sz w:val="24"/>
          <w:szCs w:val="24"/>
        </w:rPr>
        <w:t>e</w:t>
      </w:r>
      <w:r w:rsidR="006F3915">
        <w:rPr>
          <w:rFonts w:ascii="Book Antiqua" w:hAnsi="Book Antiqua" w:cstheme="majorBidi"/>
          <w:sz w:val="24"/>
          <w:szCs w:val="24"/>
          <w:lang w:val="id-ID"/>
        </w:rPr>
        <w:t>hingga diperoleh informasi t</w:t>
      </w:r>
      <w:r w:rsidR="00F26622">
        <w:rPr>
          <w:rFonts w:ascii="Book Antiqua" w:hAnsi="Book Antiqua" w:cstheme="majorBidi"/>
          <w:sz w:val="24"/>
          <w:szCs w:val="24"/>
        </w:rPr>
        <w:t>e</w:t>
      </w:r>
      <w:r w:rsidR="006F3915">
        <w:rPr>
          <w:rFonts w:ascii="Book Antiqua" w:hAnsi="Book Antiqua" w:cstheme="majorBidi"/>
          <w:sz w:val="24"/>
          <w:szCs w:val="24"/>
          <w:lang w:val="id-ID"/>
        </w:rPr>
        <w:t>ntang hal t</w:t>
      </w:r>
      <w:r w:rsidR="00F26622">
        <w:rPr>
          <w:rFonts w:ascii="Book Antiqua" w:hAnsi="Book Antiqua" w:cstheme="majorBidi"/>
          <w:sz w:val="24"/>
          <w:szCs w:val="24"/>
        </w:rPr>
        <w:t>e</w:t>
      </w:r>
      <w:r w:rsidR="006F3915">
        <w:rPr>
          <w:rFonts w:ascii="Book Antiqua" w:hAnsi="Book Antiqua" w:cstheme="majorBidi"/>
          <w:sz w:val="24"/>
          <w:szCs w:val="24"/>
          <w:lang w:val="id-ID"/>
        </w:rPr>
        <w:t>rsebut, k</w:t>
      </w:r>
      <w:r w:rsidR="00F26622">
        <w:rPr>
          <w:rFonts w:ascii="Book Antiqua" w:hAnsi="Book Antiqua" w:cstheme="majorBidi"/>
          <w:sz w:val="24"/>
          <w:szCs w:val="24"/>
        </w:rPr>
        <w:t>e</w:t>
      </w:r>
      <w:r w:rsidR="006F3915">
        <w:rPr>
          <w:rFonts w:ascii="Book Antiqua" w:hAnsi="Book Antiqua" w:cstheme="majorBidi"/>
          <w:sz w:val="24"/>
          <w:szCs w:val="24"/>
          <w:lang w:val="id-ID"/>
        </w:rPr>
        <w:t>mudian ditarik k</w:t>
      </w:r>
      <w:r w:rsidR="00F26622">
        <w:rPr>
          <w:rFonts w:ascii="Book Antiqua" w:hAnsi="Book Antiqua" w:cstheme="majorBidi"/>
          <w:sz w:val="24"/>
          <w:szCs w:val="24"/>
        </w:rPr>
        <w:t>e</w:t>
      </w:r>
      <w:r w:rsidRPr="00112818">
        <w:rPr>
          <w:rFonts w:ascii="Book Antiqua" w:hAnsi="Book Antiqua" w:cstheme="majorBidi"/>
          <w:sz w:val="24"/>
          <w:szCs w:val="24"/>
          <w:lang w:val="id-ID"/>
        </w:rPr>
        <w:t>simpulannya. Penelitian ini akan menggunakan dua macam variabel</w:t>
      </w:r>
      <w:r w:rsidR="00F26622">
        <w:rPr>
          <w:rFonts w:ascii="Book Antiqua" w:hAnsi="Book Antiqua" w:cstheme="majorBidi"/>
          <w:sz w:val="24"/>
          <w:szCs w:val="24"/>
          <w:lang w:val="id-ID"/>
        </w:rPr>
        <w:t xml:space="preserve"> penelitian yaitu variabel indep</w:t>
      </w:r>
      <w:r w:rsidRPr="00112818">
        <w:rPr>
          <w:rFonts w:ascii="Book Antiqua" w:hAnsi="Book Antiqua" w:cstheme="majorBidi"/>
          <w:sz w:val="24"/>
          <w:szCs w:val="24"/>
          <w:lang w:val="id-ID"/>
        </w:rPr>
        <w:t xml:space="preserve">enden (variabel bebas)  X yaitu teknik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dan variab</w:t>
      </w:r>
      <w:r w:rsidR="00400BC2">
        <w:rPr>
          <w:rFonts w:ascii="Book Antiqua" w:hAnsi="Book Antiqua" w:cstheme="majorBidi"/>
          <w:sz w:val="24"/>
          <w:szCs w:val="24"/>
          <w:lang w:val="en-ID"/>
        </w:rPr>
        <w:t>le</w:t>
      </w:r>
      <w:r w:rsidRPr="00112818">
        <w:rPr>
          <w:rFonts w:ascii="Book Antiqua" w:hAnsi="Book Antiqua" w:cstheme="majorBidi"/>
          <w:sz w:val="24"/>
          <w:szCs w:val="24"/>
          <w:lang w:val="id-ID"/>
        </w:rPr>
        <w:t xml:space="preserve"> dependen (variab</w:t>
      </w:r>
      <w:r w:rsidR="00400BC2">
        <w:rPr>
          <w:rFonts w:ascii="Book Antiqua" w:hAnsi="Book Antiqua" w:cstheme="majorBidi"/>
          <w:sz w:val="24"/>
          <w:szCs w:val="24"/>
          <w:lang w:val="en-ID"/>
        </w:rPr>
        <w:t>le</w:t>
      </w:r>
      <w:r w:rsidR="00400BC2">
        <w:rPr>
          <w:rFonts w:ascii="Book Antiqua" w:hAnsi="Book Antiqua" w:cstheme="majorBidi"/>
          <w:sz w:val="24"/>
          <w:szCs w:val="24"/>
          <w:lang w:val="id-ID"/>
        </w:rPr>
        <w:t xml:space="preserve"> t</w:t>
      </w:r>
      <w:r w:rsidR="00F26622">
        <w:rPr>
          <w:rFonts w:ascii="Book Antiqua" w:hAnsi="Book Antiqua" w:cstheme="majorBidi"/>
          <w:sz w:val="24"/>
          <w:szCs w:val="24"/>
        </w:rPr>
        <w:t>e</w:t>
      </w:r>
      <w:r w:rsidR="00400BC2">
        <w:rPr>
          <w:rFonts w:ascii="Book Antiqua" w:hAnsi="Book Antiqua" w:cstheme="majorBidi"/>
          <w:sz w:val="24"/>
          <w:szCs w:val="24"/>
          <w:lang w:val="id-ID"/>
        </w:rPr>
        <w:t>rikat) Y yaitu p</w:t>
      </w:r>
      <w:r w:rsidR="00F26622">
        <w:rPr>
          <w:rFonts w:ascii="Book Antiqua" w:hAnsi="Book Antiqua" w:cstheme="majorBidi"/>
          <w:sz w:val="24"/>
          <w:szCs w:val="24"/>
        </w:rPr>
        <w:t>e</w:t>
      </w:r>
      <w:r w:rsidR="00400BC2">
        <w:rPr>
          <w:rFonts w:ascii="Book Antiqua" w:hAnsi="Book Antiqua" w:cstheme="majorBidi"/>
          <w:sz w:val="24"/>
          <w:szCs w:val="24"/>
          <w:lang w:val="id-ID"/>
        </w:rPr>
        <w:t>nguasaan kosakata b</w:t>
      </w:r>
      <w:r w:rsidR="00F26622">
        <w:rPr>
          <w:rFonts w:ascii="Book Antiqua" w:hAnsi="Book Antiqua" w:cstheme="majorBidi"/>
          <w:sz w:val="24"/>
          <w:szCs w:val="24"/>
        </w:rPr>
        <w:t>a</w:t>
      </w:r>
      <w:r w:rsidRPr="00112818">
        <w:rPr>
          <w:rFonts w:ascii="Book Antiqua" w:hAnsi="Book Antiqua" w:cstheme="majorBidi"/>
          <w:sz w:val="24"/>
          <w:szCs w:val="24"/>
          <w:lang w:val="id-ID"/>
        </w:rPr>
        <w:t>hasa Arab.</w:t>
      </w:r>
    </w:p>
    <w:p w14:paraId="766622B5" w14:textId="0BCA2A57" w:rsidR="00E43674" w:rsidRPr="00112818" w:rsidRDefault="0046158B" w:rsidP="005408A2">
      <w:pPr>
        <w:spacing w:after="0" w:line="360" w:lineRule="auto"/>
        <w:ind w:firstLine="720"/>
        <w:jc w:val="both"/>
        <w:rPr>
          <w:rFonts w:ascii="Book Antiqua" w:hAnsi="Book Antiqua" w:cstheme="majorBidi"/>
          <w:sz w:val="24"/>
          <w:szCs w:val="24"/>
          <w:lang w:val="id-ID"/>
        </w:rPr>
      </w:pPr>
      <w:r>
        <w:rPr>
          <w:rFonts w:ascii="Book Antiqua" w:hAnsi="Book Antiqua" w:cstheme="majorBidi"/>
          <w:sz w:val="24"/>
          <w:szCs w:val="24"/>
          <w:lang w:val="id-ID"/>
        </w:rPr>
        <w:t>Teknik p</w:t>
      </w:r>
      <w:r w:rsidR="00F26622">
        <w:rPr>
          <w:rFonts w:ascii="Book Antiqua" w:hAnsi="Book Antiqua" w:cstheme="majorBidi"/>
          <w:sz w:val="24"/>
          <w:szCs w:val="24"/>
        </w:rPr>
        <w:t>e</w:t>
      </w:r>
      <w:r>
        <w:rPr>
          <w:rFonts w:ascii="Book Antiqua" w:hAnsi="Book Antiqua" w:cstheme="majorBidi"/>
          <w:sz w:val="24"/>
          <w:szCs w:val="24"/>
          <w:lang w:val="id-ID"/>
        </w:rPr>
        <w:t>ngumpulan d</w:t>
      </w:r>
      <w:r w:rsidR="00F26622">
        <w:rPr>
          <w:rFonts w:ascii="Book Antiqua" w:hAnsi="Book Antiqua" w:cstheme="majorBidi"/>
          <w:sz w:val="24"/>
          <w:szCs w:val="24"/>
        </w:rPr>
        <w:t>a</w:t>
      </w:r>
      <w:r w:rsidR="00E43674" w:rsidRPr="00112818">
        <w:rPr>
          <w:rFonts w:ascii="Book Antiqua" w:hAnsi="Book Antiqua" w:cstheme="majorBidi"/>
          <w:sz w:val="24"/>
          <w:szCs w:val="24"/>
          <w:lang w:val="id-ID"/>
        </w:rPr>
        <w:t xml:space="preserve">ta </w:t>
      </w:r>
      <w:r w:rsidR="005408A2">
        <w:rPr>
          <w:rFonts w:ascii="Book Antiqua" w:hAnsi="Book Antiqua" w:cstheme="majorBidi"/>
          <w:sz w:val="24"/>
          <w:szCs w:val="24"/>
          <w:lang w:val="en-ID"/>
        </w:rPr>
        <w:t>adalah</w:t>
      </w:r>
      <w:r>
        <w:rPr>
          <w:rFonts w:ascii="Book Antiqua" w:hAnsi="Book Antiqua" w:cstheme="majorBidi"/>
          <w:sz w:val="24"/>
          <w:szCs w:val="24"/>
          <w:lang w:val="id-ID"/>
        </w:rPr>
        <w:t xml:space="preserve"> langkah y</w:t>
      </w:r>
      <w:r w:rsidR="00F26622">
        <w:rPr>
          <w:rFonts w:ascii="Book Antiqua" w:hAnsi="Book Antiqua" w:cstheme="majorBidi"/>
          <w:sz w:val="24"/>
          <w:szCs w:val="24"/>
        </w:rPr>
        <w:t>a</w:t>
      </w:r>
      <w:r>
        <w:rPr>
          <w:rFonts w:ascii="Book Antiqua" w:hAnsi="Book Antiqua" w:cstheme="majorBidi"/>
          <w:sz w:val="24"/>
          <w:szCs w:val="24"/>
          <w:lang w:val="id-ID"/>
        </w:rPr>
        <w:t>ng p</w:t>
      </w:r>
      <w:r w:rsidR="00F26622">
        <w:rPr>
          <w:rFonts w:ascii="Book Antiqua" w:hAnsi="Book Antiqua" w:cstheme="majorBidi"/>
          <w:sz w:val="24"/>
          <w:szCs w:val="24"/>
        </w:rPr>
        <w:t>a</w:t>
      </w:r>
      <w:r>
        <w:rPr>
          <w:rFonts w:ascii="Book Antiqua" w:hAnsi="Book Antiqua" w:cstheme="majorBidi"/>
          <w:sz w:val="24"/>
          <w:szCs w:val="24"/>
          <w:lang w:val="id-ID"/>
        </w:rPr>
        <w:t>ling utama d</w:t>
      </w:r>
      <w:r w:rsidR="00F26622">
        <w:rPr>
          <w:rFonts w:ascii="Book Antiqua" w:hAnsi="Book Antiqua" w:cstheme="majorBidi"/>
          <w:sz w:val="24"/>
          <w:szCs w:val="24"/>
        </w:rPr>
        <w:t>a</w:t>
      </w:r>
      <w:r>
        <w:rPr>
          <w:rFonts w:ascii="Book Antiqua" w:hAnsi="Book Antiqua" w:cstheme="majorBidi"/>
          <w:sz w:val="24"/>
          <w:szCs w:val="24"/>
          <w:lang w:val="id-ID"/>
        </w:rPr>
        <w:t>lam p</w:t>
      </w:r>
      <w:r w:rsidR="00F26622">
        <w:rPr>
          <w:rFonts w:ascii="Book Antiqua" w:hAnsi="Book Antiqua" w:cstheme="majorBidi"/>
          <w:sz w:val="24"/>
          <w:szCs w:val="24"/>
        </w:rPr>
        <w:t>e</w:t>
      </w:r>
      <w:r>
        <w:rPr>
          <w:rFonts w:ascii="Book Antiqua" w:hAnsi="Book Antiqua" w:cstheme="majorBidi"/>
          <w:sz w:val="24"/>
          <w:szCs w:val="24"/>
          <w:lang w:val="id-ID"/>
        </w:rPr>
        <w:t>nelitian, kar</w:t>
      </w:r>
      <w:r w:rsidR="00F26622">
        <w:rPr>
          <w:rFonts w:ascii="Book Antiqua" w:hAnsi="Book Antiqua" w:cstheme="majorBidi"/>
          <w:sz w:val="24"/>
          <w:szCs w:val="24"/>
        </w:rPr>
        <w:t>e</w:t>
      </w:r>
      <w:r>
        <w:rPr>
          <w:rFonts w:ascii="Book Antiqua" w:hAnsi="Book Antiqua" w:cstheme="majorBidi"/>
          <w:sz w:val="24"/>
          <w:szCs w:val="24"/>
          <w:lang w:val="id-ID"/>
        </w:rPr>
        <w:t>na t</w:t>
      </w:r>
      <w:r w:rsidR="00F26622">
        <w:rPr>
          <w:rFonts w:ascii="Book Antiqua" w:hAnsi="Book Antiqua" w:cstheme="majorBidi"/>
          <w:sz w:val="24"/>
          <w:szCs w:val="24"/>
        </w:rPr>
        <w:t>u</w:t>
      </w:r>
      <w:r>
        <w:rPr>
          <w:rFonts w:ascii="Book Antiqua" w:hAnsi="Book Antiqua" w:cstheme="majorBidi"/>
          <w:sz w:val="24"/>
          <w:szCs w:val="24"/>
          <w:lang w:val="id-ID"/>
        </w:rPr>
        <w:t>juan utama d</w:t>
      </w:r>
      <w:r w:rsidR="00F26622">
        <w:rPr>
          <w:rFonts w:ascii="Book Antiqua" w:hAnsi="Book Antiqua" w:cstheme="majorBidi"/>
          <w:sz w:val="24"/>
          <w:szCs w:val="24"/>
        </w:rPr>
        <w:t>a</w:t>
      </w:r>
      <w:r w:rsidR="00E43674" w:rsidRPr="00112818">
        <w:rPr>
          <w:rFonts w:ascii="Book Antiqua" w:hAnsi="Book Antiqua" w:cstheme="majorBidi"/>
          <w:sz w:val="24"/>
          <w:szCs w:val="24"/>
          <w:lang w:val="id-ID"/>
        </w:rPr>
        <w:t xml:space="preserve">ri penelitian </w:t>
      </w:r>
      <w:r w:rsidR="005408A2">
        <w:rPr>
          <w:rFonts w:ascii="Book Antiqua" w:hAnsi="Book Antiqua" w:cstheme="majorBidi"/>
          <w:sz w:val="24"/>
          <w:szCs w:val="24"/>
          <w:lang w:val="en-ID"/>
        </w:rPr>
        <w:t>adalah</w:t>
      </w:r>
      <w:r w:rsidR="00F26622">
        <w:rPr>
          <w:rFonts w:ascii="Book Antiqua" w:hAnsi="Book Antiqua" w:cstheme="majorBidi"/>
          <w:sz w:val="24"/>
          <w:szCs w:val="24"/>
          <w:lang w:val="id-ID"/>
        </w:rPr>
        <w:t xml:space="preserve"> mendapatkan data. Tanpa</w:t>
      </w:r>
      <w:r>
        <w:rPr>
          <w:rFonts w:ascii="Book Antiqua" w:hAnsi="Book Antiqua" w:cstheme="majorBidi"/>
          <w:sz w:val="24"/>
          <w:szCs w:val="24"/>
          <w:lang w:val="id-ID"/>
        </w:rPr>
        <w:t xml:space="preserve"> m</w:t>
      </w:r>
      <w:r w:rsidR="00504214">
        <w:rPr>
          <w:rFonts w:ascii="Book Antiqua" w:hAnsi="Book Antiqua" w:cstheme="majorBidi"/>
          <w:sz w:val="24"/>
          <w:szCs w:val="24"/>
        </w:rPr>
        <w:t>e</w:t>
      </w:r>
      <w:r w:rsidR="00E43674" w:rsidRPr="00112818">
        <w:rPr>
          <w:rFonts w:ascii="Book Antiqua" w:hAnsi="Book Antiqua" w:cstheme="majorBidi"/>
          <w:sz w:val="24"/>
          <w:szCs w:val="24"/>
          <w:lang w:val="id-ID"/>
        </w:rPr>
        <w:t>ngetahui tek</w:t>
      </w:r>
      <w:r>
        <w:rPr>
          <w:rFonts w:ascii="Book Antiqua" w:hAnsi="Book Antiqua" w:cstheme="majorBidi"/>
          <w:sz w:val="24"/>
          <w:szCs w:val="24"/>
          <w:lang w:val="id-ID"/>
        </w:rPr>
        <w:t>nik p</w:t>
      </w:r>
      <w:r w:rsidR="00504214">
        <w:rPr>
          <w:rFonts w:ascii="Book Antiqua" w:hAnsi="Book Antiqua" w:cstheme="majorBidi"/>
          <w:sz w:val="24"/>
          <w:szCs w:val="24"/>
        </w:rPr>
        <w:t>e</w:t>
      </w:r>
      <w:r>
        <w:rPr>
          <w:rFonts w:ascii="Book Antiqua" w:hAnsi="Book Antiqua" w:cstheme="majorBidi"/>
          <w:sz w:val="24"/>
          <w:szCs w:val="24"/>
          <w:lang w:val="id-ID"/>
        </w:rPr>
        <w:t>ngumpulan data, maka p</w:t>
      </w:r>
      <w:r w:rsidR="00504214">
        <w:rPr>
          <w:rFonts w:ascii="Book Antiqua" w:hAnsi="Book Antiqua" w:cstheme="majorBidi"/>
          <w:sz w:val="24"/>
          <w:szCs w:val="24"/>
        </w:rPr>
        <w:t>e</w:t>
      </w:r>
      <w:r>
        <w:rPr>
          <w:rFonts w:ascii="Book Antiqua" w:hAnsi="Book Antiqua" w:cstheme="majorBidi"/>
          <w:sz w:val="24"/>
          <w:szCs w:val="24"/>
          <w:lang w:val="id-ID"/>
        </w:rPr>
        <w:t>neliti tak akan m</w:t>
      </w:r>
      <w:r w:rsidR="00504214">
        <w:rPr>
          <w:rFonts w:ascii="Book Antiqua" w:hAnsi="Book Antiqua" w:cstheme="majorBidi"/>
          <w:sz w:val="24"/>
          <w:szCs w:val="24"/>
        </w:rPr>
        <w:t>e</w:t>
      </w:r>
      <w:r>
        <w:rPr>
          <w:rFonts w:ascii="Book Antiqua" w:hAnsi="Book Antiqua" w:cstheme="majorBidi"/>
          <w:sz w:val="24"/>
          <w:szCs w:val="24"/>
          <w:lang w:val="id-ID"/>
        </w:rPr>
        <w:t xml:space="preserve">ndapatkan data </w:t>
      </w:r>
      <w:r w:rsidR="00FC2BFE">
        <w:rPr>
          <w:rFonts w:ascii="Book Antiqua" w:hAnsi="Book Antiqua" w:cstheme="majorBidi"/>
          <w:sz w:val="24"/>
          <w:szCs w:val="24"/>
          <w:lang w:val="id-ID"/>
        </w:rPr>
        <w:t>yang</w:t>
      </w:r>
      <w:r>
        <w:rPr>
          <w:rFonts w:ascii="Book Antiqua" w:hAnsi="Book Antiqua" w:cstheme="majorBidi"/>
          <w:sz w:val="24"/>
          <w:szCs w:val="24"/>
          <w:lang w:val="id-ID"/>
        </w:rPr>
        <w:t xml:space="preserve"> m</w:t>
      </w:r>
      <w:r w:rsidR="00504214">
        <w:rPr>
          <w:rFonts w:ascii="Book Antiqua" w:hAnsi="Book Antiqua" w:cstheme="majorBidi"/>
          <w:sz w:val="24"/>
          <w:szCs w:val="24"/>
        </w:rPr>
        <w:t>e</w:t>
      </w:r>
      <w:r>
        <w:rPr>
          <w:rFonts w:ascii="Book Antiqua" w:hAnsi="Book Antiqua" w:cstheme="majorBidi"/>
          <w:sz w:val="24"/>
          <w:szCs w:val="24"/>
          <w:lang w:val="id-ID"/>
        </w:rPr>
        <w:t xml:space="preserve">menuhi standar data </w:t>
      </w:r>
      <w:r w:rsidR="00FC2BFE">
        <w:rPr>
          <w:rFonts w:ascii="Book Antiqua" w:hAnsi="Book Antiqua" w:cstheme="majorBidi"/>
          <w:sz w:val="24"/>
          <w:szCs w:val="24"/>
          <w:lang w:val="id-ID"/>
        </w:rPr>
        <w:t>yang</w:t>
      </w:r>
      <w:r>
        <w:rPr>
          <w:rFonts w:ascii="Book Antiqua" w:hAnsi="Book Antiqua" w:cstheme="majorBidi"/>
          <w:sz w:val="24"/>
          <w:szCs w:val="24"/>
          <w:lang w:val="id-ID"/>
        </w:rPr>
        <w:t xml:space="preserve"> dit</w:t>
      </w:r>
      <w:r w:rsidR="00504214">
        <w:rPr>
          <w:rFonts w:ascii="Book Antiqua" w:hAnsi="Book Antiqua" w:cstheme="majorBidi"/>
          <w:sz w:val="24"/>
          <w:szCs w:val="24"/>
        </w:rPr>
        <w:t>e</w:t>
      </w:r>
      <w:r>
        <w:rPr>
          <w:rFonts w:ascii="Book Antiqua" w:hAnsi="Book Antiqua" w:cstheme="majorBidi"/>
          <w:sz w:val="24"/>
          <w:szCs w:val="24"/>
          <w:lang w:val="id-ID"/>
        </w:rPr>
        <w:t>tapkan p</w:t>
      </w:r>
      <w:r w:rsidR="00504214">
        <w:rPr>
          <w:rFonts w:ascii="Book Antiqua" w:hAnsi="Book Antiqua" w:cstheme="majorBidi"/>
          <w:sz w:val="24"/>
          <w:szCs w:val="24"/>
        </w:rPr>
        <w:t>e</w:t>
      </w:r>
      <w:r>
        <w:rPr>
          <w:rFonts w:ascii="Book Antiqua" w:hAnsi="Book Antiqua" w:cstheme="majorBidi"/>
          <w:sz w:val="24"/>
          <w:szCs w:val="24"/>
          <w:lang w:val="en-ID"/>
        </w:rPr>
        <w:t>n</w:t>
      </w:r>
      <w:r>
        <w:rPr>
          <w:rFonts w:ascii="Book Antiqua" w:hAnsi="Book Antiqua" w:cstheme="majorBidi"/>
          <w:sz w:val="24"/>
          <w:szCs w:val="24"/>
          <w:lang w:val="id-ID"/>
        </w:rPr>
        <w:t>gumpulan data d</w:t>
      </w:r>
      <w:r w:rsidR="00504214">
        <w:rPr>
          <w:rFonts w:ascii="Book Antiqua" w:hAnsi="Book Antiqua" w:cstheme="majorBidi"/>
          <w:sz w:val="24"/>
          <w:szCs w:val="24"/>
        </w:rPr>
        <w:t>a</w:t>
      </w:r>
      <w:r>
        <w:rPr>
          <w:rFonts w:ascii="Book Antiqua" w:hAnsi="Book Antiqua" w:cstheme="majorBidi"/>
          <w:sz w:val="24"/>
          <w:szCs w:val="24"/>
          <w:lang w:val="id-ID"/>
        </w:rPr>
        <w:t>pat d</w:t>
      </w:r>
      <w:r w:rsidR="00504214">
        <w:rPr>
          <w:rFonts w:ascii="Book Antiqua" w:hAnsi="Book Antiqua" w:cstheme="majorBidi"/>
          <w:sz w:val="24"/>
          <w:szCs w:val="24"/>
        </w:rPr>
        <w:t>i</w:t>
      </w:r>
      <w:r>
        <w:rPr>
          <w:rFonts w:ascii="Book Antiqua" w:hAnsi="Book Antiqua" w:cstheme="majorBidi"/>
          <w:sz w:val="24"/>
          <w:szCs w:val="24"/>
          <w:lang w:val="id-ID"/>
        </w:rPr>
        <w:t>lakukan d</w:t>
      </w:r>
      <w:r w:rsidR="00504214">
        <w:rPr>
          <w:rFonts w:ascii="Book Antiqua" w:hAnsi="Book Antiqua" w:cstheme="majorBidi"/>
          <w:sz w:val="24"/>
          <w:szCs w:val="24"/>
        </w:rPr>
        <w:t>a</w:t>
      </w:r>
      <w:r w:rsidR="00504214">
        <w:rPr>
          <w:rFonts w:ascii="Book Antiqua" w:hAnsi="Book Antiqua" w:cstheme="majorBidi"/>
          <w:sz w:val="24"/>
          <w:szCs w:val="24"/>
          <w:lang w:val="id-ID"/>
        </w:rPr>
        <w:t xml:space="preserve">lam berbagai </w:t>
      </w:r>
      <w:r>
        <w:rPr>
          <w:rFonts w:ascii="Book Antiqua" w:hAnsi="Book Antiqua" w:cstheme="majorBidi"/>
          <w:sz w:val="24"/>
          <w:szCs w:val="24"/>
          <w:lang w:val="en-ID"/>
        </w:rPr>
        <w:t>pengaturan</w:t>
      </w:r>
      <w:r>
        <w:rPr>
          <w:rFonts w:ascii="Book Antiqua" w:hAnsi="Book Antiqua" w:cstheme="majorBidi"/>
          <w:sz w:val="24"/>
          <w:szCs w:val="24"/>
          <w:lang w:val="id-ID"/>
        </w:rPr>
        <w:t>, b</w:t>
      </w:r>
      <w:r w:rsidR="00504214">
        <w:rPr>
          <w:rFonts w:ascii="Book Antiqua" w:hAnsi="Book Antiqua" w:cstheme="majorBidi"/>
          <w:sz w:val="24"/>
          <w:szCs w:val="24"/>
        </w:rPr>
        <w:t>e</w:t>
      </w:r>
      <w:r>
        <w:rPr>
          <w:rFonts w:ascii="Book Antiqua" w:hAnsi="Book Antiqua" w:cstheme="majorBidi"/>
          <w:sz w:val="24"/>
          <w:szCs w:val="24"/>
          <w:lang w:val="id-ID"/>
        </w:rPr>
        <w:t>rbagai s</w:t>
      </w:r>
      <w:r w:rsidR="00504214">
        <w:rPr>
          <w:rFonts w:ascii="Book Antiqua" w:hAnsi="Book Antiqua" w:cstheme="majorBidi"/>
          <w:sz w:val="24"/>
          <w:szCs w:val="24"/>
        </w:rPr>
        <w:t>u</w:t>
      </w:r>
      <w:r w:rsidR="00E43674" w:rsidRPr="00112818">
        <w:rPr>
          <w:rFonts w:ascii="Book Antiqua" w:hAnsi="Book Antiqua" w:cstheme="majorBidi"/>
          <w:sz w:val="24"/>
          <w:szCs w:val="24"/>
          <w:lang w:val="id-ID"/>
        </w:rPr>
        <w:t>mber, berbagai data</w:t>
      </w:r>
      <w:r w:rsidR="00B04AD5">
        <w:rPr>
          <w:rFonts w:ascii="Book Antiqua" w:hAnsi="Book Antiqua" w:cstheme="majorBidi"/>
          <w:sz w:val="24"/>
          <w:szCs w:val="24"/>
        </w:rPr>
        <w:t xml:space="preserve"> </w:t>
      </w:r>
      <w:r w:rsidR="001F175C">
        <w:rPr>
          <w:rFonts w:ascii="Book Antiqua" w:hAnsi="Book Antiqua" w:cstheme="majorBidi"/>
          <w:sz w:val="24"/>
          <w:szCs w:val="24"/>
        </w:rPr>
        <w:fldChar w:fldCharType="begin" w:fldLock="1"/>
      </w:r>
      <w:r w:rsidR="001F175C">
        <w:rPr>
          <w:rFonts w:ascii="Book Antiqua" w:hAnsi="Book Antiqua" w:cstheme="majorBidi"/>
          <w:sz w:val="24"/>
          <w:szCs w:val="24"/>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R&amp;D","type":"book"},"uris":["http://www.mendeley.com/documents/?uuid=e9c77278-e564-4a2a-a9c8-304ce0c78307"]}],"mendeley":{"formattedCitation":"(Sugiyono, 2012)","plainTextFormattedCitation":"(Sugiyono, 2012)","previouslyFormattedCitation":"(Sugiyono, 2012)"},"properties":{"noteIndex":0},"schema":"https://github.com/citation-style-language/schema/raw/master/csl-citation.json"}</w:instrText>
      </w:r>
      <w:r w:rsidR="001F175C">
        <w:rPr>
          <w:rFonts w:ascii="Book Antiqua" w:hAnsi="Book Antiqua" w:cstheme="majorBidi"/>
          <w:sz w:val="24"/>
          <w:szCs w:val="24"/>
        </w:rPr>
        <w:fldChar w:fldCharType="separate"/>
      </w:r>
      <w:r w:rsidR="001F175C" w:rsidRPr="001F175C">
        <w:rPr>
          <w:rFonts w:ascii="Book Antiqua" w:hAnsi="Book Antiqua" w:cstheme="majorBidi"/>
          <w:noProof/>
          <w:sz w:val="24"/>
          <w:szCs w:val="24"/>
        </w:rPr>
        <w:t>(Sugiyono, 2012)</w:t>
      </w:r>
      <w:r w:rsidR="001F175C">
        <w:rPr>
          <w:rFonts w:ascii="Book Antiqua" w:hAnsi="Book Antiqua" w:cstheme="majorBidi"/>
          <w:sz w:val="24"/>
          <w:szCs w:val="24"/>
        </w:rPr>
        <w:fldChar w:fldCharType="end"/>
      </w:r>
      <w:r w:rsidR="00E43674" w:rsidRPr="00112818">
        <w:rPr>
          <w:rFonts w:ascii="Book Antiqua" w:hAnsi="Book Antiqua" w:cstheme="majorBidi"/>
          <w:sz w:val="24"/>
          <w:szCs w:val="24"/>
          <w:lang w:val="id-ID"/>
        </w:rPr>
        <w:t>.</w:t>
      </w:r>
      <w:r w:rsidR="00504214">
        <w:rPr>
          <w:rFonts w:ascii="Book Antiqua" w:hAnsi="Book Antiqua" w:cstheme="majorBidi"/>
          <w:sz w:val="24"/>
          <w:szCs w:val="24"/>
        </w:rPr>
        <w:t xml:space="preserve"> </w:t>
      </w:r>
      <w:r w:rsidR="00E43674" w:rsidRPr="00112818">
        <w:rPr>
          <w:rFonts w:ascii="Book Antiqua" w:hAnsi="Book Antiqua" w:cstheme="majorBidi"/>
          <w:sz w:val="24"/>
          <w:szCs w:val="24"/>
          <w:lang w:val="id-ID"/>
        </w:rPr>
        <w:t xml:space="preserve">Teknik pengumpulan </w:t>
      </w:r>
      <w:r w:rsidR="00E43674" w:rsidRPr="00112818">
        <w:rPr>
          <w:rFonts w:ascii="Book Antiqua" w:hAnsi="Book Antiqua" w:cstheme="majorBidi"/>
          <w:sz w:val="24"/>
          <w:szCs w:val="24"/>
          <w:lang w:val="id-ID"/>
        </w:rPr>
        <w:lastRenderedPageBreak/>
        <w:t>data berisi tentang langkah-l</w:t>
      </w:r>
      <w:r w:rsidR="00504214">
        <w:rPr>
          <w:rFonts w:ascii="Book Antiqua" w:hAnsi="Book Antiqua" w:cstheme="majorBidi"/>
          <w:sz w:val="24"/>
          <w:szCs w:val="24"/>
          <w:lang w:val="id-ID"/>
        </w:rPr>
        <w:t xml:space="preserve">angkah yang ditempuh peneliti </w:t>
      </w:r>
      <w:r w:rsidR="006C539C">
        <w:rPr>
          <w:rFonts w:ascii="Book Antiqua" w:hAnsi="Book Antiqua" w:cstheme="majorBidi"/>
          <w:sz w:val="24"/>
          <w:szCs w:val="24"/>
          <w:lang w:val="id-ID"/>
        </w:rPr>
        <w:t>untuk</w:t>
      </w:r>
      <w:r w:rsidR="00E43674" w:rsidRPr="00112818">
        <w:rPr>
          <w:rFonts w:ascii="Book Antiqua" w:hAnsi="Book Antiqua" w:cstheme="majorBidi"/>
          <w:sz w:val="24"/>
          <w:szCs w:val="24"/>
          <w:lang w:val="id-ID"/>
        </w:rPr>
        <w:t xml:space="preserve"> mendapatkan data</w:t>
      </w:r>
      <w:r>
        <w:rPr>
          <w:rFonts w:ascii="Book Antiqua" w:hAnsi="Book Antiqua" w:cstheme="majorBidi"/>
          <w:sz w:val="24"/>
          <w:szCs w:val="24"/>
          <w:lang w:val="id-ID"/>
        </w:rPr>
        <w:t>. Penelitian model pembelaja</w:t>
      </w:r>
      <w:r w:rsidR="00331958">
        <w:rPr>
          <w:rFonts w:ascii="Book Antiqua" w:hAnsi="Book Antiqua" w:cstheme="majorBidi"/>
          <w:sz w:val="24"/>
          <w:szCs w:val="24"/>
        </w:rPr>
        <w:t>ra</w:t>
      </w:r>
      <w:r>
        <w:rPr>
          <w:rFonts w:ascii="Book Antiqua" w:hAnsi="Book Antiqua" w:cstheme="majorBidi"/>
          <w:sz w:val="24"/>
          <w:szCs w:val="24"/>
          <w:lang w:val="id-ID"/>
        </w:rPr>
        <w:t>n b</w:t>
      </w:r>
      <w:r w:rsidR="00504214">
        <w:rPr>
          <w:rFonts w:ascii="Book Antiqua" w:hAnsi="Book Antiqua" w:cstheme="majorBidi"/>
          <w:sz w:val="24"/>
          <w:szCs w:val="24"/>
        </w:rPr>
        <w:t>a</w:t>
      </w:r>
      <w:r w:rsidR="00511E60">
        <w:rPr>
          <w:rFonts w:ascii="Book Antiqua" w:hAnsi="Book Antiqua" w:cstheme="majorBidi"/>
          <w:sz w:val="24"/>
          <w:szCs w:val="24"/>
          <w:lang w:val="id-ID"/>
        </w:rPr>
        <w:t>hasa Arab m</w:t>
      </w:r>
      <w:r w:rsidR="00504214">
        <w:rPr>
          <w:rFonts w:ascii="Book Antiqua" w:hAnsi="Book Antiqua" w:cstheme="majorBidi"/>
          <w:sz w:val="24"/>
          <w:szCs w:val="24"/>
        </w:rPr>
        <w:t>e</w:t>
      </w:r>
      <w:r w:rsidR="00E43674" w:rsidRPr="00112818">
        <w:rPr>
          <w:rFonts w:ascii="Book Antiqua" w:hAnsi="Book Antiqua" w:cstheme="majorBidi"/>
          <w:sz w:val="24"/>
          <w:szCs w:val="24"/>
          <w:lang w:val="id-ID"/>
        </w:rPr>
        <w:t xml:space="preserve">lalui teknik </w:t>
      </w:r>
      <w:r w:rsidR="005408A2">
        <w:rPr>
          <w:rFonts w:ascii="Book Antiqua" w:hAnsi="Book Antiqua" w:cstheme="majorBidi"/>
          <w:i/>
          <w:iCs/>
          <w:sz w:val="24"/>
          <w:szCs w:val="24"/>
          <w:lang w:val="id-ID"/>
        </w:rPr>
        <w:t>flashcard</w:t>
      </w:r>
      <w:r w:rsidR="00511E60">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00511E60">
        <w:rPr>
          <w:rFonts w:ascii="Book Antiqua" w:hAnsi="Book Antiqua" w:cstheme="majorBidi"/>
          <w:sz w:val="24"/>
          <w:szCs w:val="24"/>
          <w:lang w:val="id-ID"/>
        </w:rPr>
        <w:t xml:space="preserve"> p</w:t>
      </w:r>
      <w:r w:rsidR="00504214">
        <w:rPr>
          <w:rFonts w:ascii="Book Antiqua" w:hAnsi="Book Antiqua" w:cstheme="majorBidi"/>
          <w:sz w:val="24"/>
          <w:szCs w:val="24"/>
        </w:rPr>
        <w:t>e</w:t>
      </w:r>
      <w:r w:rsidR="00511E60">
        <w:rPr>
          <w:rFonts w:ascii="Book Antiqua" w:hAnsi="Book Antiqua" w:cstheme="majorBidi"/>
          <w:sz w:val="24"/>
          <w:szCs w:val="24"/>
          <w:lang w:val="id-ID"/>
        </w:rPr>
        <w:t>ningkatan p</w:t>
      </w:r>
      <w:r w:rsidR="00504214">
        <w:rPr>
          <w:rFonts w:ascii="Book Antiqua" w:hAnsi="Book Antiqua" w:cstheme="majorBidi"/>
          <w:sz w:val="24"/>
          <w:szCs w:val="24"/>
        </w:rPr>
        <w:t>e</w:t>
      </w:r>
      <w:r w:rsidR="00504214">
        <w:rPr>
          <w:rFonts w:ascii="Book Antiqua" w:hAnsi="Book Antiqua" w:cstheme="majorBidi"/>
          <w:sz w:val="24"/>
          <w:szCs w:val="24"/>
          <w:lang w:val="id-ID"/>
        </w:rPr>
        <w:t>nguasaan kosakata sisw</w:t>
      </w:r>
      <w:r w:rsidR="00504214">
        <w:rPr>
          <w:rFonts w:ascii="Book Antiqua" w:hAnsi="Book Antiqua" w:cstheme="majorBidi"/>
          <w:sz w:val="24"/>
          <w:szCs w:val="24"/>
        </w:rPr>
        <w:t>a</w:t>
      </w:r>
      <w:r w:rsidR="00504214">
        <w:rPr>
          <w:rFonts w:ascii="Book Antiqua" w:hAnsi="Book Antiqua" w:cstheme="majorBidi"/>
          <w:sz w:val="24"/>
          <w:szCs w:val="24"/>
          <w:lang w:val="id-ID"/>
        </w:rPr>
        <w:t xml:space="preserve"> kelas VII </w:t>
      </w:r>
      <w:r w:rsidR="00B04AD5">
        <w:rPr>
          <w:rFonts w:ascii="Book Antiqua" w:hAnsi="Book Antiqua" w:cstheme="majorBidi"/>
          <w:sz w:val="24"/>
          <w:szCs w:val="24"/>
          <w:lang w:val="id-ID"/>
        </w:rPr>
        <w:t>MT</w:t>
      </w:r>
      <w:r w:rsidR="00B04AD5">
        <w:rPr>
          <w:rFonts w:ascii="Book Antiqua" w:hAnsi="Book Antiqua" w:cstheme="majorBidi"/>
          <w:sz w:val="24"/>
          <w:szCs w:val="24"/>
        </w:rPr>
        <w:t>s</w:t>
      </w:r>
      <w:r w:rsidR="00504214">
        <w:rPr>
          <w:rFonts w:ascii="Book Antiqua" w:hAnsi="Book Antiqua" w:cstheme="majorBidi"/>
          <w:sz w:val="24"/>
          <w:szCs w:val="24"/>
          <w:lang w:val="id-ID"/>
        </w:rPr>
        <w:t xml:space="preserve"> Al-Muchtari </w:t>
      </w:r>
      <w:r w:rsidR="00504214">
        <w:rPr>
          <w:rFonts w:ascii="Book Antiqua" w:hAnsi="Book Antiqua" w:cstheme="majorBidi"/>
          <w:sz w:val="24"/>
          <w:szCs w:val="24"/>
        </w:rPr>
        <w:t>C</w:t>
      </w:r>
      <w:r w:rsidR="00E43674" w:rsidRPr="00112818">
        <w:rPr>
          <w:rFonts w:ascii="Book Antiqua" w:hAnsi="Book Antiqua" w:cstheme="majorBidi"/>
          <w:sz w:val="24"/>
          <w:szCs w:val="24"/>
          <w:lang w:val="id-ID"/>
        </w:rPr>
        <w:t>imande, maka tek</w:t>
      </w:r>
      <w:r w:rsidR="005408A2">
        <w:rPr>
          <w:rFonts w:ascii="Book Antiqua" w:hAnsi="Book Antiqua" w:cstheme="majorBidi"/>
          <w:sz w:val="24"/>
          <w:szCs w:val="24"/>
          <w:lang w:val="id-ID"/>
        </w:rPr>
        <w:t>nik pengumpulan datanya adalah:</w:t>
      </w:r>
      <w:r w:rsidR="005408A2">
        <w:rPr>
          <w:rFonts w:ascii="Book Antiqua" w:hAnsi="Book Antiqua" w:cstheme="majorBidi"/>
          <w:sz w:val="24"/>
          <w:szCs w:val="24"/>
        </w:rPr>
        <w:t xml:space="preserve"> a) </w:t>
      </w:r>
      <w:r w:rsidR="005408A2">
        <w:rPr>
          <w:rFonts w:ascii="Book Antiqua" w:hAnsi="Book Antiqua" w:cstheme="majorBidi"/>
          <w:sz w:val="24"/>
          <w:szCs w:val="24"/>
          <w:lang w:val="id-ID"/>
        </w:rPr>
        <w:t xml:space="preserve">Observasi </w:t>
      </w:r>
      <w:r w:rsidR="005408A2">
        <w:rPr>
          <w:rFonts w:ascii="Book Antiqua" w:hAnsi="Book Antiqua" w:cstheme="majorBidi"/>
          <w:sz w:val="24"/>
          <w:szCs w:val="24"/>
          <w:lang w:val="en-ID"/>
        </w:rPr>
        <w:t>adalah</w:t>
      </w:r>
      <w:r w:rsidR="00511E60">
        <w:rPr>
          <w:rFonts w:ascii="Book Antiqua" w:hAnsi="Book Antiqua" w:cstheme="majorBidi"/>
          <w:sz w:val="24"/>
          <w:szCs w:val="24"/>
          <w:lang w:val="id-ID"/>
        </w:rPr>
        <w:t xml:space="preserve"> proses y</w:t>
      </w:r>
      <w:r w:rsidR="00504214">
        <w:rPr>
          <w:rFonts w:ascii="Book Antiqua" w:hAnsi="Book Antiqua" w:cstheme="majorBidi"/>
          <w:sz w:val="24"/>
          <w:szCs w:val="24"/>
        </w:rPr>
        <w:t>a</w:t>
      </w:r>
      <w:r w:rsidR="00511E60">
        <w:rPr>
          <w:rFonts w:ascii="Book Antiqua" w:hAnsi="Book Antiqua" w:cstheme="majorBidi"/>
          <w:sz w:val="24"/>
          <w:szCs w:val="24"/>
          <w:lang w:val="id-ID"/>
        </w:rPr>
        <w:t>ng kompleks, suatu proses y</w:t>
      </w:r>
      <w:r w:rsidR="00504214">
        <w:rPr>
          <w:rFonts w:ascii="Book Antiqua" w:hAnsi="Book Antiqua" w:cstheme="majorBidi"/>
          <w:sz w:val="24"/>
          <w:szCs w:val="24"/>
        </w:rPr>
        <w:t>a</w:t>
      </w:r>
      <w:r w:rsidR="00511E60">
        <w:rPr>
          <w:rFonts w:ascii="Book Antiqua" w:hAnsi="Book Antiqua" w:cstheme="majorBidi"/>
          <w:sz w:val="24"/>
          <w:szCs w:val="24"/>
          <w:lang w:val="id-ID"/>
        </w:rPr>
        <w:t>ng t</w:t>
      </w:r>
      <w:r w:rsidR="00504214">
        <w:rPr>
          <w:rFonts w:ascii="Book Antiqua" w:hAnsi="Book Antiqua" w:cstheme="majorBidi"/>
          <w:sz w:val="24"/>
          <w:szCs w:val="24"/>
        </w:rPr>
        <w:t>e</w:t>
      </w:r>
      <w:r w:rsidR="00511E60">
        <w:rPr>
          <w:rFonts w:ascii="Book Antiqua" w:hAnsi="Book Antiqua" w:cstheme="majorBidi"/>
          <w:sz w:val="24"/>
          <w:szCs w:val="24"/>
          <w:lang w:val="id-ID"/>
        </w:rPr>
        <w:t>rsusun d</w:t>
      </w:r>
      <w:r w:rsidR="00504214">
        <w:rPr>
          <w:rFonts w:ascii="Book Antiqua" w:hAnsi="Book Antiqua" w:cstheme="majorBidi"/>
          <w:sz w:val="24"/>
          <w:szCs w:val="24"/>
        </w:rPr>
        <w:t>a</w:t>
      </w:r>
      <w:r w:rsidR="00511E60">
        <w:rPr>
          <w:rFonts w:ascii="Book Antiqua" w:hAnsi="Book Antiqua" w:cstheme="majorBidi"/>
          <w:sz w:val="24"/>
          <w:szCs w:val="24"/>
          <w:lang w:val="id-ID"/>
        </w:rPr>
        <w:t>ri b</w:t>
      </w:r>
      <w:r w:rsidR="00504214">
        <w:rPr>
          <w:rFonts w:ascii="Book Antiqua" w:hAnsi="Book Antiqua" w:cstheme="majorBidi"/>
          <w:sz w:val="24"/>
          <w:szCs w:val="24"/>
        </w:rPr>
        <w:t>e</w:t>
      </w:r>
      <w:r w:rsidR="00E43674" w:rsidRPr="00112818">
        <w:rPr>
          <w:rFonts w:ascii="Book Antiqua" w:hAnsi="Book Antiqua" w:cstheme="majorBidi"/>
          <w:sz w:val="24"/>
          <w:szCs w:val="24"/>
          <w:lang w:val="id-ID"/>
        </w:rPr>
        <w:t xml:space="preserve">rbagai proses biologis </w:t>
      </w:r>
      <w:r w:rsidR="003C7D2C">
        <w:rPr>
          <w:rFonts w:ascii="Book Antiqua" w:hAnsi="Book Antiqua" w:cstheme="majorBidi"/>
          <w:sz w:val="24"/>
          <w:szCs w:val="24"/>
          <w:lang w:val="en-ID"/>
        </w:rPr>
        <w:t>dan</w:t>
      </w:r>
      <w:r w:rsidR="00511E60">
        <w:rPr>
          <w:rFonts w:ascii="Book Antiqua" w:hAnsi="Book Antiqua" w:cstheme="majorBidi"/>
          <w:sz w:val="24"/>
          <w:szCs w:val="24"/>
          <w:lang w:val="id-ID"/>
        </w:rPr>
        <w:t xml:space="preserve"> psikologis. Dua diantaranya s</w:t>
      </w:r>
      <w:r w:rsidR="00504214">
        <w:rPr>
          <w:rFonts w:ascii="Book Antiqua" w:hAnsi="Book Antiqua" w:cstheme="majorBidi"/>
          <w:sz w:val="24"/>
          <w:szCs w:val="24"/>
        </w:rPr>
        <w:t>a</w:t>
      </w:r>
      <w:r w:rsidR="00511E60">
        <w:rPr>
          <w:rFonts w:ascii="Book Antiqua" w:hAnsi="Book Antiqua" w:cstheme="majorBidi"/>
          <w:sz w:val="24"/>
          <w:szCs w:val="24"/>
          <w:lang w:val="id-ID"/>
        </w:rPr>
        <w:t>ngat penting d</w:t>
      </w:r>
      <w:r w:rsidR="00504214">
        <w:rPr>
          <w:rFonts w:ascii="Book Antiqua" w:hAnsi="Book Antiqua" w:cstheme="majorBidi"/>
          <w:sz w:val="24"/>
          <w:szCs w:val="24"/>
        </w:rPr>
        <w:t>a</w:t>
      </w:r>
      <w:r w:rsidR="00511E60">
        <w:rPr>
          <w:rFonts w:ascii="Book Antiqua" w:hAnsi="Book Antiqua" w:cstheme="majorBidi"/>
          <w:sz w:val="24"/>
          <w:szCs w:val="24"/>
          <w:lang w:val="id-ID"/>
        </w:rPr>
        <w:t>lam proses p</w:t>
      </w:r>
      <w:r w:rsidR="00504214">
        <w:rPr>
          <w:rFonts w:ascii="Book Antiqua" w:hAnsi="Book Antiqua" w:cstheme="majorBidi"/>
          <w:sz w:val="24"/>
          <w:szCs w:val="24"/>
        </w:rPr>
        <w:t>e</w:t>
      </w:r>
      <w:r w:rsidR="00511E60">
        <w:rPr>
          <w:rFonts w:ascii="Book Antiqua" w:hAnsi="Book Antiqua" w:cstheme="majorBidi"/>
          <w:sz w:val="24"/>
          <w:szCs w:val="24"/>
          <w:lang w:val="id-ID"/>
        </w:rPr>
        <w:t xml:space="preserve">ngamatan </w:t>
      </w:r>
      <w:r w:rsidR="003C7D2C">
        <w:rPr>
          <w:rFonts w:ascii="Book Antiqua" w:hAnsi="Book Antiqua" w:cstheme="majorBidi"/>
          <w:sz w:val="24"/>
          <w:szCs w:val="24"/>
          <w:lang w:val="en-ID"/>
        </w:rPr>
        <w:t>dan</w:t>
      </w:r>
      <w:r w:rsidR="00504214">
        <w:rPr>
          <w:rFonts w:ascii="Book Antiqua" w:hAnsi="Book Antiqua" w:cstheme="majorBidi"/>
          <w:sz w:val="24"/>
          <w:szCs w:val="24"/>
          <w:lang w:val="id-ID"/>
        </w:rPr>
        <w:t xml:space="preserve"> ingatan</w:t>
      </w:r>
      <w:r w:rsidR="001F175C">
        <w:rPr>
          <w:rFonts w:ascii="Book Antiqua" w:hAnsi="Book Antiqua" w:cstheme="majorBidi"/>
          <w:sz w:val="24"/>
          <w:szCs w:val="24"/>
        </w:rPr>
        <w:t xml:space="preserve"> </w:t>
      </w:r>
      <w:r w:rsidR="001F175C">
        <w:rPr>
          <w:rFonts w:ascii="Book Antiqua" w:hAnsi="Book Antiqua" w:cstheme="majorBidi"/>
          <w:sz w:val="24"/>
          <w:szCs w:val="24"/>
        </w:rPr>
        <w:fldChar w:fldCharType="begin" w:fldLock="1"/>
      </w:r>
      <w:r w:rsidR="001F175C">
        <w:rPr>
          <w:rFonts w:ascii="Book Antiqua" w:hAnsi="Book Antiqua" w:cstheme="majorBidi"/>
          <w:sz w:val="24"/>
          <w:szCs w:val="24"/>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R&amp;D","type":"book"},"uris":["http://www.mendeley.com/documents/?uuid=e9c77278-e564-4a2a-a9c8-304ce0c78307"]}],"mendeley":{"formattedCitation":"(Sugiyono, 2012)","plainTextFormattedCitation":"(Sugiyono, 2012)","previouslyFormattedCitation":"(Sugiyono, 2012)"},"properties":{"noteIndex":0},"schema":"https://github.com/citation-style-language/schema/raw/master/csl-citation.json"}</w:instrText>
      </w:r>
      <w:r w:rsidR="001F175C">
        <w:rPr>
          <w:rFonts w:ascii="Book Antiqua" w:hAnsi="Book Antiqua" w:cstheme="majorBidi"/>
          <w:sz w:val="24"/>
          <w:szCs w:val="24"/>
        </w:rPr>
        <w:fldChar w:fldCharType="separate"/>
      </w:r>
      <w:r w:rsidR="001F175C" w:rsidRPr="001F175C">
        <w:rPr>
          <w:rFonts w:ascii="Book Antiqua" w:hAnsi="Book Antiqua" w:cstheme="majorBidi"/>
          <w:noProof/>
          <w:sz w:val="24"/>
          <w:szCs w:val="24"/>
        </w:rPr>
        <w:t>(Sugiyono, 2012)</w:t>
      </w:r>
      <w:r w:rsidR="001F175C">
        <w:rPr>
          <w:rFonts w:ascii="Book Antiqua" w:hAnsi="Book Antiqua" w:cstheme="majorBidi"/>
          <w:sz w:val="24"/>
          <w:szCs w:val="24"/>
        </w:rPr>
        <w:fldChar w:fldCharType="end"/>
      </w:r>
      <w:r w:rsidR="00331958">
        <w:rPr>
          <w:rFonts w:ascii="Book Antiqua" w:hAnsi="Book Antiqua" w:cstheme="majorBidi"/>
          <w:sz w:val="24"/>
          <w:szCs w:val="24"/>
        </w:rPr>
        <w:t>.</w:t>
      </w:r>
      <w:r w:rsidR="005408A2">
        <w:rPr>
          <w:rFonts w:ascii="Book Antiqua" w:hAnsi="Book Antiqua" w:cstheme="majorBidi"/>
          <w:sz w:val="24"/>
          <w:szCs w:val="24"/>
        </w:rPr>
        <w:t xml:space="preserve"> </w:t>
      </w:r>
      <w:r w:rsidR="00511E60">
        <w:rPr>
          <w:rFonts w:ascii="Book Antiqua" w:hAnsi="Book Antiqua" w:cstheme="majorBidi"/>
          <w:sz w:val="24"/>
          <w:szCs w:val="24"/>
          <w:lang w:val="id-ID"/>
        </w:rPr>
        <w:t>Observasi adalah c</w:t>
      </w:r>
      <w:r w:rsidR="00504214">
        <w:rPr>
          <w:rFonts w:ascii="Book Antiqua" w:hAnsi="Book Antiqua" w:cstheme="majorBidi"/>
          <w:sz w:val="24"/>
          <w:szCs w:val="24"/>
        </w:rPr>
        <w:t>a</w:t>
      </w:r>
      <w:r w:rsidR="00511E60">
        <w:rPr>
          <w:rFonts w:ascii="Book Antiqua" w:hAnsi="Book Antiqua" w:cstheme="majorBidi"/>
          <w:sz w:val="24"/>
          <w:szCs w:val="24"/>
          <w:lang w:val="id-ID"/>
        </w:rPr>
        <w:t xml:space="preserve">ra </w:t>
      </w:r>
      <w:r w:rsidR="006C539C">
        <w:rPr>
          <w:rFonts w:ascii="Book Antiqua" w:hAnsi="Book Antiqua" w:cstheme="majorBidi"/>
          <w:sz w:val="24"/>
          <w:szCs w:val="24"/>
          <w:lang w:val="id-ID"/>
        </w:rPr>
        <w:t>untuk</w:t>
      </w:r>
      <w:r w:rsidR="00511E60">
        <w:rPr>
          <w:rFonts w:ascii="Book Antiqua" w:hAnsi="Book Antiqua" w:cstheme="majorBidi"/>
          <w:sz w:val="24"/>
          <w:szCs w:val="24"/>
          <w:lang w:val="id-ID"/>
        </w:rPr>
        <w:t xml:space="preserve"> m</w:t>
      </w:r>
      <w:r w:rsidR="00504214">
        <w:rPr>
          <w:rFonts w:ascii="Book Antiqua" w:hAnsi="Book Antiqua" w:cstheme="majorBidi"/>
          <w:sz w:val="24"/>
          <w:szCs w:val="24"/>
        </w:rPr>
        <w:t>e</w:t>
      </w:r>
      <w:r w:rsidR="00511E60">
        <w:rPr>
          <w:rFonts w:ascii="Book Antiqua" w:hAnsi="Book Antiqua" w:cstheme="majorBidi"/>
          <w:sz w:val="24"/>
          <w:szCs w:val="24"/>
          <w:lang w:val="id-ID"/>
        </w:rPr>
        <w:t>ngadakan penilaian d</w:t>
      </w:r>
      <w:r w:rsidR="00504214">
        <w:rPr>
          <w:rFonts w:ascii="Book Antiqua" w:hAnsi="Book Antiqua" w:cstheme="majorBidi"/>
          <w:sz w:val="24"/>
          <w:szCs w:val="24"/>
        </w:rPr>
        <w:t>e</w:t>
      </w:r>
      <w:r w:rsidR="00511E60">
        <w:rPr>
          <w:rFonts w:ascii="Book Antiqua" w:hAnsi="Book Antiqua" w:cstheme="majorBidi"/>
          <w:sz w:val="24"/>
          <w:szCs w:val="24"/>
          <w:lang w:val="id-ID"/>
        </w:rPr>
        <w:t>ngan jalan p</w:t>
      </w:r>
      <w:r w:rsidR="00504214">
        <w:rPr>
          <w:rFonts w:ascii="Book Antiqua" w:hAnsi="Book Antiqua" w:cstheme="majorBidi"/>
          <w:sz w:val="24"/>
          <w:szCs w:val="24"/>
        </w:rPr>
        <w:t>e</w:t>
      </w:r>
      <w:r w:rsidR="00511E60">
        <w:rPr>
          <w:rFonts w:ascii="Book Antiqua" w:hAnsi="Book Antiqua" w:cstheme="majorBidi"/>
          <w:sz w:val="24"/>
          <w:szCs w:val="24"/>
          <w:lang w:val="id-ID"/>
        </w:rPr>
        <w:t>ngamatan s</w:t>
      </w:r>
      <w:r w:rsidR="00504214">
        <w:rPr>
          <w:rFonts w:ascii="Book Antiqua" w:hAnsi="Book Antiqua" w:cstheme="majorBidi"/>
          <w:sz w:val="24"/>
          <w:szCs w:val="24"/>
        </w:rPr>
        <w:t>e</w:t>
      </w:r>
      <w:r w:rsidR="00511E60">
        <w:rPr>
          <w:rFonts w:ascii="Book Antiqua" w:hAnsi="Book Antiqua" w:cstheme="majorBidi"/>
          <w:sz w:val="24"/>
          <w:szCs w:val="24"/>
          <w:lang w:val="id-ID"/>
        </w:rPr>
        <w:t xml:space="preserve">cara langsung </w:t>
      </w:r>
      <w:r w:rsidR="003C7D2C">
        <w:rPr>
          <w:rFonts w:ascii="Book Antiqua" w:hAnsi="Book Antiqua" w:cstheme="majorBidi"/>
          <w:sz w:val="24"/>
          <w:szCs w:val="24"/>
          <w:lang w:val="en-ID"/>
        </w:rPr>
        <w:t>dan</w:t>
      </w:r>
      <w:r w:rsidR="00511E60">
        <w:rPr>
          <w:rFonts w:ascii="Book Antiqua" w:hAnsi="Book Antiqua" w:cstheme="majorBidi"/>
          <w:sz w:val="24"/>
          <w:szCs w:val="24"/>
          <w:lang w:val="id-ID"/>
        </w:rPr>
        <w:t xml:space="preserve"> s</w:t>
      </w:r>
      <w:r w:rsidR="00504214">
        <w:rPr>
          <w:rFonts w:ascii="Book Antiqua" w:hAnsi="Book Antiqua" w:cstheme="majorBidi"/>
          <w:sz w:val="24"/>
          <w:szCs w:val="24"/>
          <w:lang w:val="en-ID"/>
        </w:rPr>
        <w:t>i</w:t>
      </w:r>
      <w:r w:rsidR="00511E60">
        <w:rPr>
          <w:rFonts w:ascii="Book Antiqua" w:hAnsi="Book Antiqua" w:cstheme="majorBidi"/>
          <w:sz w:val="24"/>
          <w:szCs w:val="24"/>
          <w:lang w:val="id-ID"/>
        </w:rPr>
        <w:t>stematis. Teknik ini b</w:t>
      </w:r>
      <w:r w:rsidR="00504214">
        <w:rPr>
          <w:rFonts w:ascii="Book Antiqua" w:hAnsi="Book Antiqua" w:cstheme="majorBidi"/>
          <w:sz w:val="24"/>
          <w:szCs w:val="24"/>
        </w:rPr>
        <w:t>e</w:t>
      </w:r>
      <w:r w:rsidR="00511E60">
        <w:rPr>
          <w:rFonts w:ascii="Book Antiqua" w:hAnsi="Book Antiqua" w:cstheme="majorBidi"/>
          <w:sz w:val="24"/>
          <w:szCs w:val="24"/>
          <w:lang w:val="id-ID"/>
        </w:rPr>
        <w:t xml:space="preserve">rtujuan </w:t>
      </w:r>
      <w:r w:rsidR="006C539C">
        <w:rPr>
          <w:rFonts w:ascii="Book Antiqua" w:hAnsi="Book Antiqua" w:cstheme="majorBidi"/>
          <w:sz w:val="24"/>
          <w:szCs w:val="24"/>
          <w:lang w:val="id-ID"/>
        </w:rPr>
        <w:t>untuk</w:t>
      </w:r>
      <w:r w:rsidR="00511E60">
        <w:rPr>
          <w:rFonts w:ascii="Book Antiqua" w:hAnsi="Book Antiqua" w:cstheme="majorBidi"/>
          <w:sz w:val="24"/>
          <w:szCs w:val="24"/>
          <w:lang w:val="id-ID"/>
        </w:rPr>
        <w:t xml:space="preserve"> m</w:t>
      </w:r>
      <w:r w:rsidR="00504214">
        <w:rPr>
          <w:rFonts w:ascii="Book Antiqua" w:hAnsi="Book Antiqua" w:cstheme="majorBidi"/>
          <w:sz w:val="24"/>
          <w:szCs w:val="24"/>
        </w:rPr>
        <w:t>e</w:t>
      </w:r>
      <w:r w:rsidR="00E43674" w:rsidRPr="00112818">
        <w:rPr>
          <w:rFonts w:ascii="Book Antiqua" w:hAnsi="Book Antiqua" w:cstheme="majorBidi"/>
          <w:sz w:val="24"/>
          <w:szCs w:val="24"/>
          <w:lang w:val="id-ID"/>
        </w:rPr>
        <w:t xml:space="preserve">ngumpulkan data antara lain: mengamati </w:t>
      </w:r>
      <w:r w:rsidR="00450877">
        <w:rPr>
          <w:rFonts w:ascii="Book Antiqua" w:hAnsi="Book Antiqua" w:cstheme="majorBidi"/>
          <w:sz w:val="24"/>
          <w:szCs w:val="24"/>
          <w:lang w:val="id-ID"/>
        </w:rPr>
        <w:t>lembaga sekolah, serta proses b</w:t>
      </w:r>
      <w:r w:rsidR="00504214">
        <w:rPr>
          <w:rFonts w:ascii="Book Antiqua" w:hAnsi="Book Antiqua" w:cstheme="majorBidi"/>
          <w:sz w:val="24"/>
          <w:szCs w:val="24"/>
        </w:rPr>
        <w:t>e</w:t>
      </w:r>
      <w:r w:rsidR="00450877">
        <w:rPr>
          <w:rFonts w:ascii="Book Antiqua" w:hAnsi="Book Antiqua" w:cstheme="majorBidi"/>
          <w:sz w:val="24"/>
          <w:szCs w:val="24"/>
          <w:lang w:val="id-ID"/>
        </w:rPr>
        <w:t>lajar m</w:t>
      </w:r>
      <w:r w:rsidR="00504214">
        <w:rPr>
          <w:rFonts w:ascii="Book Antiqua" w:hAnsi="Book Antiqua" w:cstheme="majorBidi"/>
          <w:sz w:val="24"/>
          <w:szCs w:val="24"/>
        </w:rPr>
        <w:t>e</w:t>
      </w:r>
      <w:r w:rsidR="005408A2">
        <w:rPr>
          <w:rFonts w:ascii="Book Antiqua" w:hAnsi="Book Antiqua" w:cstheme="majorBidi"/>
          <w:sz w:val="24"/>
          <w:szCs w:val="24"/>
          <w:lang w:val="id-ID"/>
        </w:rPr>
        <w:t>ngajar bahasa Arab</w:t>
      </w:r>
      <w:r w:rsidR="005408A2">
        <w:rPr>
          <w:rFonts w:ascii="Book Antiqua" w:hAnsi="Book Antiqua" w:cstheme="majorBidi"/>
          <w:sz w:val="24"/>
          <w:szCs w:val="24"/>
        </w:rPr>
        <w:t xml:space="preserve">. b) </w:t>
      </w:r>
      <w:r w:rsidR="005408A2">
        <w:rPr>
          <w:rFonts w:ascii="Book Antiqua" w:hAnsi="Book Antiqua" w:cstheme="majorBidi"/>
          <w:sz w:val="24"/>
          <w:szCs w:val="24"/>
          <w:lang w:val="id-ID"/>
        </w:rPr>
        <w:t>dokumentasi</w:t>
      </w:r>
      <w:r w:rsidR="005408A2">
        <w:rPr>
          <w:rFonts w:ascii="Book Antiqua" w:hAnsi="Book Antiqua" w:cstheme="majorBidi"/>
          <w:sz w:val="24"/>
          <w:szCs w:val="24"/>
        </w:rPr>
        <w:t xml:space="preserve"> </w:t>
      </w:r>
      <w:r w:rsidR="001356E2">
        <w:rPr>
          <w:rFonts w:ascii="Book Antiqua" w:hAnsi="Book Antiqua" w:cstheme="majorBidi"/>
          <w:sz w:val="24"/>
          <w:szCs w:val="24"/>
          <w:lang w:val="id-ID"/>
        </w:rPr>
        <w:t xml:space="preserve">yaitu </w:t>
      </w:r>
      <w:r w:rsidR="006C539C">
        <w:rPr>
          <w:rFonts w:ascii="Book Antiqua" w:hAnsi="Book Antiqua" w:cstheme="majorBidi"/>
          <w:sz w:val="24"/>
          <w:szCs w:val="24"/>
          <w:lang w:val="id-ID"/>
        </w:rPr>
        <w:t>untuk</w:t>
      </w:r>
      <w:r w:rsidR="001356E2">
        <w:rPr>
          <w:rFonts w:ascii="Book Antiqua" w:hAnsi="Book Antiqua" w:cstheme="majorBidi"/>
          <w:sz w:val="24"/>
          <w:szCs w:val="24"/>
          <w:lang w:val="id-ID"/>
        </w:rPr>
        <w:t xml:space="preserve"> m</w:t>
      </w:r>
      <w:r w:rsidR="00504214">
        <w:rPr>
          <w:rFonts w:ascii="Book Antiqua" w:hAnsi="Book Antiqua" w:cstheme="majorBidi"/>
          <w:sz w:val="24"/>
          <w:szCs w:val="24"/>
        </w:rPr>
        <w:t>e</w:t>
      </w:r>
      <w:r w:rsidR="001356E2">
        <w:rPr>
          <w:rFonts w:ascii="Book Antiqua" w:hAnsi="Book Antiqua" w:cstheme="majorBidi"/>
          <w:sz w:val="24"/>
          <w:szCs w:val="24"/>
          <w:lang w:val="id-ID"/>
        </w:rPr>
        <w:t>ngumpulkan data d</w:t>
      </w:r>
      <w:r w:rsidR="00504214">
        <w:rPr>
          <w:rFonts w:ascii="Book Antiqua" w:hAnsi="Book Antiqua" w:cstheme="majorBidi"/>
          <w:sz w:val="24"/>
          <w:szCs w:val="24"/>
        </w:rPr>
        <w:t>e</w:t>
      </w:r>
      <w:r w:rsidR="001356E2">
        <w:rPr>
          <w:rFonts w:ascii="Book Antiqua" w:hAnsi="Book Antiqua" w:cstheme="majorBidi"/>
          <w:sz w:val="24"/>
          <w:szCs w:val="24"/>
          <w:lang w:val="id-ID"/>
        </w:rPr>
        <w:t>ngan m</w:t>
      </w:r>
      <w:r w:rsidR="00504214">
        <w:rPr>
          <w:rFonts w:ascii="Book Antiqua" w:hAnsi="Book Antiqua" w:cstheme="majorBidi"/>
          <w:sz w:val="24"/>
          <w:szCs w:val="24"/>
        </w:rPr>
        <w:t>e</w:t>
      </w:r>
      <w:r w:rsidR="00E43674" w:rsidRPr="00112818">
        <w:rPr>
          <w:rFonts w:ascii="Book Antiqua" w:hAnsi="Book Antiqua" w:cstheme="majorBidi"/>
          <w:sz w:val="24"/>
          <w:szCs w:val="24"/>
          <w:lang w:val="id-ID"/>
        </w:rPr>
        <w:t xml:space="preserve">lihat atau mencatat langsung proses yang sedang diuji, metode ini dilakukan dengan melihat dokumen seperti </w:t>
      </w:r>
      <w:r w:rsidR="005408A2">
        <w:rPr>
          <w:rFonts w:ascii="Book Antiqua" w:hAnsi="Book Antiqua" w:cstheme="majorBidi"/>
          <w:sz w:val="24"/>
          <w:szCs w:val="24"/>
          <w:lang w:val="id-ID"/>
        </w:rPr>
        <w:t>gambar, catatan, dan monografi.</w:t>
      </w:r>
      <w:r w:rsidR="005408A2">
        <w:rPr>
          <w:rFonts w:ascii="Book Antiqua" w:hAnsi="Book Antiqua" w:cstheme="majorBidi"/>
          <w:sz w:val="24"/>
          <w:szCs w:val="24"/>
        </w:rPr>
        <w:t xml:space="preserve"> c) </w:t>
      </w:r>
      <w:r w:rsidR="00E43674" w:rsidRPr="00112818">
        <w:rPr>
          <w:rFonts w:ascii="Book Antiqua" w:hAnsi="Book Antiqua" w:cstheme="majorBidi"/>
          <w:sz w:val="24"/>
          <w:szCs w:val="24"/>
          <w:lang w:val="id-ID"/>
        </w:rPr>
        <w:t xml:space="preserve">Soal </w:t>
      </w:r>
      <w:r w:rsidR="0047063B">
        <w:rPr>
          <w:rFonts w:ascii="Book Antiqua" w:hAnsi="Book Antiqua" w:cstheme="majorBidi"/>
          <w:i/>
          <w:iCs/>
          <w:sz w:val="24"/>
          <w:szCs w:val="24"/>
          <w:lang w:val="id-ID"/>
        </w:rPr>
        <w:t>posttest</w:t>
      </w:r>
      <w:r w:rsidR="005408A2">
        <w:rPr>
          <w:rFonts w:ascii="Book Antiqua" w:hAnsi="Book Antiqua" w:cstheme="majorBidi"/>
          <w:sz w:val="24"/>
          <w:szCs w:val="24"/>
        </w:rPr>
        <w:t xml:space="preserve"> </w:t>
      </w:r>
      <w:r w:rsidR="00E43674" w:rsidRPr="00112818">
        <w:rPr>
          <w:rFonts w:ascii="Book Antiqua" w:hAnsi="Book Antiqua" w:cstheme="majorBidi"/>
          <w:sz w:val="24"/>
          <w:szCs w:val="24"/>
          <w:lang w:val="id-ID"/>
        </w:rPr>
        <w:t>adalah latihan</w:t>
      </w:r>
      <w:r w:rsidR="001356E2">
        <w:rPr>
          <w:rFonts w:ascii="Book Antiqua" w:hAnsi="Book Antiqua" w:cstheme="majorBidi"/>
          <w:sz w:val="24"/>
          <w:szCs w:val="24"/>
          <w:lang w:val="id-ID"/>
        </w:rPr>
        <w:t xml:space="preserve"> tertulis </w:t>
      </w:r>
      <w:r w:rsidR="00FC2BFE">
        <w:rPr>
          <w:rFonts w:ascii="Book Antiqua" w:hAnsi="Book Antiqua" w:cstheme="majorBidi"/>
          <w:sz w:val="24"/>
          <w:szCs w:val="24"/>
          <w:lang w:val="id-ID"/>
        </w:rPr>
        <w:t>yang</w:t>
      </w:r>
      <w:r w:rsidR="001356E2">
        <w:rPr>
          <w:rFonts w:ascii="Book Antiqua" w:hAnsi="Book Antiqua" w:cstheme="majorBidi"/>
          <w:sz w:val="24"/>
          <w:szCs w:val="24"/>
          <w:lang w:val="id-ID"/>
        </w:rPr>
        <w:t xml:space="preserve"> di</w:t>
      </w:r>
      <w:r w:rsidR="001356E2">
        <w:rPr>
          <w:rFonts w:ascii="Book Antiqua" w:hAnsi="Book Antiqua" w:cstheme="majorBidi"/>
          <w:sz w:val="24"/>
          <w:szCs w:val="24"/>
          <w:lang w:val="en-ID"/>
        </w:rPr>
        <w:t>pakai</w:t>
      </w:r>
      <w:r w:rsidR="001356E2">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001356E2">
        <w:rPr>
          <w:rFonts w:ascii="Book Antiqua" w:hAnsi="Book Antiqua" w:cstheme="majorBidi"/>
          <w:sz w:val="24"/>
          <w:szCs w:val="24"/>
          <w:lang w:val="id-ID"/>
        </w:rPr>
        <w:t xml:space="preserve"> m</w:t>
      </w:r>
      <w:r w:rsidR="00FC2BFE">
        <w:rPr>
          <w:rFonts w:ascii="Book Antiqua" w:hAnsi="Book Antiqua" w:cstheme="majorBidi"/>
          <w:sz w:val="24"/>
          <w:szCs w:val="24"/>
        </w:rPr>
        <w:t>e</w:t>
      </w:r>
      <w:r w:rsidR="00E43674" w:rsidRPr="00112818">
        <w:rPr>
          <w:rFonts w:ascii="Book Antiqua" w:hAnsi="Book Antiqua" w:cstheme="majorBidi"/>
          <w:sz w:val="24"/>
          <w:szCs w:val="24"/>
          <w:lang w:val="id-ID"/>
        </w:rPr>
        <w:t>ngukur kognitif dan psikomotorik yang dimiliki siswa. D</w:t>
      </w:r>
      <w:r w:rsidR="001356E2">
        <w:rPr>
          <w:rFonts w:ascii="Book Antiqua" w:hAnsi="Book Antiqua" w:cstheme="majorBidi"/>
          <w:sz w:val="24"/>
          <w:szCs w:val="24"/>
          <w:lang w:val="id-ID"/>
        </w:rPr>
        <w:t>an melihat pemahaman kosakata b</w:t>
      </w:r>
      <w:r w:rsidR="00FC2BFE">
        <w:rPr>
          <w:rFonts w:ascii="Book Antiqua" w:hAnsi="Book Antiqua" w:cstheme="majorBidi"/>
          <w:sz w:val="24"/>
          <w:szCs w:val="24"/>
        </w:rPr>
        <w:t>a</w:t>
      </w:r>
      <w:r w:rsidR="001356E2">
        <w:rPr>
          <w:rFonts w:ascii="Book Antiqua" w:hAnsi="Book Antiqua" w:cstheme="majorBidi"/>
          <w:sz w:val="24"/>
          <w:szCs w:val="24"/>
          <w:lang w:val="id-ID"/>
        </w:rPr>
        <w:t xml:space="preserve">hasa </w:t>
      </w:r>
      <w:r w:rsidR="001356E2">
        <w:rPr>
          <w:rFonts w:ascii="Book Antiqua" w:hAnsi="Book Antiqua" w:cstheme="majorBidi"/>
          <w:sz w:val="24"/>
          <w:szCs w:val="24"/>
          <w:lang w:val="id-ID"/>
        </w:rPr>
        <w:lastRenderedPageBreak/>
        <w:t>Arab y</w:t>
      </w:r>
      <w:r w:rsidR="00FC2BFE">
        <w:rPr>
          <w:rFonts w:ascii="Book Antiqua" w:hAnsi="Book Antiqua" w:cstheme="majorBidi"/>
          <w:sz w:val="24"/>
          <w:szCs w:val="24"/>
        </w:rPr>
        <w:t>a</w:t>
      </w:r>
      <w:r w:rsidR="00E43674" w:rsidRPr="00112818">
        <w:rPr>
          <w:rFonts w:ascii="Book Antiqua" w:hAnsi="Book Antiqua" w:cstheme="majorBidi"/>
          <w:sz w:val="24"/>
          <w:szCs w:val="24"/>
          <w:lang w:val="id-ID"/>
        </w:rPr>
        <w:t xml:space="preserve">ng dimiliki siswa setelah diterapkannya teknik </w:t>
      </w:r>
      <w:r w:rsidR="005408A2">
        <w:rPr>
          <w:rFonts w:ascii="Book Antiqua" w:hAnsi="Book Antiqua" w:cstheme="majorBidi"/>
          <w:i/>
          <w:iCs/>
          <w:sz w:val="24"/>
          <w:szCs w:val="24"/>
          <w:lang w:val="id-ID"/>
        </w:rPr>
        <w:t>flashcard</w:t>
      </w:r>
      <w:r w:rsidR="00E43674" w:rsidRPr="00112818">
        <w:rPr>
          <w:rFonts w:ascii="Book Antiqua" w:hAnsi="Book Antiqua" w:cstheme="majorBidi"/>
          <w:sz w:val="24"/>
          <w:szCs w:val="24"/>
          <w:lang w:val="id-ID"/>
        </w:rPr>
        <w:t xml:space="preserve">. Serta peneliti akan mengetahui uji keberhasilannya. </w:t>
      </w:r>
    </w:p>
    <w:p w14:paraId="474E7D54" w14:textId="1E70F796" w:rsidR="00E43674" w:rsidRPr="00112818" w:rsidRDefault="00E43674" w:rsidP="00E43674">
      <w:pPr>
        <w:spacing w:after="0" w:line="360" w:lineRule="auto"/>
        <w:ind w:firstLine="720"/>
        <w:jc w:val="both"/>
        <w:rPr>
          <w:rFonts w:ascii="Book Antiqua" w:hAnsi="Book Antiqua" w:cstheme="majorBidi"/>
          <w:iCs/>
          <w:sz w:val="24"/>
          <w:szCs w:val="24"/>
          <w:lang w:val="id-ID"/>
        </w:rPr>
      </w:pPr>
      <w:r w:rsidRPr="00112818">
        <w:rPr>
          <w:rFonts w:ascii="Book Antiqua" w:hAnsi="Book Antiqua" w:cstheme="majorBidi"/>
          <w:sz w:val="24"/>
          <w:szCs w:val="24"/>
          <w:lang w:val="id-ID"/>
        </w:rPr>
        <w:t xml:space="preserve">Data merupakan penelitian inti karena guna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mendapakan hasil akhir dalam penelitian maka perlu diadanya instrumen penelitian. Uji instrumen dilakukan peneliti guna mengetahui kelayakan in</w:t>
      </w:r>
      <w:r w:rsidR="00642012">
        <w:rPr>
          <w:rFonts w:ascii="Book Antiqua" w:hAnsi="Book Antiqua" w:cstheme="majorBidi"/>
          <w:sz w:val="24"/>
          <w:szCs w:val="24"/>
          <w:lang w:val="id-ID"/>
        </w:rPr>
        <w:t xml:space="preserve">strumen sebagai alat peneliti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digunakan pada sat </w:t>
      </w:r>
      <w:r w:rsidR="0047063B">
        <w:rPr>
          <w:rFonts w:ascii="Book Antiqua" w:hAnsi="Book Antiqua" w:cstheme="majorBidi"/>
          <w:i/>
          <w:iCs/>
          <w:sz w:val="24"/>
          <w:szCs w:val="24"/>
          <w:lang w:val="id-ID"/>
        </w:rPr>
        <w:t>posttest</w:t>
      </w:r>
      <w:r w:rsidRPr="00112818">
        <w:rPr>
          <w:rFonts w:ascii="Book Antiqua" w:hAnsi="Book Antiqua" w:cstheme="majorBidi"/>
          <w:sz w:val="24"/>
          <w:szCs w:val="24"/>
          <w:lang w:val="id-ID"/>
        </w:rPr>
        <w:t>.</w:t>
      </w:r>
      <w:r w:rsidRPr="00112818">
        <w:rPr>
          <w:rFonts w:ascii="Book Antiqua" w:hAnsi="Book Antiqua" w:cstheme="majorBidi"/>
          <w:iCs/>
          <w:sz w:val="24"/>
          <w:szCs w:val="24"/>
        </w:rPr>
        <w:tab/>
      </w:r>
      <w:r w:rsidRPr="00112818">
        <w:rPr>
          <w:rFonts w:ascii="Book Antiqua" w:hAnsi="Book Antiqua" w:cstheme="majorBidi"/>
          <w:iCs/>
          <w:sz w:val="24"/>
          <w:szCs w:val="24"/>
          <w:lang w:val="id-ID"/>
        </w:rPr>
        <w:t>Validitas adalah kemampuan s</w:t>
      </w:r>
      <w:r w:rsidR="001356E2">
        <w:rPr>
          <w:rFonts w:ascii="Book Antiqua" w:hAnsi="Book Antiqua" w:cstheme="majorBidi"/>
          <w:iCs/>
          <w:sz w:val="24"/>
          <w:szCs w:val="24"/>
          <w:lang w:val="id-ID"/>
        </w:rPr>
        <w:t xml:space="preserve">oal bahasa mengukur kemampuan </w:t>
      </w:r>
      <w:r w:rsidR="00CA0AB7">
        <w:rPr>
          <w:rFonts w:ascii="Book Antiqua" w:hAnsi="Book Antiqua" w:cstheme="majorBidi"/>
          <w:iCs/>
          <w:sz w:val="24"/>
          <w:szCs w:val="24"/>
          <w:lang w:val="id-ID"/>
        </w:rPr>
        <w:t>bahasa</w:t>
      </w:r>
      <w:r w:rsidR="00642012">
        <w:rPr>
          <w:rFonts w:ascii="Book Antiqua" w:hAnsi="Book Antiqua" w:cstheme="majorBidi"/>
          <w:iCs/>
          <w:sz w:val="24"/>
          <w:szCs w:val="24"/>
          <w:lang w:val="id-ID"/>
        </w:rPr>
        <w:t xml:space="preserve"> Arab siswa</w:t>
      </w:r>
      <w:r w:rsidRPr="00112818">
        <w:rPr>
          <w:rFonts w:ascii="Book Antiqua" w:hAnsi="Book Antiqua" w:cstheme="majorBidi"/>
          <w:iCs/>
          <w:sz w:val="24"/>
          <w:szCs w:val="24"/>
          <w:lang w:val="id-ID"/>
        </w:rPr>
        <w:t xml:space="preserve"> baik keterampilan bahasa </w:t>
      </w:r>
      <w:r w:rsidR="00642012">
        <w:rPr>
          <w:rFonts w:ascii="Book Antiqua" w:hAnsi="Book Antiqua" w:cstheme="majorBidi"/>
          <w:iCs/>
          <w:sz w:val="24"/>
          <w:szCs w:val="24"/>
          <w:lang w:val="id-ID"/>
        </w:rPr>
        <w:t xml:space="preserve">maupun komponen bahasa. </w:t>
      </w:r>
      <w:r w:rsidRPr="00112818">
        <w:rPr>
          <w:rFonts w:ascii="Book Antiqua" w:hAnsi="Book Antiqua" w:cstheme="majorBidi"/>
          <w:iCs/>
          <w:sz w:val="24"/>
          <w:szCs w:val="24"/>
          <w:lang w:val="id-ID"/>
        </w:rPr>
        <w:t>Validitas tes bahasa arab bisa dilakukan dengan melakukan penetapan tujuan dari tes bahasa Arab, membuat kisi – kisi, membuat soal, menela’ah soal, membuat kunci atau pedoman – pedoman penskoran, uji coba soal, perbaikan soal berdasar pada hasil uji coba</w:t>
      </w:r>
      <w:r w:rsidR="00B04AD5">
        <w:rPr>
          <w:rFonts w:ascii="Book Antiqua" w:hAnsi="Book Antiqua" w:cstheme="majorBidi"/>
          <w:iCs/>
          <w:sz w:val="24"/>
          <w:szCs w:val="24"/>
        </w:rPr>
        <w:t xml:space="preserve"> </w:t>
      </w:r>
      <w:r w:rsidR="001F175C">
        <w:rPr>
          <w:rFonts w:ascii="Book Antiqua" w:hAnsi="Book Antiqua" w:cstheme="majorBidi"/>
          <w:iCs/>
          <w:sz w:val="24"/>
          <w:szCs w:val="24"/>
        </w:rPr>
        <w:fldChar w:fldCharType="begin" w:fldLock="1"/>
      </w:r>
      <w:r w:rsidR="001F175C">
        <w:rPr>
          <w:rFonts w:ascii="Book Antiqua" w:hAnsi="Book Antiqua" w:cstheme="majorBidi"/>
          <w:iCs/>
          <w:sz w:val="24"/>
          <w:szCs w:val="24"/>
        </w:rPr>
        <w:instrText>ADDIN CSL_CITATION {"citationItems":[{"id":"ITEM-1","itemData":{"author":[{"dropping-particle":"","family":"Matsna","given":"M","non-dropping-particle":"","parse-names":false,"suffix":""}],"id":"ITEM-1","issued":{"date-parts":[["2014"]]},"publisher":"UIN PRESS","publisher-place":"Jakarta","title":"Evaluasi Pembelajaran Bahasa Arab","type":"book"},"uris":["http://www.mendeley.com/documents/?uuid=f4cce09f-82b5-4617-a48a-88744c543fad"]}],"mendeley":{"formattedCitation":"(Matsna, 2014)","plainTextFormattedCitation":"(Matsna, 2014)","previouslyFormattedCitation":"(Matsna, 2014)"},"properties":{"noteIndex":0},"schema":"https://github.com/citation-style-language/schema/raw/master/csl-citation.json"}</w:instrText>
      </w:r>
      <w:r w:rsidR="001F175C">
        <w:rPr>
          <w:rFonts w:ascii="Book Antiqua" w:hAnsi="Book Antiqua" w:cstheme="majorBidi"/>
          <w:iCs/>
          <w:sz w:val="24"/>
          <w:szCs w:val="24"/>
        </w:rPr>
        <w:fldChar w:fldCharType="separate"/>
      </w:r>
      <w:r w:rsidR="001F175C" w:rsidRPr="001F175C">
        <w:rPr>
          <w:rFonts w:ascii="Book Antiqua" w:hAnsi="Book Antiqua" w:cstheme="majorBidi"/>
          <w:iCs/>
          <w:noProof/>
          <w:sz w:val="24"/>
          <w:szCs w:val="24"/>
        </w:rPr>
        <w:t>(Matsna, 2014)</w:t>
      </w:r>
      <w:r w:rsidR="001F175C">
        <w:rPr>
          <w:rFonts w:ascii="Book Antiqua" w:hAnsi="Book Antiqua" w:cstheme="majorBidi"/>
          <w:iCs/>
          <w:sz w:val="24"/>
          <w:szCs w:val="24"/>
        </w:rPr>
        <w:fldChar w:fldCharType="end"/>
      </w:r>
      <w:r w:rsidR="00B04AD5">
        <w:rPr>
          <w:rFonts w:ascii="Book Antiqua" w:hAnsi="Book Antiqua" w:cstheme="majorBidi"/>
          <w:iCs/>
          <w:sz w:val="24"/>
          <w:szCs w:val="24"/>
        </w:rPr>
        <w:t xml:space="preserve">. </w:t>
      </w:r>
      <w:r w:rsidRPr="00112818">
        <w:rPr>
          <w:rFonts w:ascii="Book Antiqua" w:hAnsi="Book Antiqua" w:cstheme="majorBidi"/>
          <w:iCs/>
          <w:sz w:val="24"/>
          <w:szCs w:val="24"/>
          <w:lang w:val="id-ID"/>
        </w:rPr>
        <w:t>Disamping itu ada beberapa faktor yang menen</w:t>
      </w:r>
      <w:r w:rsidR="00D7131A">
        <w:rPr>
          <w:rFonts w:ascii="Book Antiqua" w:hAnsi="Book Antiqua" w:cstheme="majorBidi"/>
          <w:iCs/>
          <w:sz w:val="24"/>
          <w:szCs w:val="24"/>
        </w:rPr>
        <w:t>t</w:t>
      </w:r>
      <w:r w:rsidR="00D7131A">
        <w:rPr>
          <w:rFonts w:ascii="Book Antiqua" w:hAnsi="Book Antiqua" w:cstheme="majorBidi"/>
          <w:iCs/>
          <w:sz w:val="24"/>
          <w:szCs w:val="24"/>
          <w:lang w:val="id-ID"/>
        </w:rPr>
        <w:t>u</w:t>
      </w:r>
      <w:r w:rsidR="006C539C">
        <w:rPr>
          <w:rFonts w:ascii="Book Antiqua" w:hAnsi="Book Antiqua" w:cstheme="majorBidi"/>
          <w:iCs/>
          <w:sz w:val="24"/>
          <w:szCs w:val="24"/>
          <w:lang w:val="id-ID"/>
        </w:rPr>
        <w:t>k</w:t>
      </w:r>
      <w:r w:rsidRPr="00112818">
        <w:rPr>
          <w:rFonts w:ascii="Book Antiqua" w:hAnsi="Book Antiqua" w:cstheme="majorBidi"/>
          <w:iCs/>
          <w:sz w:val="24"/>
          <w:szCs w:val="24"/>
          <w:lang w:val="id-ID"/>
        </w:rPr>
        <w:t xml:space="preserve">an tingginya reliabilitas suatu tes yaitu dilihat dari instrumennya semakin banyak butir soal semakin </w:t>
      </w:r>
      <w:r w:rsidR="00D7131A">
        <w:rPr>
          <w:rFonts w:ascii="Book Antiqua" w:hAnsi="Book Antiqua" w:cstheme="majorBidi"/>
          <w:iCs/>
          <w:sz w:val="24"/>
          <w:szCs w:val="24"/>
          <w:lang w:val="id-ID"/>
        </w:rPr>
        <w:t>menentukan</w:t>
      </w:r>
      <w:r w:rsidRPr="00112818">
        <w:rPr>
          <w:rFonts w:ascii="Book Antiqua" w:hAnsi="Book Antiqua" w:cstheme="majorBidi"/>
          <w:iCs/>
          <w:sz w:val="24"/>
          <w:szCs w:val="24"/>
          <w:lang w:val="id-ID"/>
        </w:rPr>
        <w:t xml:space="preserve"> tingkat reliabilitas, daya </w:t>
      </w:r>
      <w:r w:rsidR="00D7131A">
        <w:rPr>
          <w:rFonts w:ascii="Book Antiqua" w:hAnsi="Book Antiqua" w:cstheme="majorBidi"/>
          <w:iCs/>
          <w:sz w:val="24"/>
          <w:szCs w:val="24"/>
          <w:lang w:val="id-ID"/>
        </w:rPr>
        <w:t>beda butir yang tinggi akan men</w:t>
      </w:r>
      <w:r w:rsidR="00D7131A">
        <w:rPr>
          <w:rFonts w:ascii="Book Antiqua" w:hAnsi="Book Antiqua" w:cstheme="majorBidi"/>
          <w:iCs/>
          <w:sz w:val="24"/>
          <w:szCs w:val="24"/>
        </w:rPr>
        <w:t>ent</w:t>
      </w:r>
      <w:r w:rsidR="00D7131A">
        <w:rPr>
          <w:rFonts w:ascii="Book Antiqua" w:hAnsi="Book Antiqua" w:cstheme="majorBidi"/>
          <w:iCs/>
          <w:sz w:val="24"/>
          <w:szCs w:val="24"/>
          <w:lang w:val="id-ID"/>
        </w:rPr>
        <w:t>u</w:t>
      </w:r>
      <w:r w:rsidR="00D7131A">
        <w:rPr>
          <w:rFonts w:ascii="Book Antiqua" w:hAnsi="Book Antiqua" w:cstheme="majorBidi"/>
          <w:iCs/>
          <w:sz w:val="24"/>
          <w:szCs w:val="24"/>
        </w:rPr>
        <w:t>k</w:t>
      </w:r>
      <w:r w:rsidRPr="00112818">
        <w:rPr>
          <w:rFonts w:ascii="Book Antiqua" w:hAnsi="Book Antiqua" w:cstheme="majorBidi"/>
          <w:iCs/>
          <w:sz w:val="24"/>
          <w:szCs w:val="24"/>
          <w:lang w:val="id-ID"/>
        </w:rPr>
        <w:t xml:space="preserve">an tingginya reliabilitas sebuah tes, menambah </w:t>
      </w:r>
      <w:r w:rsidRPr="00112818">
        <w:rPr>
          <w:rFonts w:ascii="Book Antiqua" w:hAnsi="Book Antiqua" w:cstheme="majorBidi"/>
          <w:i/>
          <w:iCs/>
          <w:sz w:val="24"/>
          <w:szCs w:val="24"/>
          <w:lang w:val="id-ID"/>
        </w:rPr>
        <w:t>option</w:t>
      </w:r>
      <w:r w:rsidRPr="00112818">
        <w:rPr>
          <w:rFonts w:ascii="Book Antiqua" w:hAnsi="Book Antiqua" w:cstheme="majorBidi"/>
          <w:iCs/>
          <w:sz w:val="24"/>
          <w:szCs w:val="24"/>
          <w:lang w:val="id-ID"/>
        </w:rPr>
        <w:t xml:space="preserve">, dan </w:t>
      </w:r>
      <w:r w:rsidRPr="00112818">
        <w:rPr>
          <w:rFonts w:ascii="Book Antiqua" w:hAnsi="Book Antiqua" w:cstheme="majorBidi"/>
          <w:iCs/>
          <w:sz w:val="24"/>
          <w:szCs w:val="24"/>
          <w:lang w:val="id-ID"/>
        </w:rPr>
        <w:lastRenderedPageBreak/>
        <w:t xml:space="preserve">merevisi soal kembali </w:t>
      </w:r>
      <w:r w:rsidR="001F175C">
        <w:rPr>
          <w:rFonts w:ascii="Book Antiqua" w:hAnsi="Book Antiqua" w:cstheme="majorBidi"/>
          <w:iCs/>
          <w:sz w:val="24"/>
          <w:szCs w:val="24"/>
          <w:lang w:val="id-ID"/>
        </w:rPr>
        <w:fldChar w:fldCharType="begin" w:fldLock="1"/>
      </w:r>
      <w:r w:rsidR="001F175C">
        <w:rPr>
          <w:rFonts w:ascii="Book Antiqua" w:hAnsi="Book Antiqua" w:cstheme="majorBidi"/>
          <w:iCs/>
          <w:sz w:val="24"/>
          <w:szCs w:val="24"/>
          <w:lang w:val="id-ID"/>
        </w:rPr>
        <w:instrText>ADDIN CSL_CITATION {"citationItems":[{"id":"ITEM-1","itemData":{"author":[{"dropping-particle":"","family":"Matsna","given":"M","non-dropping-particle":"","parse-names":false,"suffix":""}],"id":"ITEM-1","issued":{"date-parts":[["2014"]]},"publisher":"UIN PRESS","publisher-place":"Jakarta","title":"Evaluasi Pembelajaran Bahasa Arab","type":"book"},"uris":["http://www.mendeley.com/documents/?uuid=f4cce09f-82b5-4617-a48a-88744c543fad"]}],"mendeley":{"formattedCitation":"(Matsna, 2014)","plainTextFormattedCitation":"(Matsna, 2014)","previouslyFormattedCitation":"(Matsna, 2014)"},"properties":{"noteIndex":0},"schema":"https://github.com/citation-style-language/schema/raw/master/csl-citation.json"}</w:instrText>
      </w:r>
      <w:r w:rsidR="001F175C">
        <w:rPr>
          <w:rFonts w:ascii="Book Antiqua" w:hAnsi="Book Antiqua" w:cstheme="majorBidi"/>
          <w:iCs/>
          <w:sz w:val="24"/>
          <w:szCs w:val="24"/>
          <w:lang w:val="id-ID"/>
        </w:rPr>
        <w:fldChar w:fldCharType="separate"/>
      </w:r>
      <w:r w:rsidR="001F175C" w:rsidRPr="001F175C">
        <w:rPr>
          <w:rFonts w:ascii="Book Antiqua" w:hAnsi="Book Antiqua" w:cstheme="majorBidi"/>
          <w:iCs/>
          <w:noProof/>
          <w:sz w:val="24"/>
          <w:szCs w:val="24"/>
          <w:lang w:val="id-ID"/>
        </w:rPr>
        <w:t>(Matsna, 2014)</w:t>
      </w:r>
      <w:r w:rsidR="001F175C">
        <w:rPr>
          <w:rFonts w:ascii="Book Antiqua" w:hAnsi="Book Antiqua" w:cstheme="majorBidi"/>
          <w:iCs/>
          <w:sz w:val="24"/>
          <w:szCs w:val="24"/>
          <w:lang w:val="id-ID"/>
        </w:rPr>
        <w:fldChar w:fldCharType="end"/>
      </w:r>
      <w:r w:rsidR="00B04AD5">
        <w:rPr>
          <w:rFonts w:ascii="Book Antiqua" w:hAnsi="Book Antiqua" w:cstheme="majorBidi"/>
          <w:iCs/>
          <w:sz w:val="24"/>
          <w:szCs w:val="24"/>
        </w:rPr>
        <w:t xml:space="preserve">. </w:t>
      </w:r>
      <w:r w:rsidR="00D7131A">
        <w:rPr>
          <w:rFonts w:ascii="Book Antiqua" w:hAnsi="Book Antiqua" w:cstheme="majorBidi"/>
          <w:iCs/>
          <w:sz w:val="24"/>
          <w:szCs w:val="24"/>
        </w:rPr>
        <w:t>T</w:t>
      </w:r>
      <w:r w:rsidR="00E723B1">
        <w:rPr>
          <w:rFonts w:ascii="Book Antiqua" w:hAnsi="Book Antiqua" w:cstheme="majorBidi"/>
          <w:iCs/>
          <w:sz w:val="24"/>
          <w:szCs w:val="24"/>
          <w:lang w:val="id-ID"/>
        </w:rPr>
        <w:t>eknik</w:t>
      </w:r>
      <w:r w:rsidR="001356E2">
        <w:rPr>
          <w:rFonts w:ascii="Book Antiqua" w:hAnsi="Book Antiqua" w:cstheme="majorBidi"/>
          <w:iCs/>
          <w:sz w:val="24"/>
          <w:szCs w:val="24"/>
          <w:lang w:val="id-ID"/>
        </w:rPr>
        <w:t xml:space="preserve"> anal</w:t>
      </w:r>
      <w:r w:rsidR="00D7131A">
        <w:rPr>
          <w:rFonts w:ascii="Book Antiqua" w:hAnsi="Book Antiqua" w:cstheme="majorBidi"/>
          <w:iCs/>
          <w:sz w:val="24"/>
          <w:szCs w:val="24"/>
          <w:lang w:val="en-ID"/>
        </w:rPr>
        <w:t>i</w:t>
      </w:r>
      <w:r w:rsidRPr="00112818">
        <w:rPr>
          <w:rFonts w:ascii="Book Antiqua" w:hAnsi="Book Antiqua" w:cstheme="majorBidi"/>
          <w:iCs/>
          <w:sz w:val="24"/>
          <w:szCs w:val="24"/>
          <w:lang w:val="id-ID"/>
        </w:rPr>
        <w:t>sis data adalah analisis dalam penelitian jenis apapun, mer</w:t>
      </w:r>
      <w:r w:rsidR="00D7131A">
        <w:rPr>
          <w:rFonts w:ascii="Book Antiqua" w:hAnsi="Book Antiqua" w:cstheme="majorBidi"/>
          <w:iCs/>
          <w:sz w:val="24"/>
          <w:szCs w:val="24"/>
          <w:lang w:val="id-ID"/>
        </w:rPr>
        <w:t>upakan cara ber</w:t>
      </w:r>
      <w:r w:rsidR="00331958">
        <w:rPr>
          <w:rFonts w:ascii="Book Antiqua" w:hAnsi="Book Antiqua" w:cstheme="majorBidi"/>
          <w:iCs/>
          <w:sz w:val="24"/>
          <w:szCs w:val="24"/>
        </w:rPr>
        <w:t>p</w:t>
      </w:r>
      <w:r w:rsidR="00D7131A">
        <w:rPr>
          <w:rFonts w:ascii="Book Antiqua" w:hAnsi="Book Antiqua" w:cstheme="majorBidi"/>
          <w:iCs/>
          <w:sz w:val="24"/>
          <w:szCs w:val="24"/>
          <w:lang w:val="id-ID"/>
        </w:rPr>
        <w:t>ikir</w:t>
      </w:r>
      <w:r w:rsidR="00331958">
        <w:rPr>
          <w:rFonts w:ascii="Book Antiqua" w:hAnsi="Book Antiqua" w:cstheme="majorBidi"/>
          <w:iCs/>
          <w:sz w:val="24"/>
          <w:szCs w:val="24"/>
        </w:rPr>
        <w:t xml:space="preserve"> </w:t>
      </w:r>
      <w:r w:rsidR="001F175C">
        <w:rPr>
          <w:rFonts w:ascii="Book Antiqua" w:hAnsi="Book Antiqua" w:cstheme="majorBidi"/>
          <w:iCs/>
          <w:sz w:val="24"/>
          <w:szCs w:val="24"/>
        </w:rPr>
        <w:fldChar w:fldCharType="begin" w:fldLock="1"/>
      </w:r>
      <w:r w:rsidR="001F175C">
        <w:rPr>
          <w:rFonts w:ascii="Book Antiqua" w:hAnsi="Book Antiqua" w:cstheme="majorBidi"/>
          <w:iCs/>
          <w:sz w:val="24"/>
          <w:szCs w:val="24"/>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R&amp;D","type":"book"},"uris":["http://www.mendeley.com/documents/?uuid=e9c77278-e564-4a2a-a9c8-304ce0c78307"]}],"mendeley":{"formattedCitation":"(Sugiyono, 2012)","plainTextFormattedCitation":"(Sugiyono, 2012)","previouslyFormattedCitation":"(Sugiyono, 2012)"},"properties":{"noteIndex":0},"schema":"https://github.com/citation-style-language/schema/raw/master/csl-citation.json"}</w:instrText>
      </w:r>
      <w:r w:rsidR="001F175C">
        <w:rPr>
          <w:rFonts w:ascii="Book Antiqua" w:hAnsi="Book Antiqua" w:cstheme="majorBidi"/>
          <w:iCs/>
          <w:sz w:val="24"/>
          <w:szCs w:val="24"/>
        </w:rPr>
        <w:fldChar w:fldCharType="separate"/>
      </w:r>
      <w:r w:rsidR="001F175C" w:rsidRPr="001F175C">
        <w:rPr>
          <w:rFonts w:ascii="Book Antiqua" w:hAnsi="Book Antiqua" w:cstheme="majorBidi"/>
          <w:iCs/>
          <w:noProof/>
          <w:sz w:val="24"/>
          <w:szCs w:val="24"/>
        </w:rPr>
        <w:t>(Sugiyono, 2012)</w:t>
      </w:r>
      <w:r w:rsidR="001F175C">
        <w:rPr>
          <w:rFonts w:ascii="Book Antiqua" w:hAnsi="Book Antiqua" w:cstheme="majorBidi"/>
          <w:iCs/>
          <w:sz w:val="24"/>
          <w:szCs w:val="24"/>
        </w:rPr>
        <w:fldChar w:fldCharType="end"/>
      </w:r>
      <w:r w:rsidR="00D7131A">
        <w:rPr>
          <w:rFonts w:ascii="Book Antiqua" w:hAnsi="Book Antiqua" w:cstheme="majorBidi"/>
          <w:iCs/>
          <w:sz w:val="24"/>
          <w:szCs w:val="24"/>
        </w:rPr>
        <w:t>.</w:t>
      </w:r>
      <w:r w:rsidR="00D7131A">
        <w:rPr>
          <w:rFonts w:ascii="Book Antiqua" w:hAnsi="Book Antiqua" w:cstheme="majorBidi"/>
          <w:iCs/>
          <w:sz w:val="24"/>
          <w:szCs w:val="24"/>
          <w:lang w:val="id-ID"/>
        </w:rPr>
        <w:t xml:space="preserve"> </w:t>
      </w:r>
      <w:r w:rsidR="001356E2">
        <w:rPr>
          <w:rFonts w:ascii="Book Antiqua" w:hAnsi="Book Antiqua" w:cstheme="majorBidi"/>
          <w:iCs/>
          <w:sz w:val="24"/>
          <w:szCs w:val="24"/>
          <w:lang w:val="id-ID"/>
        </w:rPr>
        <w:t>Hal itu b</w:t>
      </w:r>
      <w:r w:rsidR="00D7131A">
        <w:rPr>
          <w:rFonts w:ascii="Book Antiqua" w:hAnsi="Book Antiqua" w:cstheme="majorBidi"/>
          <w:iCs/>
          <w:sz w:val="24"/>
          <w:szCs w:val="24"/>
        </w:rPr>
        <w:t>e</w:t>
      </w:r>
      <w:r w:rsidRPr="00112818">
        <w:rPr>
          <w:rFonts w:ascii="Book Antiqua" w:hAnsi="Book Antiqua" w:cstheme="majorBidi"/>
          <w:iCs/>
          <w:sz w:val="24"/>
          <w:szCs w:val="24"/>
          <w:lang w:val="id-ID"/>
        </w:rPr>
        <w:t>rk</w:t>
      </w:r>
      <w:r w:rsidR="001356E2">
        <w:rPr>
          <w:rFonts w:ascii="Book Antiqua" w:hAnsi="Book Antiqua" w:cstheme="majorBidi"/>
          <w:iCs/>
          <w:sz w:val="24"/>
          <w:szCs w:val="24"/>
          <w:lang w:val="id-ID"/>
        </w:rPr>
        <w:t>aitan d</w:t>
      </w:r>
      <w:r w:rsidR="00D7131A">
        <w:rPr>
          <w:rFonts w:ascii="Book Antiqua" w:hAnsi="Book Antiqua" w:cstheme="majorBidi"/>
          <w:iCs/>
          <w:sz w:val="24"/>
          <w:szCs w:val="24"/>
        </w:rPr>
        <w:t>e</w:t>
      </w:r>
      <w:r w:rsidR="001356E2">
        <w:rPr>
          <w:rFonts w:ascii="Book Antiqua" w:hAnsi="Book Antiqua" w:cstheme="majorBidi"/>
          <w:iCs/>
          <w:sz w:val="24"/>
          <w:szCs w:val="24"/>
          <w:lang w:val="id-ID"/>
        </w:rPr>
        <w:t>ngan p</w:t>
      </w:r>
      <w:r w:rsidR="00331958">
        <w:rPr>
          <w:rFonts w:ascii="Book Antiqua" w:hAnsi="Book Antiqua" w:cstheme="majorBidi"/>
          <w:iCs/>
          <w:sz w:val="24"/>
          <w:szCs w:val="24"/>
        </w:rPr>
        <w:t>e</w:t>
      </w:r>
      <w:r w:rsidR="001356E2">
        <w:rPr>
          <w:rFonts w:ascii="Book Antiqua" w:hAnsi="Book Antiqua" w:cstheme="majorBidi"/>
          <w:iCs/>
          <w:sz w:val="24"/>
          <w:szCs w:val="24"/>
          <w:lang w:val="id-ID"/>
        </w:rPr>
        <w:t>ngujian s</w:t>
      </w:r>
      <w:r w:rsidR="00331958">
        <w:rPr>
          <w:rFonts w:ascii="Book Antiqua" w:hAnsi="Book Antiqua" w:cstheme="majorBidi"/>
          <w:iCs/>
          <w:sz w:val="24"/>
          <w:szCs w:val="24"/>
        </w:rPr>
        <w:t>e</w:t>
      </w:r>
      <w:r w:rsidR="001356E2">
        <w:rPr>
          <w:rFonts w:ascii="Book Antiqua" w:hAnsi="Book Antiqua" w:cstheme="majorBidi"/>
          <w:iCs/>
          <w:sz w:val="24"/>
          <w:szCs w:val="24"/>
          <w:lang w:val="id-ID"/>
        </w:rPr>
        <w:t xml:space="preserve">cara </w:t>
      </w:r>
      <w:r w:rsidR="00331958">
        <w:rPr>
          <w:rFonts w:ascii="Book Antiqua" w:hAnsi="Book Antiqua" w:cstheme="majorBidi"/>
          <w:iCs/>
          <w:sz w:val="24"/>
          <w:szCs w:val="24"/>
        </w:rPr>
        <w:t>si</w:t>
      </w:r>
      <w:r w:rsidR="001356E2">
        <w:rPr>
          <w:rFonts w:ascii="Book Antiqua" w:hAnsi="Book Antiqua" w:cstheme="majorBidi"/>
          <w:iCs/>
          <w:sz w:val="24"/>
          <w:szCs w:val="24"/>
          <w:lang w:val="id-ID"/>
        </w:rPr>
        <w:t>stematis t</w:t>
      </w:r>
      <w:r w:rsidR="00B04AD5">
        <w:rPr>
          <w:rFonts w:ascii="Book Antiqua" w:hAnsi="Book Antiqua" w:cstheme="majorBidi"/>
          <w:iCs/>
          <w:sz w:val="24"/>
          <w:szCs w:val="24"/>
        </w:rPr>
        <w:t>e</w:t>
      </w:r>
      <w:r w:rsidR="001356E2">
        <w:rPr>
          <w:rFonts w:ascii="Book Antiqua" w:hAnsi="Book Antiqua" w:cstheme="majorBidi"/>
          <w:iCs/>
          <w:sz w:val="24"/>
          <w:szCs w:val="24"/>
          <w:lang w:val="id-ID"/>
        </w:rPr>
        <w:t>rhadap s</w:t>
      </w:r>
      <w:r w:rsidR="00B04AD5">
        <w:rPr>
          <w:rFonts w:ascii="Book Antiqua" w:hAnsi="Book Antiqua" w:cstheme="majorBidi"/>
          <w:iCs/>
          <w:sz w:val="24"/>
          <w:szCs w:val="24"/>
        </w:rPr>
        <w:t>e</w:t>
      </w:r>
      <w:r w:rsidR="001356E2">
        <w:rPr>
          <w:rFonts w:ascii="Book Antiqua" w:hAnsi="Book Antiqua" w:cstheme="majorBidi"/>
          <w:iCs/>
          <w:sz w:val="24"/>
          <w:szCs w:val="24"/>
          <w:lang w:val="id-ID"/>
        </w:rPr>
        <w:t xml:space="preserve">suatu </w:t>
      </w:r>
      <w:r w:rsidR="006C539C">
        <w:rPr>
          <w:rFonts w:ascii="Book Antiqua" w:hAnsi="Book Antiqua" w:cstheme="majorBidi"/>
          <w:iCs/>
          <w:sz w:val="24"/>
          <w:szCs w:val="24"/>
          <w:lang w:val="id-ID"/>
        </w:rPr>
        <w:t>untuk</w:t>
      </w:r>
      <w:r w:rsidR="001356E2">
        <w:rPr>
          <w:rFonts w:ascii="Book Antiqua" w:hAnsi="Book Antiqua" w:cstheme="majorBidi"/>
          <w:iCs/>
          <w:sz w:val="24"/>
          <w:szCs w:val="24"/>
          <w:lang w:val="id-ID"/>
        </w:rPr>
        <w:t xml:space="preserve"> m</w:t>
      </w:r>
      <w:r w:rsidR="00B04AD5">
        <w:rPr>
          <w:rFonts w:ascii="Book Antiqua" w:hAnsi="Book Antiqua" w:cstheme="majorBidi"/>
          <w:iCs/>
          <w:sz w:val="24"/>
          <w:szCs w:val="24"/>
        </w:rPr>
        <w:t>e</w:t>
      </w:r>
      <w:r w:rsidR="001356E2">
        <w:rPr>
          <w:rFonts w:ascii="Book Antiqua" w:hAnsi="Book Antiqua" w:cstheme="majorBidi"/>
          <w:iCs/>
          <w:sz w:val="24"/>
          <w:szCs w:val="24"/>
          <w:lang w:val="id-ID"/>
        </w:rPr>
        <w:t>nen</w:t>
      </w:r>
      <w:r w:rsidR="006C539C">
        <w:rPr>
          <w:rFonts w:ascii="Book Antiqua" w:hAnsi="Book Antiqua" w:cstheme="majorBidi"/>
          <w:iCs/>
          <w:sz w:val="24"/>
          <w:szCs w:val="24"/>
          <w:lang w:val="id-ID"/>
        </w:rPr>
        <w:t>tuk</w:t>
      </w:r>
      <w:r w:rsidR="001356E2">
        <w:rPr>
          <w:rFonts w:ascii="Book Antiqua" w:hAnsi="Book Antiqua" w:cstheme="majorBidi"/>
          <w:iCs/>
          <w:sz w:val="24"/>
          <w:szCs w:val="24"/>
          <w:lang w:val="id-ID"/>
        </w:rPr>
        <w:t>an b</w:t>
      </w:r>
      <w:r w:rsidR="00B04AD5">
        <w:rPr>
          <w:rFonts w:ascii="Book Antiqua" w:hAnsi="Book Antiqua" w:cstheme="majorBidi"/>
          <w:iCs/>
          <w:sz w:val="24"/>
          <w:szCs w:val="24"/>
        </w:rPr>
        <w:t>a</w:t>
      </w:r>
      <w:r w:rsidR="001356E2">
        <w:rPr>
          <w:rFonts w:ascii="Book Antiqua" w:hAnsi="Book Antiqua" w:cstheme="majorBidi"/>
          <w:iCs/>
          <w:sz w:val="24"/>
          <w:szCs w:val="24"/>
          <w:lang w:val="id-ID"/>
        </w:rPr>
        <w:t>gian, h</w:t>
      </w:r>
      <w:r w:rsidR="00B04AD5">
        <w:rPr>
          <w:rFonts w:ascii="Book Antiqua" w:hAnsi="Book Antiqua" w:cstheme="majorBidi"/>
          <w:iCs/>
          <w:sz w:val="24"/>
          <w:szCs w:val="24"/>
        </w:rPr>
        <w:t>u</w:t>
      </w:r>
      <w:r w:rsidR="001356E2">
        <w:rPr>
          <w:rFonts w:ascii="Book Antiqua" w:hAnsi="Book Antiqua" w:cstheme="majorBidi"/>
          <w:iCs/>
          <w:sz w:val="24"/>
          <w:szCs w:val="24"/>
          <w:lang w:val="id-ID"/>
        </w:rPr>
        <w:t>bungan antar b</w:t>
      </w:r>
      <w:r w:rsidR="00331958">
        <w:rPr>
          <w:rFonts w:ascii="Book Antiqua" w:hAnsi="Book Antiqua" w:cstheme="majorBidi"/>
          <w:iCs/>
          <w:sz w:val="24"/>
          <w:szCs w:val="24"/>
        </w:rPr>
        <w:t>s</w:t>
      </w:r>
      <w:r w:rsidRPr="00112818">
        <w:rPr>
          <w:rFonts w:ascii="Book Antiqua" w:hAnsi="Book Antiqua" w:cstheme="majorBidi"/>
          <w:iCs/>
          <w:sz w:val="24"/>
          <w:szCs w:val="24"/>
          <w:lang w:val="id-ID"/>
        </w:rPr>
        <w:t>gian, hubungannya denga</w:t>
      </w:r>
      <w:r w:rsidR="00331958">
        <w:rPr>
          <w:rFonts w:ascii="Book Antiqua" w:hAnsi="Book Antiqua" w:cstheme="majorBidi"/>
          <w:iCs/>
          <w:sz w:val="24"/>
          <w:szCs w:val="24"/>
        </w:rPr>
        <w:t>n</w:t>
      </w:r>
      <w:r w:rsidRPr="00112818">
        <w:rPr>
          <w:rFonts w:ascii="Book Antiqua" w:hAnsi="Book Antiqua" w:cstheme="majorBidi"/>
          <w:iCs/>
          <w:sz w:val="24"/>
          <w:szCs w:val="24"/>
          <w:lang w:val="id-ID"/>
        </w:rPr>
        <w:t xml:space="preserve"> keseluruhan, dan analisis adalah </w:t>
      </w:r>
      <w:r w:rsidR="00D7131A">
        <w:rPr>
          <w:rFonts w:ascii="Book Antiqua" w:hAnsi="Book Antiqua" w:cstheme="majorBidi"/>
          <w:iCs/>
          <w:sz w:val="24"/>
          <w:szCs w:val="24"/>
          <w:lang w:val="id-ID"/>
        </w:rPr>
        <w:t>untuk</w:t>
      </w:r>
      <w:r w:rsidRPr="00112818">
        <w:rPr>
          <w:rFonts w:ascii="Book Antiqua" w:hAnsi="Book Antiqua" w:cstheme="majorBidi"/>
          <w:iCs/>
          <w:sz w:val="24"/>
          <w:szCs w:val="24"/>
          <w:lang w:val="id-ID"/>
        </w:rPr>
        <w:t xml:space="preserve"> mencari pola.</w:t>
      </w:r>
    </w:p>
    <w:p w14:paraId="292AE366" w14:textId="31AEB49D" w:rsidR="00E43674" w:rsidRPr="00112818" w:rsidRDefault="00E43674" w:rsidP="00E43674">
      <w:pPr>
        <w:spacing w:after="0" w:line="360" w:lineRule="auto"/>
        <w:ind w:firstLine="720"/>
        <w:jc w:val="both"/>
        <w:rPr>
          <w:rFonts w:ascii="Book Antiqua" w:hAnsi="Book Antiqua" w:cstheme="majorBidi"/>
          <w:iCs/>
          <w:sz w:val="24"/>
          <w:szCs w:val="24"/>
          <w:lang w:val="id-ID"/>
        </w:rPr>
      </w:pPr>
      <w:r w:rsidRPr="00112818">
        <w:rPr>
          <w:rFonts w:ascii="Book Antiqua" w:hAnsi="Book Antiqua" w:cstheme="majorBidi"/>
          <w:iCs/>
          <w:sz w:val="24"/>
          <w:szCs w:val="24"/>
          <w:lang w:val="id-ID"/>
        </w:rPr>
        <w:t xml:space="preserve">Peneliti menyimpulkan </w:t>
      </w:r>
      <w:r w:rsidR="00E723B1">
        <w:rPr>
          <w:rFonts w:ascii="Book Antiqua" w:hAnsi="Book Antiqua" w:cstheme="majorBidi"/>
          <w:iCs/>
          <w:sz w:val="24"/>
          <w:szCs w:val="24"/>
          <w:lang w:val="id-ID"/>
        </w:rPr>
        <w:t>teknik</w:t>
      </w:r>
      <w:r w:rsidR="001356E2">
        <w:rPr>
          <w:rFonts w:ascii="Book Antiqua" w:hAnsi="Book Antiqua" w:cstheme="majorBidi"/>
          <w:iCs/>
          <w:sz w:val="24"/>
          <w:szCs w:val="24"/>
          <w:lang w:val="id-ID"/>
        </w:rPr>
        <w:t xml:space="preserve"> anal</w:t>
      </w:r>
      <w:r w:rsidR="00331958">
        <w:rPr>
          <w:rFonts w:ascii="Book Antiqua" w:hAnsi="Book Antiqua" w:cstheme="majorBidi"/>
          <w:iCs/>
          <w:sz w:val="24"/>
          <w:szCs w:val="24"/>
          <w:lang w:val="en-ID"/>
        </w:rPr>
        <w:t>i</w:t>
      </w:r>
      <w:r w:rsidR="001356E2">
        <w:rPr>
          <w:rFonts w:ascii="Book Antiqua" w:hAnsi="Book Antiqua" w:cstheme="majorBidi"/>
          <w:iCs/>
          <w:sz w:val="24"/>
          <w:szCs w:val="24"/>
          <w:lang w:val="id-ID"/>
        </w:rPr>
        <w:t>sis data m</w:t>
      </w:r>
      <w:r w:rsidR="00D7131A">
        <w:rPr>
          <w:rFonts w:ascii="Book Antiqua" w:hAnsi="Book Antiqua" w:cstheme="majorBidi"/>
          <w:iCs/>
          <w:sz w:val="24"/>
          <w:szCs w:val="24"/>
        </w:rPr>
        <w:t>e</w:t>
      </w:r>
      <w:r w:rsidR="001356E2">
        <w:rPr>
          <w:rFonts w:ascii="Book Antiqua" w:hAnsi="Book Antiqua" w:cstheme="majorBidi"/>
          <w:iCs/>
          <w:sz w:val="24"/>
          <w:szCs w:val="24"/>
          <w:lang w:val="id-ID"/>
        </w:rPr>
        <w:t>rupakan suatu l</w:t>
      </w:r>
      <w:r w:rsidR="00331958">
        <w:rPr>
          <w:rFonts w:ascii="Book Antiqua" w:hAnsi="Book Antiqua" w:cstheme="majorBidi"/>
          <w:iCs/>
          <w:sz w:val="24"/>
          <w:szCs w:val="24"/>
        </w:rPr>
        <w:t>a</w:t>
      </w:r>
      <w:r w:rsidR="001356E2">
        <w:rPr>
          <w:rFonts w:ascii="Book Antiqua" w:hAnsi="Book Antiqua" w:cstheme="majorBidi"/>
          <w:iCs/>
          <w:sz w:val="24"/>
          <w:szCs w:val="24"/>
          <w:lang w:val="id-ID"/>
        </w:rPr>
        <w:t xml:space="preserve">ngkah </w:t>
      </w:r>
      <w:r w:rsidR="00FC2BFE">
        <w:rPr>
          <w:rFonts w:ascii="Book Antiqua" w:hAnsi="Book Antiqua" w:cstheme="majorBidi"/>
          <w:iCs/>
          <w:sz w:val="24"/>
          <w:szCs w:val="24"/>
          <w:lang w:val="id-ID"/>
        </w:rPr>
        <w:t>yang</w:t>
      </w:r>
      <w:r w:rsidR="001356E2">
        <w:rPr>
          <w:rFonts w:ascii="Book Antiqua" w:hAnsi="Book Antiqua" w:cstheme="majorBidi"/>
          <w:iCs/>
          <w:sz w:val="24"/>
          <w:szCs w:val="24"/>
          <w:lang w:val="id-ID"/>
        </w:rPr>
        <w:t xml:space="preserve"> p</w:t>
      </w:r>
      <w:r w:rsidR="00331958">
        <w:rPr>
          <w:rFonts w:ascii="Book Antiqua" w:hAnsi="Book Antiqua" w:cstheme="majorBidi"/>
          <w:iCs/>
          <w:sz w:val="24"/>
          <w:szCs w:val="24"/>
        </w:rPr>
        <w:t>a</w:t>
      </w:r>
      <w:r w:rsidRPr="00112818">
        <w:rPr>
          <w:rFonts w:ascii="Book Antiqua" w:hAnsi="Book Antiqua" w:cstheme="majorBidi"/>
          <w:iCs/>
          <w:sz w:val="24"/>
          <w:szCs w:val="24"/>
          <w:lang w:val="id-ID"/>
        </w:rPr>
        <w:t xml:space="preserve">ling </w:t>
      </w:r>
      <w:r w:rsidR="00D7131A">
        <w:rPr>
          <w:rFonts w:ascii="Book Antiqua" w:hAnsi="Book Antiqua" w:cstheme="majorBidi"/>
          <w:iCs/>
          <w:sz w:val="24"/>
          <w:szCs w:val="24"/>
          <w:lang w:val="id-ID"/>
        </w:rPr>
        <w:t>menentukan</w:t>
      </w:r>
      <w:r w:rsidR="001356E2">
        <w:rPr>
          <w:rFonts w:ascii="Book Antiqua" w:hAnsi="Book Antiqua" w:cstheme="majorBidi"/>
          <w:iCs/>
          <w:sz w:val="24"/>
          <w:szCs w:val="24"/>
          <w:lang w:val="id-ID"/>
        </w:rPr>
        <w:t xml:space="preserve"> </w:t>
      </w:r>
      <w:r w:rsidR="00D7131A">
        <w:rPr>
          <w:rFonts w:ascii="Book Antiqua" w:hAnsi="Book Antiqua" w:cstheme="majorBidi"/>
          <w:iCs/>
          <w:sz w:val="24"/>
          <w:szCs w:val="24"/>
          <w:lang w:val="id-ID"/>
        </w:rPr>
        <w:t>dari</w:t>
      </w:r>
      <w:r w:rsidR="001356E2">
        <w:rPr>
          <w:rFonts w:ascii="Book Antiqua" w:hAnsi="Book Antiqua" w:cstheme="majorBidi"/>
          <w:iCs/>
          <w:sz w:val="24"/>
          <w:szCs w:val="24"/>
          <w:lang w:val="id-ID"/>
        </w:rPr>
        <w:t xml:space="preserve"> suatu </w:t>
      </w:r>
      <w:r w:rsidR="003C7D2C">
        <w:rPr>
          <w:rFonts w:ascii="Book Antiqua" w:hAnsi="Book Antiqua" w:cstheme="majorBidi"/>
          <w:iCs/>
          <w:sz w:val="24"/>
          <w:szCs w:val="24"/>
          <w:lang w:val="id-ID"/>
        </w:rPr>
        <w:t>penelitian</w:t>
      </w:r>
      <w:r w:rsidR="001356E2">
        <w:rPr>
          <w:rFonts w:ascii="Book Antiqua" w:hAnsi="Book Antiqua" w:cstheme="majorBidi"/>
          <w:iCs/>
          <w:sz w:val="24"/>
          <w:szCs w:val="24"/>
          <w:lang w:val="id-ID"/>
        </w:rPr>
        <w:t>, karna anal</w:t>
      </w:r>
      <w:r w:rsidR="00331958">
        <w:rPr>
          <w:rFonts w:ascii="Book Antiqua" w:hAnsi="Book Antiqua" w:cstheme="majorBidi"/>
          <w:iCs/>
          <w:sz w:val="24"/>
          <w:szCs w:val="24"/>
          <w:lang w:val="en-ID"/>
        </w:rPr>
        <w:t>i</w:t>
      </w:r>
      <w:r w:rsidR="001356E2">
        <w:rPr>
          <w:rFonts w:ascii="Book Antiqua" w:hAnsi="Book Antiqua" w:cstheme="majorBidi"/>
          <w:iCs/>
          <w:sz w:val="24"/>
          <w:szCs w:val="24"/>
          <w:lang w:val="id-ID"/>
        </w:rPr>
        <w:t>sis data b</w:t>
      </w:r>
      <w:r w:rsidR="00331958">
        <w:rPr>
          <w:rFonts w:ascii="Book Antiqua" w:hAnsi="Book Antiqua" w:cstheme="majorBidi"/>
          <w:iCs/>
          <w:sz w:val="24"/>
          <w:szCs w:val="24"/>
        </w:rPr>
        <w:t>e</w:t>
      </w:r>
      <w:r w:rsidR="001356E2">
        <w:rPr>
          <w:rFonts w:ascii="Book Antiqua" w:hAnsi="Book Antiqua" w:cstheme="majorBidi"/>
          <w:iCs/>
          <w:sz w:val="24"/>
          <w:szCs w:val="24"/>
          <w:lang w:val="id-ID"/>
        </w:rPr>
        <w:t xml:space="preserve">rfungsi </w:t>
      </w:r>
      <w:r w:rsidR="006C539C">
        <w:rPr>
          <w:rFonts w:ascii="Book Antiqua" w:hAnsi="Book Antiqua" w:cstheme="majorBidi"/>
          <w:iCs/>
          <w:sz w:val="24"/>
          <w:szCs w:val="24"/>
          <w:lang w:val="id-ID"/>
        </w:rPr>
        <w:t>untuk</w:t>
      </w:r>
      <w:r w:rsidR="001356E2">
        <w:rPr>
          <w:rFonts w:ascii="Book Antiqua" w:hAnsi="Book Antiqua" w:cstheme="majorBidi"/>
          <w:iCs/>
          <w:sz w:val="24"/>
          <w:szCs w:val="24"/>
          <w:lang w:val="id-ID"/>
        </w:rPr>
        <w:t xml:space="preserve"> m</w:t>
      </w:r>
      <w:r w:rsidR="00331958">
        <w:rPr>
          <w:rFonts w:ascii="Book Antiqua" w:hAnsi="Book Antiqua" w:cstheme="majorBidi"/>
          <w:iCs/>
          <w:sz w:val="24"/>
          <w:szCs w:val="24"/>
        </w:rPr>
        <w:t>e</w:t>
      </w:r>
      <w:r w:rsidRPr="00112818">
        <w:rPr>
          <w:rFonts w:ascii="Book Antiqua" w:hAnsi="Book Antiqua" w:cstheme="majorBidi"/>
          <w:iCs/>
          <w:sz w:val="24"/>
          <w:szCs w:val="24"/>
          <w:lang w:val="id-ID"/>
        </w:rPr>
        <w:t>nyimpulkan hasil.</w:t>
      </w:r>
    </w:p>
    <w:p w14:paraId="6D627866" w14:textId="0C7BF3C6" w:rsidR="00E43674" w:rsidRPr="00394583" w:rsidRDefault="00E43674" w:rsidP="00394583">
      <w:pPr>
        <w:spacing w:after="0" w:line="360" w:lineRule="auto"/>
        <w:ind w:firstLine="720"/>
        <w:jc w:val="both"/>
        <w:rPr>
          <w:rFonts w:ascii="Book Antiqua" w:hAnsi="Book Antiqua" w:cstheme="majorBidi"/>
          <w:iCs/>
          <w:sz w:val="24"/>
          <w:szCs w:val="24"/>
        </w:rPr>
      </w:pPr>
      <w:r w:rsidRPr="00112818">
        <w:rPr>
          <w:rFonts w:ascii="Book Antiqua" w:hAnsi="Book Antiqua" w:cstheme="majorBidi"/>
          <w:iCs/>
          <w:sz w:val="24"/>
          <w:szCs w:val="24"/>
          <w:lang w:val="id-ID"/>
        </w:rPr>
        <w:t>Analisis deskriptif dengan pendekatan kuantitatif, ya</w:t>
      </w:r>
      <w:r w:rsidR="00846AF3">
        <w:rPr>
          <w:rFonts w:ascii="Book Antiqua" w:hAnsi="Book Antiqua" w:cstheme="majorBidi"/>
          <w:iCs/>
          <w:sz w:val="24"/>
          <w:szCs w:val="24"/>
          <w:lang w:val="id-ID"/>
        </w:rPr>
        <w:t xml:space="preserve">itu analisis berupa statistik </w:t>
      </w:r>
      <w:r w:rsidR="00FC2BFE">
        <w:rPr>
          <w:rFonts w:ascii="Book Antiqua" w:hAnsi="Book Antiqua" w:cstheme="majorBidi"/>
          <w:iCs/>
          <w:sz w:val="24"/>
          <w:szCs w:val="24"/>
          <w:lang w:val="id-ID"/>
        </w:rPr>
        <w:t>yang</w:t>
      </w:r>
      <w:r w:rsidR="00846AF3">
        <w:rPr>
          <w:rFonts w:ascii="Book Antiqua" w:hAnsi="Book Antiqua" w:cstheme="majorBidi"/>
          <w:iCs/>
          <w:sz w:val="24"/>
          <w:szCs w:val="24"/>
          <w:lang w:val="id-ID"/>
        </w:rPr>
        <w:t xml:space="preserve"> b</w:t>
      </w:r>
      <w:r w:rsidR="00331958">
        <w:rPr>
          <w:rFonts w:ascii="Book Antiqua" w:hAnsi="Book Antiqua" w:cstheme="majorBidi"/>
          <w:iCs/>
          <w:sz w:val="24"/>
          <w:szCs w:val="24"/>
        </w:rPr>
        <w:t>e</w:t>
      </w:r>
      <w:r w:rsidR="00846AF3">
        <w:rPr>
          <w:rFonts w:ascii="Book Antiqua" w:hAnsi="Book Antiqua" w:cstheme="majorBidi"/>
          <w:iCs/>
          <w:sz w:val="24"/>
          <w:szCs w:val="24"/>
          <w:lang w:val="id-ID"/>
        </w:rPr>
        <w:t xml:space="preserve">rfungsi </w:t>
      </w:r>
      <w:r w:rsidR="006C539C">
        <w:rPr>
          <w:rFonts w:ascii="Book Antiqua" w:hAnsi="Book Antiqua" w:cstheme="majorBidi"/>
          <w:iCs/>
          <w:sz w:val="24"/>
          <w:szCs w:val="24"/>
          <w:lang w:val="id-ID"/>
        </w:rPr>
        <w:t>untuk</w:t>
      </w:r>
      <w:r w:rsidR="00846AF3">
        <w:rPr>
          <w:rFonts w:ascii="Book Antiqua" w:hAnsi="Book Antiqua" w:cstheme="majorBidi"/>
          <w:iCs/>
          <w:sz w:val="24"/>
          <w:szCs w:val="24"/>
          <w:lang w:val="id-ID"/>
        </w:rPr>
        <w:t xml:space="preserve"> medeskripsikan</w:t>
      </w:r>
      <w:r w:rsidR="00846AF3">
        <w:rPr>
          <w:rFonts w:ascii="Book Antiqua" w:hAnsi="Book Antiqua" w:cstheme="majorBidi"/>
          <w:iCs/>
          <w:sz w:val="24"/>
          <w:szCs w:val="24"/>
          <w:lang w:val="en-ID"/>
        </w:rPr>
        <w:t>/</w:t>
      </w:r>
      <w:r w:rsidR="00846AF3">
        <w:rPr>
          <w:rFonts w:ascii="Book Antiqua" w:hAnsi="Book Antiqua" w:cstheme="majorBidi"/>
          <w:iCs/>
          <w:sz w:val="24"/>
          <w:szCs w:val="24"/>
          <w:lang w:val="id-ID"/>
        </w:rPr>
        <w:t>m</w:t>
      </w:r>
      <w:r w:rsidR="00331958">
        <w:rPr>
          <w:rFonts w:ascii="Book Antiqua" w:hAnsi="Book Antiqua" w:cstheme="majorBidi"/>
          <w:iCs/>
          <w:sz w:val="24"/>
          <w:szCs w:val="24"/>
        </w:rPr>
        <w:t>e</w:t>
      </w:r>
      <w:r w:rsidR="00846AF3">
        <w:rPr>
          <w:rFonts w:ascii="Book Antiqua" w:hAnsi="Book Antiqua" w:cstheme="majorBidi"/>
          <w:iCs/>
          <w:sz w:val="24"/>
          <w:szCs w:val="24"/>
          <w:lang w:val="id-ID"/>
        </w:rPr>
        <w:t>mberi gambaran t</w:t>
      </w:r>
      <w:r w:rsidR="00331958">
        <w:rPr>
          <w:rFonts w:ascii="Book Antiqua" w:hAnsi="Book Antiqua" w:cstheme="majorBidi"/>
          <w:iCs/>
          <w:sz w:val="24"/>
          <w:szCs w:val="24"/>
        </w:rPr>
        <w:t>e</w:t>
      </w:r>
      <w:r w:rsidR="00846AF3">
        <w:rPr>
          <w:rFonts w:ascii="Book Antiqua" w:hAnsi="Book Antiqua" w:cstheme="majorBidi"/>
          <w:iCs/>
          <w:sz w:val="24"/>
          <w:szCs w:val="24"/>
          <w:lang w:val="id-ID"/>
        </w:rPr>
        <w:t>rhadap ob</w:t>
      </w:r>
      <w:r w:rsidR="00331958">
        <w:rPr>
          <w:rFonts w:ascii="Book Antiqua" w:hAnsi="Book Antiqua" w:cstheme="majorBidi"/>
          <w:iCs/>
          <w:sz w:val="24"/>
          <w:szCs w:val="24"/>
          <w:lang w:val="en-ID"/>
        </w:rPr>
        <w:t>j</w:t>
      </w:r>
      <w:r w:rsidR="00846AF3">
        <w:rPr>
          <w:rFonts w:ascii="Book Antiqua" w:hAnsi="Book Antiqua" w:cstheme="majorBidi"/>
          <w:iCs/>
          <w:sz w:val="24"/>
          <w:szCs w:val="24"/>
          <w:lang w:val="id-ID"/>
        </w:rPr>
        <w:t xml:space="preserve">ek </w:t>
      </w:r>
      <w:r w:rsidR="00FC2BFE">
        <w:rPr>
          <w:rFonts w:ascii="Book Antiqua" w:hAnsi="Book Antiqua" w:cstheme="majorBidi"/>
          <w:iCs/>
          <w:sz w:val="24"/>
          <w:szCs w:val="24"/>
          <w:lang w:val="id-ID"/>
        </w:rPr>
        <w:t>yang</w:t>
      </w:r>
      <w:r w:rsidR="00846AF3">
        <w:rPr>
          <w:rFonts w:ascii="Book Antiqua" w:hAnsi="Book Antiqua" w:cstheme="majorBidi"/>
          <w:iCs/>
          <w:sz w:val="24"/>
          <w:szCs w:val="24"/>
          <w:lang w:val="id-ID"/>
        </w:rPr>
        <w:t xml:space="preserve"> d</w:t>
      </w:r>
      <w:r w:rsidR="00331958">
        <w:rPr>
          <w:rFonts w:ascii="Book Antiqua" w:hAnsi="Book Antiqua" w:cstheme="majorBidi"/>
          <w:iCs/>
          <w:sz w:val="24"/>
          <w:szCs w:val="24"/>
        </w:rPr>
        <w:t>i</w:t>
      </w:r>
      <w:r w:rsidR="00846AF3">
        <w:rPr>
          <w:rFonts w:ascii="Book Antiqua" w:hAnsi="Book Antiqua" w:cstheme="majorBidi"/>
          <w:iCs/>
          <w:sz w:val="24"/>
          <w:szCs w:val="24"/>
          <w:lang w:val="id-ID"/>
        </w:rPr>
        <w:t xml:space="preserve">teliti </w:t>
      </w:r>
      <w:r w:rsidR="00E27C34">
        <w:rPr>
          <w:rFonts w:ascii="Book Antiqua" w:hAnsi="Book Antiqua" w:cstheme="majorBidi"/>
          <w:iCs/>
          <w:sz w:val="24"/>
          <w:szCs w:val="24"/>
          <w:lang w:val="id-ID"/>
        </w:rPr>
        <w:t>melalui</w:t>
      </w:r>
      <w:r w:rsidR="00394583">
        <w:rPr>
          <w:rFonts w:ascii="Book Antiqua" w:hAnsi="Book Antiqua" w:cstheme="majorBidi"/>
          <w:iCs/>
          <w:sz w:val="24"/>
          <w:szCs w:val="24"/>
          <w:lang w:val="id-ID"/>
        </w:rPr>
        <w:t xml:space="preserve"> data populasi. </w:t>
      </w:r>
      <w:r w:rsidR="00394583">
        <w:rPr>
          <w:rFonts w:ascii="Book Antiqua" w:hAnsi="Book Antiqua" w:cstheme="majorBidi"/>
          <w:iCs/>
          <w:sz w:val="24"/>
          <w:szCs w:val="24"/>
        </w:rPr>
        <w:t>S</w:t>
      </w:r>
      <w:r w:rsidR="000D4060">
        <w:rPr>
          <w:rFonts w:ascii="Book Antiqua" w:hAnsi="Book Antiqua" w:cstheme="majorBidi"/>
          <w:iCs/>
          <w:sz w:val="24"/>
          <w:szCs w:val="24"/>
          <w:lang w:val="id-ID"/>
        </w:rPr>
        <w:t>tatistik d</w:t>
      </w:r>
      <w:r w:rsidR="00394583">
        <w:rPr>
          <w:rFonts w:ascii="Book Antiqua" w:hAnsi="Book Antiqua" w:cstheme="majorBidi"/>
          <w:iCs/>
          <w:sz w:val="24"/>
          <w:szCs w:val="24"/>
        </w:rPr>
        <w:t>e</w:t>
      </w:r>
      <w:r w:rsidR="000D4060">
        <w:rPr>
          <w:rFonts w:ascii="Book Antiqua" w:hAnsi="Book Antiqua" w:cstheme="majorBidi"/>
          <w:iCs/>
          <w:sz w:val="24"/>
          <w:szCs w:val="24"/>
          <w:lang w:val="id-ID"/>
        </w:rPr>
        <w:t xml:space="preserve">skriptif </w:t>
      </w:r>
      <w:r w:rsidR="005408A2">
        <w:rPr>
          <w:rFonts w:ascii="Book Antiqua" w:hAnsi="Book Antiqua" w:cstheme="majorBidi"/>
          <w:iCs/>
          <w:sz w:val="24"/>
          <w:szCs w:val="24"/>
          <w:lang w:val="en-ID"/>
        </w:rPr>
        <w:t>adalah</w:t>
      </w:r>
      <w:r w:rsidR="000D4060">
        <w:rPr>
          <w:rFonts w:ascii="Book Antiqua" w:hAnsi="Book Antiqua" w:cstheme="majorBidi"/>
          <w:iCs/>
          <w:sz w:val="24"/>
          <w:szCs w:val="24"/>
          <w:lang w:val="id-ID"/>
        </w:rPr>
        <w:t xml:space="preserve"> statistik </w:t>
      </w:r>
      <w:r w:rsidR="00FC2BFE">
        <w:rPr>
          <w:rFonts w:ascii="Book Antiqua" w:hAnsi="Book Antiqua" w:cstheme="majorBidi"/>
          <w:iCs/>
          <w:sz w:val="24"/>
          <w:szCs w:val="24"/>
          <w:lang w:val="id-ID"/>
        </w:rPr>
        <w:t>yang</w:t>
      </w:r>
      <w:r w:rsidR="000D4060">
        <w:rPr>
          <w:rFonts w:ascii="Book Antiqua" w:hAnsi="Book Antiqua" w:cstheme="majorBidi"/>
          <w:iCs/>
          <w:sz w:val="24"/>
          <w:szCs w:val="24"/>
          <w:lang w:val="id-ID"/>
        </w:rPr>
        <w:t xml:space="preserve"> d</w:t>
      </w:r>
      <w:r w:rsidR="00394583">
        <w:rPr>
          <w:rFonts w:ascii="Book Antiqua" w:hAnsi="Book Antiqua" w:cstheme="majorBidi"/>
          <w:iCs/>
          <w:sz w:val="24"/>
          <w:szCs w:val="24"/>
        </w:rPr>
        <w:t>i</w:t>
      </w:r>
      <w:r w:rsidR="000D4060">
        <w:rPr>
          <w:rFonts w:ascii="Book Antiqua" w:hAnsi="Book Antiqua" w:cstheme="majorBidi"/>
          <w:iCs/>
          <w:sz w:val="24"/>
          <w:szCs w:val="24"/>
          <w:lang w:val="id-ID"/>
        </w:rPr>
        <w:t xml:space="preserve">gunakan </w:t>
      </w:r>
      <w:r w:rsidR="006C539C">
        <w:rPr>
          <w:rFonts w:ascii="Book Antiqua" w:hAnsi="Book Antiqua" w:cstheme="majorBidi"/>
          <w:iCs/>
          <w:sz w:val="24"/>
          <w:szCs w:val="24"/>
          <w:lang w:val="id-ID"/>
        </w:rPr>
        <w:t>untuk</w:t>
      </w:r>
      <w:r w:rsidR="000D4060">
        <w:rPr>
          <w:rFonts w:ascii="Book Antiqua" w:hAnsi="Book Antiqua" w:cstheme="majorBidi"/>
          <w:iCs/>
          <w:sz w:val="24"/>
          <w:szCs w:val="24"/>
          <w:lang w:val="id-ID"/>
        </w:rPr>
        <w:t xml:space="preserve"> menganal</w:t>
      </w:r>
      <w:r w:rsidR="00394583">
        <w:rPr>
          <w:rFonts w:ascii="Book Antiqua" w:hAnsi="Book Antiqua" w:cstheme="majorBidi"/>
          <w:iCs/>
          <w:sz w:val="24"/>
          <w:szCs w:val="24"/>
          <w:lang w:val="en-ID"/>
        </w:rPr>
        <w:t>i</w:t>
      </w:r>
      <w:r w:rsidR="000D4060">
        <w:rPr>
          <w:rFonts w:ascii="Book Antiqua" w:hAnsi="Book Antiqua" w:cstheme="majorBidi"/>
          <w:iCs/>
          <w:sz w:val="24"/>
          <w:szCs w:val="24"/>
          <w:lang w:val="id-ID"/>
        </w:rPr>
        <w:t>sis data d</w:t>
      </w:r>
      <w:r w:rsidR="007B1AD6">
        <w:rPr>
          <w:rFonts w:ascii="Book Antiqua" w:hAnsi="Book Antiqua" w:cstheme="majorBidi"/>
          <w:iCs/>
          <w:sz w:val="24"/>
          <w:szCs w:val="24"/>
          <w:lang w:val="en-ID"/>
        </w:rPr>
        <w:t>e</w:t>
      </w:r>
      <w:r w:rsidR="007B1AD6">
        <w:rPr>
          <w:rFonts w:ascii="Book Antiqua" w:hAnsi="Book Antiqua" w:cstheme="majorBidi"/>
          <w:iCs/>
          <w:sz w:val="24"/>
          <w:szCs w:val="24"/>
          <w:lang w:val="id-ID"/>
        </w:rPr>
        <w:t>ngan</w:t>
      </w:r>
      <w:r w:rsidR="007B1AD6">
        <w:rPr>
          <w:rFonts w:ascii="Book Antiqua" w:hAnsi="Book Antiqua" w:cstheme="majorBidi"/>
          <w:iCs/>
          <w:sz w:val="24"/>
          <w:szCs w:val="24"/>
          <w:lang w:val="en-ID"/>
        </w:rPr>
        <w:t xml:space="preserve"> </w:t>
      </w:r>
      <w:r w:rsidR="007B1AD6">
        <w:rPr>
          <w:rFonts w:ascii="Book Antiqua" w:hAnsi="Book Antiqua" w:cstheme="majorBidi"/>
          <w:iCs/>
          <w:sz w:val="24"/>
          <w:szCs w:val="24"/>
          <w:lang w:val="id-ID"/>
        </w:rPr>
        <w:t>cara</w:t>
      </w:r>
      <w:r w:rsidR="007B1AD6">
        <w:rPr>
          <w:rFonts w:ascii="Book Antiqua" w:hAnsi="Book Antiqua" w:cstheme="majorBidi"/>
          <w:iCs/>
          <w:sz w:val="24"/>
          <w:szCs w:val="24"/>
          <w:lang w:val="en-ID"/>
        </w:rPr>
        <w:t xml:space="preserve"> </w:t>
      </w:r>
      <w:r w:rsidR="007B1AD6">
        <w:rPr>
          <w:rFonts w:ascii="Book Antiqua" w:hAnsi="Book Antiqua" w:cstheme="majorBidi"/>
          <w:iCs/>
          <w:sz w:val="24"/>
          <w:szCs w:val="24"/>
          <w:lang w:val="id-ID"/>
        </w:rPr>
        <w:t>m</w:t>
      </w:r>
      <w:r w:rsidR="00394583">
        <w:rPr>
          <w:rFonts w:ascii="Book Antiqua" w:hAnsi="Book Antiqua" w:cstheme="majorBidi"/>
          <w:iCs/>
          <w:sz w:val="24"/>
          <w:szCs w:val="24"/>
        </w:rPr>
        <w:t>e</w:t>
      </w:r>
      <w:r w:rsidR="007B1AD6">
        <w:rPr>
          <w:rFonts w:ascii="Book Antiqua" w:hAnsi="Book Antiqua" w:cstheme="majorBidi"/>
          <w:iCs/>
          <w:sz w:val="24"/>
          <w:szCs w:val="24"/>
          <w:lang w:val="id-ID"/>
        </w:rPr>
        <w:t>nggambarkan</w:t>
      </w:r>
      <w:r w:rsidR="007B1AD6">
        <w:rPr>
          <w:rFonts w:ascii="Book Antiqua" w:hAnsi="Book Antiqua" w:cstheme="majorBidi"/>
          <w:iCs/>
          <w:sz w:val="24"/>
          <w:szCs w:val="24"/>
          <w:lang w:val="en-ID"/>
        </w:rPr>
        <w:t xml:space="preserve"> </w:t>
      </w:r>
      <w:r w:rsidR="007B1AD6">
        <w:rPr>
          <w:rFonts w:ascii="Book Antiqua" w:hAnsi="Book Antiqua" w:cstheme="majorBidi"/>
          <w:iCs/>
          <w:sz w:val="24"/>
          <w:szCs w:val="24"/>
          <w:lang w:val="id-ID"/>
        </w:rPr>
        <w:t xml:space="preserve">data </w:t>
      </w:r>
      <w:r w:rsidR="00FC2BFE">
        <w:rPr>
          <w:rFonts w:ascii="Book Antiqua" w:hAnsi="Book Antiqua" w:cstheme="majorBidi"/>
          <w:iCs/>
          <w:sz w:val="24"/>
          <w:szCs w:val="24"/>
          <w:lang w:val="id-ID"/>
        </w:rPr>
        <w:t>yang</w:t>
      </w:r>
      <w:r w:rsidR="007B1AD6">
        <w:rPr>
          <w:rFonts w:ascii="Book Antiqua" w:hAnsi="Book Antiqua" w:cstheme="majorBidi"/>
          <w:iCs/>
          <w:sz w:val="24"/>
          <w:szCs w:val="24"/>
          <w:lang w:val="id-ID"/>
        </w:rPr>
        <w:t xml:space="preserve"> t</w:t>
      </w:r>
      <w:r w:rsidR="00394583">
        <w:rPr>
          <w:rFonts w:ascii="Book Antiqua" w:hAnsi="Book Antiqua" w:cstheme="majorBidi"/>
          <w:iCs/>
          <w:sz w:val="24"/>
          <w:szCs w:val="24"/>
        </w:rPr>
        <w:t>e</w:t>
      </w:r>
      <w:r w:rsidR="007B1AD6">
        <w:rPr>
          <w:rFonts w:ascii="Book Antiqua" w:hAnsi="Book Antiqua" w:cstheme="majorBidi"/>
          <w:iCs/>
          <w:sz w:val="24"/>
          <w:szCs w:val="24"/>
          <w:lang w:val="id-ID"/>
        </w:rPr>
        <w:t>lah t</w:t>
      </w:r>
      <w:r w:rsidR="00394583">
        <w:rPr>
          <w:rFonts w:ascii="Book Antiqua" w:hAnsi="Book Antiqua" w:cstheme="majorBidi"/>
          <w:iCs/>
          <w:sz w:val="24"/>
          <w:szCs w:val="24"/>
        </w:rPr>
        <w:t>e</w:t>
      </w:r>
      <w:r w:rsidR="007B1AD6">
        <w:rPr>
          <w:rFonts w:ascii="Book Antiqua" w:hAnsi="Book Antiqua" w:cstheme="majorBidi"/>
          <w:iCs/>
          <w:sz w:val="24"/>
          <w:szCs w:val="24"/>
          <w:lang w:val="id-ID"/>
        </w:rPr>
        <w:t>rkumpul s</w:t>
      </w:r>
      <w:r w:rsidR="00394583">
        <w:rPr>
          <w:rFonts w:ascii="Book Antiqua" w:hAnsi="Book Antiqua" w:cstheme="majorBidi"/>
          <w:iCs/>
          <w:sz w:val="24"/>
          <w:szCs w:val="24"/>
        </w:rPr>
        <w:t>e</w:t>
      </w:r>
      <w:r w:rsidRPr="00112818">
        <w:rPr>
          <w:rFonts w:ascii="Book Antiqua" w:hAnsi="Book Antiqua" w:cstheme="majorBidi"/>
          <w:iCs/>
          <w:sz w:val="24"/>
          <w:szCs w:val="24"/>
          <w:lang w:val="id-ID"/>
        </w:rPr>
        <w:t>baga</w:t>
      </w:r>
      <w:r w:rsidR="007B1AD6">
        <w:rPr>
          <w:rFonts w:ascii="Book Antiqua" w:hAnsi="Book Antiqua" w:cstheme="majorBidi"/>
          <w:iCs/>
          <w:sz w:val="24"/>
          <w:szCs w:val="24"/>
          <w:lang w:val="id-ID"/>
        </w:rPr>
        <w:t>imana adanya t</w:t>
      </w:r>
      <w:r w:rsidR="00394583">
        <w:rPr>
          <w:rFonts w:ascii="Book Antiqua" w:hAnsi="Book Antiqua" w:cstheme="majorBidi"/>
          <w:iCs/>
          <w:sz w:val="24"/>
          <w:szCs w:val="24"/>
        </w:rPr>
        <w:t>a</w:t>
      </w:r>
      <w:r w:rsidR="007B1AD6">
        <w:rPr>
          <w:rFonts w:ascii="Book Antiqua" w:hAnsi="Book Antiqua" w:cstheme="majorBidi"/>
          <w:iCs/>
          <w:sz w:val="24"/>
          <w:szCs w:val="24"/>
          <w:lang w:val="id-ID"/>
        </w:rPr>
        <w:t>npa b</w:t>
      </w:r>
      <w:r w:rsidR="00394583">
        <w:rPr>
          <w:rFonts w:ascii="Book Antiqua" w:hAnsi="Book Antiqua" w:cstheme="majorBidi"/>
          <w:iCs/>
          <w:sz w:val="24"/>
          <w:szCs w:val="24"/>
        </w:rPr>
        <w:t>e</w:t>
      </w:r>
      <w:r w:rsidR="007B1AD6">
        <w:rPr>
          <w:rFonts w:ascii="Book Antiqua" w:hAnsi="Book Antiqua" w:cstheme="majorBidi"/>
          <w:iCs/>
          <w:sz w:val="24"/>
          <w:szCs w:val="24"/>
          <w:lang w:val="id-ID"/>
        </w:rPr>
        <w:t>rmaksud m</w:t>
      </w:r>
      <w:r w:rsidR="00394583">
        <w:rPr>
          <w:rFonts w:ascii="Book Antiqua" w:hAnsi="Book Antiqua" w:cstheme="majorBidi"/>
          <w:iCs/>
          <w:sz w:val="24"/>
          <w:szCs w:val="24"/>
        </w:rPr>
        <w:t>e</w:t>
      </w:r>
      <w:r w:rsidR="007B1AD6">
        <w:rPr>
          <w:rFonts w:ascii="Book Antiqua" w:hAnsi="Book Antiqua" w:cstheme="majorBidi"/>
          <w:iCs/>
          <w:sz w:val="24"/>
          <w:szCs w:val="24"/>
          <w:lang w:val="id-ID"/>
        </w:rPr>
        <w:t>mbuat k</w:t>
      </w:r>
      <w:r w:rsidR="00331958">
        <w:rPr>
          <w:rFonts w:ascii="Book Antiqua" w:hAnsi="Book Antiqua" w:cstheme="majorBidi"/>
          <w:iCs/>
          <w:sz w:val="24"/>
          <w:szCs w:val="24"/>
        </w:rPr>
        <w:t>e</w:t>
      </w:r>
      <w:r w:rsidR="007B1AD6">
        <w:rPr>
          <w:rFonts w:ascii="Book Antiqua" w:hAnsi="Book Antiqua" w:cstheme="majorBidi"/>
          <w:iCs/>
          <w:sz w:val="24"/>
          <w:szCs w:val="24"/>
          <w:lang w:val="id-ID"/>
        </w:rPr>
        <w:t xml:space="preserve">simpulan </w:t>
      </w:r>
      <w:r w:rsidR="00FC2BFE">
        <w:rPr>
          <w:rFonts w:ascii="Book Antiqua" w:hAnsi="Book Antiqua" w:cstheme="majorBidi"/>
          <w:iCs/>
          <w:sz w:val="24"/>
          <w:szCs w:val="24"/>
          <w:lang w:val="id-ID"/>
        </w:rPr>
        <w:t>yang</w:t>
      </w:r>
      <w:r w:rsidR="007B1AD6">
        <w:rPr>
          <w:rFonts w:ascii="Book Antiqua" w:hAnsi="Book Antiqua" w:cstheme="majorBidi"/>
          <w:iCs/>
          <w:sz w:val="24"/>
          <w:szCs w:val="24"/>
          <w:lang w:val="id-ID"/>
        </w:rPr>
        <w:t xml:space="preserve"> berlaku </w:t>
      </w:r>
      <w:r w:rsidR="006C539C">
        <w:rPr>
          <w:rFonts w:ascii="Book Antiqua" w:hAnsi="Book Antiqua" w:cstheme="majorBidi"/>
          <w:iCs/>
          <w:sz w:val="24"/>
          <w:szCs w:val="24"/>
          <w:lang w:val="id-ID"/>
        </w:rPr>
        <w:t>untuk</w:t>
      </w:r>
      <w:r w:rsidR="007B1AD6">
        <w:rPr>
          <w:rFonts w:ascii="Book Antiqua" w:hAnsi="Book Antiqua" w:cstheme="majorBidi"/>
          <w:iCs/>
          <w:sz w:val="24"/>
          <w:szCs w:val="24"/>
          <w:lang w:val="id-ID"/>
        </w:rPr>
        <w:t xml:space="preserve"> umum</w:t>
      </w:r>
      <w:r w:rsidR="00B04AD5">
        <w:rPr>
          <w:rFonts w:ascii="Book Antiqua" w:hAnsi="Book Antiqua" w:cstheme="majorBidi"/>
          <w:iCs/>
          <w:sz w:val="24"/>
          <w:szCs w:val="24"/>
        </w:rPr>
        <w:t xml:space="preserve"> </w:t>
      </w:r>
      <w:r w:rsidR="001F175C">
        <w:rPr>
          <w:rFonts w:ascii="Book Antiqua" w:hAnsi="Book Antiqua" w:cstheme="majorBidi"/>
          <w:iCs/>
          <w:sz w:val="24"/>
          <w:szCs w:val="24"/>
        </w:rPr>
        <w:fldChar w:fldCharType="begin" w:fldLock="1"/>
      </w:r>
      <w:r w:rsidR="001F175C">
        <w:rPr>
          <w:rFonts w:ascii="Book Antiqua" w:hAnsi="Book Antiqua" w:cstheme="majorBidi"/>
          <w:iCs/>
          <w:sz w:val="24"/>
          <w:szCs w:val="24"/>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R&amp;D","type":"book"},"uris":["http://www.mendeley.com/documents/?uuid=e9c77278-e564-4a2a-a9c8-304ce0c78307"]}],"mendeley":{"formattedCitation":"(Sugiyono, 2012)","plainTextFormattedCitation":"(Sugiyono, 2012)","previouslyFormattedCitation":"(Sugiyono, 2012)"},"properties":{"noteIndex":0},"schema":"https://github.com/citation-style-language/schema/raw/master/csl-citation.json"}</w:instrText>
      </w:r>
      <w:r w:rsidR="001F175C">
        <w:rPr>
          <w:rFonts w:ascii="Book Antiqua" w:hAnsi="Book Antiqua" w:cstheme="majorBidi"/>
          <w:iCs/>
          <w:sz w:val="24"/>
          <w:szCs w:val="24"/>
        </w:rPr>
        <w:fldChar w:fldCharType="separate"/>
      </w:r>
      <w:r w:rsidR="001F175C" w:rsidRPr="001F175C">
        <w:rPr>
          <w:rFonts w:ascii="Book Antiqua" w:hAnsi="Book Antiqua" w:cstheme="majorBidi"/>
          <w:iCs/>
          <w:noProof/>
          <w:sz w:val="24"/>
          <w:szCs w:val="24"/>
        </w:rPr>
        <w:t>(Sugiyono, 2012)</w:t>
      </w:r>
      <w:r w:rsidR="001F175C">
        <w:rPr>
          <w:rFonts w:ascii="Book Antiqua" w:hAnsi="Book Antiqua" w:cstheme="majorBidi"/>
          <w:iCs/>
          <w:sz w:val="24"/>
          <w:szCs w:val="24"/>
        </w:rPr>
        <w:fldChar w:fldCharType="end"/>
      </w:r>
      <w:r w:rsidR="00394583">
        <w:rPr>
          <w:rFonts w:ascii="Book Antiqua" w:hAnsi="Book Antiqua" w:cstheme="majorBidi"/>
          <w:iCs/>
          <w:sz w:val="24"/>
          <w:szCs w:val="24"/>
        </w:rPr>
        <w:t>.</w:t>
      </w:r>
    </w:p>
    <w:p w14:paraId="75B1D1AB" w14:textId="077BFB2A" w:rsidR="00E43674" w:rsidRPr="00112818" w:rsidRDefault="007B1AD6" w:rsidP="00E43674">
      <w:pPr>
        <w:spacing w:after="0" w:line="360" w:lineRule="auto"/>
        <w:ind w:firstLine="720"/>
        <w:jc w:val="both"/>
        <w:rPr>
          <w:rFonts w:ascii="Book Antiqua" w:hAnsi="Book Antiqua" w:cstheme="majorBidi"/>
          <w:iCs/>
          <w:sz w:val="24"/>
          <w:szCs w:val="24"/>
          <w:lang w:val="id-ID"/>
        </w:rPr>
      </w:pPr>
      <w:r>
        <w:rPr>
          <w:rFonts w:ascii="Book Antiqua" w:hAnsi="Book Antiqua" w:cstheme="majorBidi"/>
          <w:iCs/>
          <w:sz w:val="24"/>
          <w:szCs w:val="24"/>
          <w:lang w:val="id-ID"/>
        </w:rPr>
        <w:t>Anal</w:t>
      </w:r>
      <w:r w:rsidR="006D2658">
        <w:rPr>
          <w:rFonts w:ascii="Book Antiqua" w:hAnsi="Book Antiqua" w:cstheme="majorBidi"/>
          <w:iCs/>
          <w:sz w:val="24"/>
          <w:szCs w:val="24"/>
          <w:lang w:val="en-ID"/>
        </w:rPr>
        <w:t>i</w:t>
      </w:r>
      <w:r w:rsidR="00E43674" w:rsidRPr="00112818">
        <w:rPr>
          <w:rFonts w:ascii="Book Antiqua" w:hAnsi="Book Antiqua" w:cstheme="majorBidi"/>
          <w:iCs/>
          <w:sz w:val="24"/>
          <w:szCs w:val="24"/>
          <w:lang w:val="id-ID"/>
        </w:rPr>
        <w:t>sis deskriptif digunaka</w:t>
      </w:r>
      <w:r>
        <w:rPr>
          <w:rFonts w:ascii="Book Antiqua" w:hAnsi="Book Antiqua" w:cstheme="majorBidi"/>
          <w:iCs/>
          <w:sz w:val="24"/>
          <w:szCs w:val="24"/>
          <w:lang w:val="id-ID"/>
        </w:rPr>
        <w:t xml:space="preserve">n </w:t>
      </w:r>
      <w:r w:rsidR="00D7131A">
        <w:rPr>
          <w:rFonts w:ascii="Book Antiqua" w:hAnsi="Book Antiqua" w:cstheme="majorBidi"/>
          <w:iCs/>
          <w:sz w:val="24"/>
          <w:szCs w:val="24"/>
          <w:lang w:val="id-ID"/>
        </w:rPr>
        <w:t>untuk</w:t>
      </w:r>
      <w:r>
        <w:rPr>
          <w:rFonts w:ascii="Book Antiqua" w:hAnsi="Book Antiqua" w:cstheme="majorBidi"/>
          <w:iCs/>
          <w:sz w:val="24"/>
          <w:szCs w:val="24"/>
          <w:lang w:val="id-ID"/>
        </w:rPr>
        <w:t xml:space="preserve"> menjelaskan minat dan p</w:t>
      </w:r>
      <w:r w:rsidR="006D2658">
        <w:rPr>
          <w:rFonts w:ascii="Book Antiqua" w:hAnsi="Book Antiqua" w:cstheme="majorBidi"/>
          <w:iCs/>
          <w:sz w:val="24"/>
          <w:szCs w:val="24"/>
        </w:rPr>
        <w:t>e</w:t>
      </w:r>
      <w:r>
        <w:rPr>
          <w:rFonts w:ascii="Book Antiqua" w:hAnsi="Book Antiqua" w:cstheme="majorBidi"/>
          <w:iCs/>
          <w:sz w:val="24"/>
          <w:szCs w:val="24"/>
          <w:lang w:val="id-ID"/>
        </w:rPr>
        <w:t>ningkatan p</w:t>
      </w:r>
      <w:r w:rsidR="006D2658">
        <w:rPr>
          <w:rFonts w:ascii="Book Antiqua" w:hAnsi="Book Antiqua" w:cstheme="majorBidi"/>
          <w:iCs/>
          <w:sz w:val="24"/>
          <w:szCs w:val="24"/>
        </w:rPr>
        <w:t>e</w:t>
      </w:r>
      <w:r w:rsidR="00E43674" w:rsidRPr="00112818">
        <w:rPr>
          <w:rFonts w:ascii="Book Antiqua" w:hAnsi="Book Antiqua" w:cstheme="majorBidi"/>
          <w:iCs/>
          <w:sz w:val="24"/>
          <w:szCs w:val="24"/>
          <w:lang w:val="id-ID"/>
        </w:rPr>
        <w:t>nguasaan k</w:t>
      </w:r>
      <w:r w:rsidR="006D2658">
        <w:rPr>
          <w:rFonts w:ascii="Book Antiqua" w:hAnsi="Book Antiqua" w:cstheme="majorBidi"/>
          <w:iCs/>
          <w:sz w:val="24"/>
          <w:szCs w:val="24"/>
          <w:lang w:val="id-ID"/>
        </w:rPr>
        <w:t xml:space="preserve">osakata siswa kelas VII </w:t>
      </w:r>
      <w:r w:rsidR="00B04AD5">
        <w:rPr>
          <w:rFonts w:ascii="Book Antiqua" w:hAnsi="Book Antiqua" w:cstheme="majorBidi"/>
          <w:iCs/>
          <w:sz w:val="24"/>
          <w:szCs w:val="24"/>
          <w:lang w:val="id-ID"/>
        </w:rPr>
        <w:t>MT</w:t>
      </w:r>
      <w:r w:rsidR="00B04AD5">
        <w:rPr>
          <w:rFonts w:ascii="Book Antiqua" w:hAnsi="Book Antiqua" w:cstheme="majorBidi"/>
          <w:iCs/>
          <w:sz w:val="24"/>
          <w:szCs w:val="24"/>
        </w:rPr>
        <w:t>s</w:t>
      </w:r>
      <w:r w:rsidR="006D2658">
        <w:rPr>
          <w:rFonts w:ascii="Book Antiqua" w:hAnsi="Book Antiqua" w:cstheme="majorBidi"/>
          <w:iCs/>
          <w:sz w:val="24"/>
          <w:szCs w:val="24"/>
          <w:lang w:val="id-ID"/>
        </w:rPr>
        <w:t xml:space="preserve"> Al-</w:t>
      </w:r>
      <w:r w:rsidR="006D2658">
        <w:rPr>
          <w:rFonts w:ascii="Book Antiqua" w:hAnsi="Book Antiqua" w:cstheme="majorBidi"/>
          <w:iCs/>
          <w:sz w:val="24"/>
          <w:szCs w:val="24"/>
        </w:rPr>
        <w:t>M</w:t>
      </w:r>
      <w:r w:rsidR="00E43674" w:rsidRPr="00112818">
        <w:rPr>
          <w:rFonts w:ascii="Book Antiqua" w:hAnsi="Book Antiqua" w:cstheme="majorBidi"/>
          <w:iCs/>
          <w:sz w:val="24"/>
          <w:szCs w:val="24"/>
          <w:lang w:val="id-ID"/>
        </w:rPr>
        <w:t xml:space="preserve">uctari </w:t>
      </w:r>
      <w:r w:rsidR="00E43674" w:rsidRPr="00112818">
        <w:rPr>
          <w:rFonts w:ascii="Book Antiqua" w:hAnsi="Book Antiqua" w:cstheme="majorBidi"/>
          <w:iCs/>
          <w:sz w:val="24"/>
          <w:szCs w:val="24"/>
          <w:lang w:val="id-ID"/>
        </w:rPr>
        <w:lastRenderedPageBreak/>
        <w:t>Cimande, peneliti akan mendeskripsikan analisis deskriptif mengenai rata-rata. Peneliti akan membagi nilai rata-rata menjadi:</w:t>
      </w:r>
    </w:p>
    <w:p w14:paraId="41C58DA0" w14:textId="77777777" w:rsidR="00E43674" w:rsidRPr="00112818" w:rsidRDefault="007B1AD6" w:rsidP="00E43674">
      <w:pPr>
        <w:pStyle w:val="ListParagraph"/>
        <w:numPr>
          <w:ilvl w:val="0"/>
          <w:numId w:val="7"/>
        </w:numPr>
        <w:spacing w:after="0" w:line="360" w:lineRule="auto"/>
        <w:ind w:left="360"/>
        <w:jc w:val="both"/>
        <w:rPr>
          <w:rFonts w:ascii="Book Antiqua" w:hAnsi="Book Antiqua" w:cstheme="majorBidi"/>
          <w:iCs/>
          <w:sz w:val="24"/>
          <w:szCs w:val="24"/>
          <w:lang w:val="id-ID"/>
        </w:rPr>
      </w:pPr>
      <w:r>
        <w:rPr>
          <w:rFonts w:ascii="Book Antiqua" w:hAnsi="Book Antiqua" w:cstheme="majorBidi"/>
          <w:iCs/>
          <w:sz w:val="24"/>
          <w:szCs w:val="24"/>
          <w:lang w:val="id-ID"/>
        </w:rPr>
        <w:t>Mean d</w:t>
      </w:r>
      <w:r w:rsidR="006D2658">
        <w:rPr>
          <w:rFonts w:ascii="Book Antiqua" w:hAnsi="Book Antiqua" w:cstheme="majorBidi"/>
          <w:iCs/>
          <w:sz w:val="24"/>
          <w:szCs w:val="24"/>
        </w:rPr>
        <w:t>i</w:t>
      </w:r>
      <w:r>
        <w:rPr>
          <w:rFonts w:ascii="Book Antiqua" w:hAnsi="Book Antiqua" w:cstheme="majorBidi"/>
          <w:iCs/>
          <w:sz w:val="24"/>
          <w:szCs w:val="24"/>
          <w:lang w:val="id-ID"/>
        </w:rPr>
        <w:t xml:space="preserve">gunakan </w:t>
      </w:r>
      <w:r w:rsidR="006C539C">
        <w:rPr>
          <w:rFonts w:ascii="Book Antiqua" w:hAnsi="Book Antiqua" w:cstheme="majorBidi"/>
          <w:iCs/>
          <w:sz w:val="24"/>
          <w:szCs w:val="24"/>
          <w:lang w:val="id-ID"/>
        </w:rPr>
        <w:t>untuk</w:t>
      </w:r>
      <w:r>
        <w:rPr>
          <w:rFonts w:ascii="Book Antiqua" w:hAnsi="Book Antiqua" w:cstheme="majorBidi"/>
          <w:iCs/>
          <w:sz w:val="24"/>
          <w:szCs w:val="24"/>
          <w:lang w:val="id-ID"/>
        </w:rPr>
        <w:t xml:space="preserve"> m</w:t>
      </w:r>
      <w:r w:rsidR="006D2658">
        <w:rPr>
          <w:rFonts w:ascii="Book Antiqua" w:hAnsi="Book Antiqua" w:cstheme="majorBidi"/>
          <w:iCs/>
          <w:sz w:val="24"/>
          <w:szCs w:val="24"/>
        </w:rPr>
        <w:t>e</w:t>
      </w:r>
      <w:r>
        <w:rPr>
          <w:rFonts w:ascii="Book Antiqua" w:hAnsi="Book Antiqua" w:cstheme="majorBidi"/>
          <w:iCs/>
          <w:sz w:val="24"/>
          <w:szCs w:val="24"/>
          <w:lang w:val="id-ID"/>
        </w:rPr>
        <w:t xml:space="preserve">ncari nilai rata-rata </w:t>
      </w:r>
      <w:r w:rsidR="00D7131A">
        <w:rPr>
          <w:rFonts w:ascii="Book Antiqua" w:hAnsi="Book Antiqua" w:cstheme="majorBidi"/>
          <w:iCs/>
          <w:sz w:val="24"/>
          <w:szCs w:val="24"/>
          <w:lang w:val="id-ID"/>
        </w:rPr>
        <w:t>dari</w:t>
      </w:r>
      <w:r w:rsidR="006D2658">
        <w:rPr>
          <w:rFonts w:ascii="Book Antiqua" w:hAnsi="Book Antiqua" w:cstheme="majorBidi"/>
          <w:iCs/>
          <w:sz w:val="24"/>
          <w:szCs w:val="24"/>
          <w:lang w:val="id-ID"/>
        </w:rPr>
        <w:t xml:space="preserve"> skor total kekelirua</w:t>
      </w:r>
      <w:r w:rsidR="00E43674" w:rsidRPr="00112818">
        <w:rPr>
          <w:rFonts w:ascii="Book Antiqua" w:hAnsi="Book Antiqua" w:cstheme="majorBidi"/>
          <w:iCs/>
          <w:sz w:val="24"/>
          <w:szCs w:val="24"/>
          <w:lang w:val="id-ID"/>
        </w:rPr>
        <w:t xml:space="preserve">an </w:t>
      </w:r>
      <w:r>
        <w:rPr>
          <w:rFonts w:ascii="Book Antiqua" w:hAnsi="Book Antiqua" w:cstheme="majorBidi"/>
          <w:iCs/>
          <w:sz w:val="24"/>
          <w:szCs w:val="24"/>
          <w:lang w:val="id-ID"/>
        </w:rPr>
        <w:t>j</w:t>
      </w:r>
      <w:r w:rsidR="006D2658">
        <w:rPr>
          <w:rFonts w:ascii="Book Antiqua" w:hAnsi="Book Antiqua" w:cstheme="majorBidi"/>
          <w:iCs/>
          <w:sz w:val="24"/>
          <w:szCs w:val="24"/>
        </w:rPr>
        <w:t>a</w:t>
      </w:r>
      <w:r>
        <w:rPr>
          <w:rFonts w:ascii="Book Antiqua" w:hAnsi="Book Antiqua" w:cstheme="majorBidi"/>
          <w:iCs/>
          <w:sz w:val="24"/>
          <w:szCs w:val="24"/>
          <w:lang w:val="id-ID"/>
        </w:rPr>
        <w:t xml:space="preserve">waban </w:t>
      </w:r>
      <w:r w:rsidR="00FC2BFE">
        <w:rPr>
          <w:rFonts w:ascii="Book Antiqua" w:hAnsi="Book Antiqua" w:cstheme="majorBidi"/>
          <w:iCs/>
          <w:sz w:val="24"/>
          <w:szCs w:val="24"/>
          <w:lang w:val="en-ID"/>
        </w:rPr>
        <w:t>yang</w:t>
      </w:r>
      <w:r>
        <w:rPr>
          <w:rFonts w:ascii="Book Antiqua" w:hAnsi="Book Antiqua" w:cstheme="majorBidi"/>
          <w:iCs/>
          <w:sz w:val="24"/>
          <w:szCs w:val="24"/>
          <w:lang w:val="id-ID"/>
        </w:rPr>
        <w:t xml:space="preserve"> d</w:t>
      </w:r>
      <w:r w:rsidR="006D2658">
        <w:rPr>
          <w:rFonts w:ascii="Book Antiqua" w:hAnsi="Book Antiqua" w:cstheme="majorBidi"/>
          <w:iCs/>
          <w:sz w:val="24"/>
          <w:szCs w:val="24"/>
        </w:rPr>
        <w:t>i</w:t>
      </w:r>
      <w:r>
        <w:rPr>
          <w:rFonts w:ascii="Book Antiqua" w:hAnsi="Book Antiqua" w:cstheme="majorBidi"/>
          <w:iCs/>
          <w:sz w:val="24"/>
          <w:szCs w:val="24"/>
          <w:lang w:val="id-ID"/>
        </w:rPr>
        <w:t xml:space="preserve">berikan oleh responden, </w:t>
      </w:r>
      <w:r w:rsidR="00FC2BFE">
        <w:rPr>
          <w:rFonts w:ascii="Book Antiqua" w:hAnsi="Book Antiqua" w:cstheme="majorBidi"/>
          <w:iCs/>
          <w:sz w:val="24"/>
          <w:szCs w:val="24"/>
          <w:lang w:val="id-ID"/>
        </w:rPr>
        <w:t>yang</w:t>
      </w:r>
      <w:r>
        <w:rPr>
          <w:rFonts w:ascii="Book Antiqua" w:hAnsi="Book Antiqua" w:cstheme="majorBidi"/>
          <w:iCs/>
          <w:sz w:val="24"/>
          <w:szCs w:val="24"/>
          <w:lang w:val="id-ID"/>
        </w:rPr>
        <w:t xml:space="preserve"> tersusun d</w:t>
      </w:r>
      <w:r w:rsidR="006D2658">
        <w:rPr>
          <w:rFonts w:ascii="Book Antiqua" w:hAnsi="Book Antiqua" w:cstheme="majorBidi"/>
          <w:iCs/>
          <w:sz w:val="24"/>
          <w:szCs w:val="24"/>
        </w:rPr>
        <w:t>a</w:t>
      </w:r>
      <w:r w:rsidR="00E43674" w:rsidRPr="00112818">
        <w:rPr>
          <w:rFonts w:ascii="Book Antiqua" w:hAnsi="Book Antiqua" w:cstheme="majorBidi"/>
          <w:iCs/>
          <w:sz w:val="24"/>
          <w:szCs w:val="24"/>
          <w:lang w:val="id-ID"/>
        </w:rPr>
        <w:t>lam distribusi data.</w:t>
      </w:r>
    </w:p>
    <w:p w14:paraId="52D6FA62" w14:textId="073AD832" w:rsidR="00E43674" w:rsidRPr="00112818" w:rsidRDefault="007B1AD6" w:rsidP="00E43674">
      <w:pPr>
        <w:pStyle w:val="ListParagraph"/>
        <w:numPr>
          <w:ilvl w:val="0"/>
          <w:numId w:val="7"/>
        </w:numPr>
        <w:spacing w:after="0" w:line="360" w:lineRule="auto"/>
        <w:ind w:left="360"/>
        <w:jc w:val="both"/>
        <w:rPr>
          <w:rFonts w:ascii="Book Antiqua" w:hAnsi="Book Antiqua" w:cstheme="majorBidi"/>
          <w:iCs/>
          <w:sz w:val="24"/>
          <w:szCs w:val="24"/>
          <w:lang w:val="id-ID"/>
        </w:rPr>
      </w:pPr>
      <w:r>
        <w:rPr>
          <w:rFonts w:ascii="Book Antiqua" w:hAnsi="Book Antiqua" w:cstheme="majorBidi"/>
          <w:iCs/>
          <w:sz w:val="24"/>
          <w:szCs w:val="24"/>
          <w:lang w:val="id-ID"/>
        </w:rPr>
        <w:t xml:space="preserve">Median </w:t>
      </w:r>
      <w:r w:rsidR="00CA0AB7">
        <w:rPr>
          <w:rFonts w:ascii="Book Antiqua" w:hAnsi="Book Antiqua" w:cstheme="majorBidi"/>
          <w:iCs/>
          <w:sz w:val="24"/>
          <w:szCs w:val="24"/>
          <w:lang w:val="id-ID"/>
        </w:rPr>
        <w:t>digunakan</w:t>
      </w:r>
      <w:r>
        <w:rPr>
          <w:rFonts w:ascii="Book Antiqua" w:hAnsi="Book Antiqua" w:cstheme="majorBidi"/>
          <w:iCs/>
          <w:sz w:val="24"/>
          <w:szCs w:val="24"/>
          <w:lang w:val="id-ID"/>
        </w:rPr>
        <w:t xml:space="preserve"> </w:t>
      </w:r>
      <w:r w:rsidR="006C539C">
        <w:rPr>
          <w:rFonts w:ascii="Book Antiqua" w:hAnsi="Book Antiqua" w:cstheme="majorBidi"/>
          <w:iCs/>
          <w:sz w:val="24"/>
          <w:szCs w:val="24"/>
          <w:lang w:val="id-ID"/>
        </w:rPr>
        <w:t>untuk</w:t>
      </w:r>
      <w:r>
        <w:rPr>
          <w:rFonts w:ascii="Book Antiqua" w:hAnsi="Book Antiqua" w:cstheme="majorBidi"/>
          <w:iCs/>
          <w:sz w:val="24"/>
          <w:szCs w:val="24"/>
          <w:lang w:val="id-ID"/>
        </w:rPr>
        <w:t xml:space="preserve"> m</w:t>
      </w:r>
      <w:r w:rsidR="006D2658">
        <w:rPr>
          <w:rFonts w:ascii="Book Antiqua" w:hAnsi="Book Antiqua" w:cstheme="majorBidi"/>
          <w:iCs/>
          <w:sz w:val="24"/>
          <w:szCs w:val="24"/>
        </w:rPr>
        <w:t>e</w:t>
      </w:r>
      <w:r>
        <w:rPr>
          <w:rFonts w:ascii="Book Antiqua" w:hAnsi="Book Antiqua" w:cstheme="majorBidi"/>
          <w:iCs/>
          <w:sz w:val="24"/>
          <w:szCs w:val="24"/>
          <w:lang w:val="id-ID"/>
        </w:rPr>
        <w:t xml:space="preserve">ncari nilai tengah </w:t>
      </w:r>
      <w:r w:rsidR="00D7131A">
        <w:rPr>
          <w:rFonts w:ascii="Book Antiqua" w:hAnsi="Book Antiqua" w:cstheme="majorBidi"/>
          <w:iCs/>
          <w:sz w:val="24"/>
          <w:szCs w:val="24"/>
          <w:lang w:val="id-ID"/>
        </w:rPr>
        <w:t>dari</w:t>
      </w:r>
      <w:r>
        <w:rPr>
          <w:rFonts w:ascii="Book Antiqua" w:hAnsi="Book Antiqua" w:cstheme="majorBidi"/>
          <w:iCs/>
          <w:sz w:val="24"/>
          <w:szCs w:val="24"/>
          <w:lang w:val="id-ID"/>
        </w:rPr>
        <w:t xml:space="preserve"> skor total k</w:t>
      </w:r>
      <w:r w:rsidR="006D2658">
        <w:rPr>
          <w:rFonts w:ascii="Book Antiqua" w:hAnsi="Book Antiqua" w:cstheme="majorBidi"/>
          <w:iCs/>
          <w:sz w:val="24"/>
          <w:szCs w:val="24"/>
        </w:rPr>
        <w:t>e</w:t>
      </w:r>
      <w:r>
        <w:rPr>
          <w:rFonts w:ascii="Book Antiqua" w:hAnsi="Book Antiqua" w:cstheme="majorBidi"/>
          <w:iCs/>
          <w:sz w:val="24"/>
          <w:szCs w:val="24"/>
          <w:lang w:val="id-ID"/>
        </w:rPr>
        <w:t xml:space="preserve">seluruhan jawaban </w:t>
      </w:r>
      <w:r w:rsidR="00FC2BFE">
        <w:rPr>
          <w:rFonts w:ascii="Book Antiqua" w:hAnsi="Book Antiqua" w:cstheme="majorBidi"/>
          <w:iCs/>
          <w:sz w:val="24"/>
          <w:szCs w:val="24"/>
          <w:lang w:val="id-ID"/>
        </w:rPr>
        <w:t>yang</w:t>
      </w:r>
      <w:r>
        <w:rPr>
          <w:rFonts w:ascii="Book Antiqua" w:hAnsi="Book Antiqua" w:cstheme="majorBidi"/>
          <w:iCs/>
          <w:sz w:val="24"/>
          <w:szCs w:val="24"/>
          <w:lang w:val="id-ID"/>
        </w:rPr>
        <w:t xml:space="preserve"> d</w:t>
      </w:r>
      <w:r w:rsidR="006D2658">
        <w:rPr>
          <w:rFonts w:ascii="Book Antiqua" w:hAnsi="Book Antiqua" w:cstheme="majorBidi"/>
          <w:iCs/>
          <w:sz w:val="24"/>
          <w:szCs w:val="24"/>
        </w:rPr>
        <w:t>i</w:t>
      </w:r>
      <w:r>
        <w:rPr>
          <w:rFonts w:ascii="Book Antiqua" w:hAnsi="Book Antiqua" w:cstheme="majorBidi"/>
          <w:iCs/>
          <w:sz w:val="24"/>
          <w:szCs w:val="24"/>
          <w:lang w:val="id-ID"/>
        </w:rPr>
        <w:t xml:space="preserve">berikan oleh responden, </w:t>
      </w:r>
      <w:r w:rsidR="00FC2BFE">
        <w:rPr>
          <w:rFonts w:ascii="Book Antiqua" w:hAnsi="Book Antiqua" w:cstheme="majorBidi"/>
          <w:iCs/>
          <w:sz w:val="24"/>
          <w:szCs w:val="24"/>
          <w:lang w:val="id-ID"/>
        </w:rPr>
        <w:t>yang</w:t>
      </w:r>
      <w:r>
        <w:rPr>
          <w:rFonts w:ascii="Book Antiqua" w:hAnsi="Book Antiqua" w:cstheme="majorBidi"/>
          <w:iCs/>
          <w:sz w:val="24"/>
          <w:szCs w:val="24"/>
          <w:lang w:val="id-ID"/>
        </w:rPr>
        <w:t xml:space="preserve"> t</w:t>
      </w:r>
      <w:r w:rsidR="006D2658">
        <w:rPr>
          <w:rFonts w:ascii="Book Antiqua" w:hAnsi="Book Antiqua" w:cstheme="majorBidi"/>
          <w:iCs/>
          <w:sz w:val="24"/>
          <w:szCs w:val="24"/>
        </w:rPr>
        <w:t>e</w:t>
      </w:r>
      <w:r>
        <w:rPr>
          <w:rFonts w:ascii="Book Antiqua" w:hAnsi="Book Antiqua" w:cstheme="majorBidi"/>
          <w:iCs/>
          <w:sz w:val="24"/>
          <w:szCs w:val="24"/>
          <w:lang w:val="id-ID"/>
        </w:rPr>
        <w:t>rsusun d</w:t>
      </w:r>
      <w:r w:rsidR="006D2658">
        <w:rPr>
          <w:rFonts w:ascii="Book Antiqua" w:hAnsi="Book Antiqua" w:cstheme="majorBidi"/>
          <w:iCs/>
          <w:sz w:val="24"/>
          <w:szCs w:val="24"/>
        </w:rPr>
        <w:t>a</w:t>
      </w:r>
      <w:r w:rsidR="00E43674" w:rsidRPr="00112818">
        <w:rPr>
          <w:rFonts w:ascii="Book Antiqua" w:hAnsi="Book Antiqua" w:cstheme="majorBidi"/>
          <w:iCs/>
          <w:sz w:val="24"/>
          <w:szCs w:val="24"/>
          <w:lang w:val="id-ID"/>
        </w:rPr>
        <w:t>lam distribusi data</w:t>
      </w:r>
      <w:r>
        <w:rPr>
          <w:rFonts w:ascii="Book Antiqua" w:hAnsi="Book Antiqua" w:cstheme="majorBidi"/>
          <w:iCs/>
          <w:sz w:val="24"/>
          <w:szCs w:val="24"/>
          <w:lang w:val="en-ID"/>
        </w:rPr>
        <w:t xml:space="preserve">. </w:t>
      </w:r>
    </w:p>
    <w:p w14:paraId="1C50517A" w14:textId="733336E5" w:rsidR="00E43674" w:rsidRPr="00112818" w:rsidRDefault="007B1AD6" w:rsidP="00E43674">
      <w:pPr>
        <w:pStyle w:val="ListParagraph"/>
        <w:numPr>
          <w:ilvl w:val="0"/>
          <w:numId w:val="7"/>
        </w:numPr>
        <w:spacing w:after="0" w:line="360" w:lineRule="auto"/>
        <w:ind w:left="360"/>
        <w:jc w:val="both"/>
        <w:rPr>
          <w:rFonts w:ascii="Book Antiqua" w:hAnsi="Book Antiqua" w:cstheme="majorBidi"/>
          <w:iCs/>
          <w:sz w:val="24"/>
          <w:szCs w:val="24"/>
          <w:lang w:val="id-ID"/>
        </w:rPr>
      </w:pPr>
      <w:r>
        <w:rPr>
          <w:rFonts w:ascii="Book Antiqua" w:hAnsi="Book Antiqua" w:cstheme="majorBidi"/>
          <w:iCs/>
          <w:sz w:val="24"/>
          <w:szCs w:val="24"/>
          <w:lang w:val="id-ID"/>
        </w:rPr>
        <w:t xml:space="preserve">Modus </w:t>
      </w:r>
      <w:r w:rsidR="005408A2">
        <w:rPr>
          <w:rFonts w:ascii="Book Antiqua" w:hAnsi="Book Antiqua" w:cstheme="majorBidi"/>
          <w:iCs/>
          <w:sz w:val="24"/>
          <w:szCs w:val="24"/>
          <w:lang w:val="en-ID"/>
        </w:rPr>
        <w:t>adalah</w:t>
      </w:r>
      <w:r>
        <w:rPr>
          <w:rFonts w:ascii="Book Antiqua" w:hAnsi="Book Antiqua" w:cstheme="majorBidi"/>
          <w:iCs/>
          <w:sz w:val="24"/>
          <w:szCs w:val="24"/>
          <w:lang w:val="id-ID"/>
        </w:rPr>
        <w:t xml:space="preserve"> nilai </w:t>
      </w:r>
      <w:r w:rsidR="00FC2BFE">
        <w:rPr>
          <w:rFonts w:ascii="Book Antiqua" w:hAnsi="Book Antiqua" w:cstheme="majorBidi"/>
          <w:iCs/>
          <w:sz w:val="24"/>
          <w:szCs w:val="24"/>
          <w:lang w:val="id-ID"/>
        </w:rPr>
        <w:t>yang</w:t>
      </w:r>
      <w:r>
        <w:rPr>
          <w:rFonts w:ascii="Book Antiqua" w:hAnsi="Book Antiqua" w:cstheme="majorBidi"/>
          <w:iCs/>
          <w:sz w:val="24"/>
          <w:szCs w:val="24"/>
          <w:lang w:val="id-ID"/>
        </w:rPr>
        <w:t xml:space="preserve"> s</w:t>
      </w:r>
      <w:r w:rsidR="006D2658">
        <w:rPr>
          <w:rFonts w:ascii="Book Antiqua" w:hAnsi="Book Antiqua" w:cstheme="majorBidi"/>
          <w:iCs/>
          <w:sz w:val="24"/>
          <w:szCs w:val="24"/>
        </w:rPr>
        <w:t>e</w:t>
      </w:r>
      <w:r>
        <w:rPr>
          <w:rFonts w:ascii="Book Antiqua" w:hAnsi="Book Antiqua" w:cstheme="majorBidi"/>
          <w:iCs/>
          <w:sz w:val="24"/>
          <w:szCs w:val="24"/>
          <w:lang w:val="id-ID"/>
        </w:rPr>
        <w:t xml:space="preserve">ring muncul disebut nilai </w:t>
      </w:r>
      <w:r w:rsidR="00FC2BFE">
        <w:rPr>
          <w:rFonts w:ascii="Book Antiqua" w:hAnsi="Book Antiqua" w:cstheme="majorBidi"/>
          <w:iCs/>
          <w:sz w:val="24"/>
          <w:szCs w:val="24"/>
          <w:lang w:val="id-ID"/>
        </w:rPr>
        <w:t>yang</w:t>
      </w:r>
      <w:r>
        <w:rPr>
          <w:rFonts w:ascii="Book Antiqua" w:hAnsi="Book Antiqua" w:cstheme="majorBidi"/>
          <w:iCs/>
          <w:sz w:val="24"/>
          <w:szCs w:val="24"/>
          <w:lang w:val="id-ID"/>
        </w:rPr>
        <w:t xml:space="preserve"> frekuensinya banyak d</w:t>
      </w:r>
      <w:r w:rsidR="006D2658">
        <w:rPr>
          <w:rFonts w:ascii="Book Antiqua" w:hAnsi="Book Antiqua" w:cstheme="majorBidi"/>
          <w:iCs/>
          <w:sz w:val="24"/>
          <w:szCs w:val="24"/>
        </w:rPr>
        <w:t>a</w:t>
      </w:r>
      <w:r w:rsidR="00E43674" w:rsidRPr="00112818">
        <w:rPr>
          <w:rFonts w:ascii="Book Antiqua" w:hAnsi="Book Antiqua" w:cstheme="majorBidi"/>
          <w:iCs/>
          <w:sz w:val="24"/>
          <w:szCs w:val="24"/>
          <w:lang w:val="id-ID"/>
        </w:rPr>
        <w:t xml:space="preserve">lam distribusi data. Dalam penelitian ini modus digunakan </w:t>
      </w:r>
      <w:r w:rsidR="00D7131A">
        <w:rPr>
          <w:rFonts w:ascii="Book Antiqua" w:hAnsi="Book Antiqua" w:cstheme="majorBidi"/>
          <w:iCs/>
          <w:sz w:val="24"/>
          <w:szCs w:val="24"/>
          <w:lang w:val="id-ID"/>
        </w:rPr>
        <w:t>untuk</w:t>
      </w:r>
      <w:r w:rsidR="00E43674" w:rsidRPr="00112818">
        <w:rPr>
          <w:rFonts w:ascii="Book Antiqua" w:hAnsi="Book Antiqua" w:cstheme="majorBidi"/>
          <w:iCs/>
          <w:sz w:val="24"/>
          <w:szCs w:val="24"/>
          <w:lang w:val="id-ID"/>
        </w:rPr>
        <w:t xml:space="preserve"> mencari</w:t>
      </w:r>
      <w:r>
        <w:rPr>
          <w:rFonts w:ascii="Book Antiqua" w:hAnsi="Book Antiqua" w:cstheme="majorBidi"/>
          <w:iCs/>
          <w:sz w:val="24"/>
          <w:szCs w:val="24"/>
          <w:lang w:val="id-ID"/>
        </w:rPr>
        <w:t xml:space="preserve"> jawaban yang sering muncul </w:t>
      </w:r>
      <w:r w:rsidR="00FC2BFE">
        <w:rPr>
          <w:rFonts w:ascii="Book Antiqua" w:hAnsi="Book Antiqua" w:cstheme="majorBidi"/>
          <w:iCs/>
          <w:sz w:val="24"/>
          <w:szCs w:val="24"/>
          <w:lang w:val="id-ID"/>
        </w:rPr>
        <w:t>yang</w:t>
      </w:r>
      <w:r>
        <w:rPr>
          <w:rFonts w:ascii="Book Antiqua" w:hAnsi="Book Antiqua" w:cstheme="majorBidi"/>
          <w:iCs/>
          <w:sz w:val="24"/>
          <w:szCs w:val="24"/>
          <w:lang w:val="id-ID"/>
        </w:rPr>
        <w:t xml:space="preserve"> frekuensinya p</w:t>
      </w:r>
      <w:r w:rsidR="006D2658">
        <w:rPr>
          <w:rFonts w:ascii="Book Antiqua" w:hAnsi="Book Antiqua" w:cstheme="majorBidi"/>
          <w:iCs/>
          <w:sz w:val="24"/>
          <w:szCs w:val="24"/>
        </w:rPr>
        <w:t>a</w:t>
      </w:r>
      <w:r>
        <w:rPr>
          <w:rFonts w:ascii="Book Antiqua" w:hAnsi="Book Antiqua" w:cstheme="majorBidi"/>
          <w:iCs/>
          <w:sz w:val="24"/>
          <w:szCs w:val="24"/>
          <w:lang w:val="id-ID"/>
        </w:rPr>
        <w:t xml:space="preserve">ling banyak </w:t>
      </w:r>
      <w:r w:rsidR="00D7131A">
        <w:rPr>
          <w:rFonts w:ascii="Book Antiqua" w:hAnsi="Book Antiqua" w:cstheme="majorBidi"/>
          <w:iCs/>
          <w:sz w:val="24"/>
          <w:szCs w:val="24"/>
          <w:lang w:val="id-ID"/>
        </w:rPr>
        <w:t>dari</w:t>
      </w:r>
      <w:r>
        <w:rPr>
          <w:rFonts w:ascii="Book Antiqua" w:hAnsi="Book Antiqua" w:cstheme="majorBidi"/>
          <w:iCs/>
          <w:sz w:val="24"/>
          <w:szCs w:val="24"/>
          <w:lang w:val="id-ID"/>
        </w:rPr>
        <w:t xml:space="preserve"> r</w:t>
      </w:r>
      <w:r w:rsidR="006D2658">
        <w:rPr>
          <w:rFonts w:ascii="Book Antiqua" w:hAnsi="Book Antiqua" w:cstheme="majorBidi"/>
          <w:iCs/>
          <w:sz w:val="24"/>
          <w:szCs w:val="24"/>
        </w:rPr>
        <w:t>e</w:t>
      </w:r>
      <w:r>
        <w:rPr>
          <w:rFonts w:ascii="Book Antiqua" w:hAnsi="Book Antiqua" w:cstheme="majorBidi"/>
          <w:iCs/>
          <w:sz w:val="24"/>
          <w:szCs w:val="24"/>
          <w:lang w:val="id-ID"/>
        </w:rPr>
        <w:t xml:space="preserve">sponden dalam mengisi soal </w:t>
      </w:r>
      <w:r w:rsidR="006C539C">
        <w:rPr>
          <w:rFonts w:ascii="Book Antiqua" w:hAnsi="Book Antiqua" w:cstheme="majorBidi"/>
          <w:iCs/>
          <w:sz w:val="24"/>
          <w:szCs w:val="24"/>
          <w:lang w:val="id-ID"/>
        </w:rPr>
        <w:t>untuk</w:t>
      </w:r>
      <w:r>
        <w:rPr>
          <w:rFonts w:ascii="Book Antiqua" w:hAnsi="Book Antiqua" w:cstheme="majorBidi"/>
          <w:iCs/>
          <w:sz w:val="24"/>
          <w:szCs w:val="24"/>
          <w:lang w:val="id-ID"/>
        </w:rPr>
        <w:t xml:space="preserve"> m</w:t>
      </w:r>
      <w:r w:rsidR="006D2658">
        <w:rPr>
          <w:rFonts w:ascii="Book Antiqua" w:hAnsi="Book Antiqua" w:cstheme="majorBidi"/>
          <w:iCs/>
          <w:sz w:val="24"/>
          <w:szCs w:val="24"/>
        </w:rPr>
        <w:t>e</w:t>
      </w:r>
      <w:r>
        <w:rPr>
          <w:rFonts w:ascii="Book Antiqua" w:hAnsi="Book Antiqua" w:cstheme="majorBidi"/>
          <w:iCs/>
          <w:sz w:val="24"/>
          <w:szCs w:val="24"/>
          <w:lang w:val="id-ID"/>
        </w:rPr>
        <w:t>ngetahui p</w:t>
      </w:r>
      <w:r w:rsidR="006D2658">
        <w:rPr>
          <w:rFonts w:ascii="Book Antiqua" w:hAnsi="Book Antiqua" w:cstheme="majorBidi"/>
          <w:iCs/>
          <w:sz w:val="24"/>
          <w:szCs w:val="24"/>
        </w:rPr>
        <w:t>e</w:t>
      </w:r>
      <w:r>
        <w:rPr>
          <w:rFonts w:ascii="Book Antiqua" w:hAnsi="Book Antiqua" w:cstheme="majorBidi"/>
          <w:iCs/>
          <w:sz w:val="24"/>
          <w:szCs w:val="24"/>
          <w:lang w:val="id-ID"/>
        </w:rPr>
        <w:t>ningkatan p</w:t>
      </w:r>
      <w:r w:rsidR="006D2658">
        <w:rPr>
          <w:rFonts w:ascii="Book Antiqua" w:hAnsi="Book Antiqua" w:cstheme="majorBidi"/>
          <w:iCs/>
          <w:sz w:val="24"/>
          <w:szCs w:val="24"/>
        </w:rPr>
        <w:t>e</w:t>
      </w:r>
      <w:r w:rsidR="00E43674" w:rsidRPr="00112818">
        <w:rPr>
          <w:rFonts w:ascii="Book Antiqua" w:hAnsi="Book Antiqua" w:cstheme="majorBidi"/>
          <w:iCs/>
          <w:sz w:val="24"/>
          <w:szCs w:val="24"/>
          <w:lang w:val="id-ID"/>
        </w:rPr>
        <w:t xml:space="preserve">nguasaan kosakata siswa kelas VII </w:t>
      </w:r>
      <w:r w:rsidR="00B04AD5">
        <w:rPr>
          <w:rFonts w:ascii="Book Antiqua" w:hAnsi="Book Antiqua" w:cstheme="majorBidi"/>
          <w:iCs/>
          <w:sz w:val="24"/>
          <w:szCs w:val="24"/>
          <w:lang w:val="id-ID"/>
        </w:rPr>
        <w:t>MT</w:t>
      </w:r>
      <w:r w:rsidR="00B04AD5">
        <w:rPr>
          <w:rFonts w:ascii="Book Antiqua" w:hAnsi="Book Antiqua" w:cstheme="majorBidi"/>
          <w:iCs/>
          <w:sz w:val="24"/>
          <w:szCs w:val="24"/>
        </w:rPr>
        <w:t>s</w:t>
      </w:r>
      <w:r w:rsidR="00E43674" w:rsidRPr="00112818">
        <w:rPr>
          <w:rFonts w:ascii="Book Antiqua" w:hAnsi="Book Antiqua" w:cstheme="majorBidi"/>
          <w:iCs/>
          <w:sz w:val="24"/>
          <w:szCs w:val="24"/>
          <w:lang w:val="id-ID"/>
        </w:rPr>
        <w:t xml:space="preserve"> Al-Muchtari</w:t>
      </w:r>
      <w:r w:rsidR="006D2658">
        <w:rPr>
          <w:rFonts w:ascii="Book Antiqua" w:hAnsi="Book Antiqua" w:cstheme="majorBidi"/>
          <w:iCs/>
          <w:sz w:val="24"/>
          <w:szCs w:val="24"/>
        </w:rPr>
        <w:t>.</w:t>
      </w:r>
    </w:p>
    <w:p w14:paraId="505280EC" w14:textId="4A29EEF7" w:rsidR="00E43674" w:rsidRPr="00B04AD5" w:rsidRDefault="006D2658" w:rsidP="006D2658">
      <w:pPr>
        <w:spacing w:after="0" w:line="360" w:lineRule="auto"/>
        <w:ind w:firstLine="360"/>
        <w:jc w:val="both"/>
        <w:rPr>
          <w:rFonts w:ascii="Book Antiqua" w:hAnsi="Book Antiqua" w:cstheme="majorBidi"/>
          <w:iCs/>
          <w:sz w:val="24"/>
          <w:szCs w:val="24"/>
        </w:rPr>
      </w:pPr>
      <w:r>
        <w:rPr>
          <w:rFonts w:ascii="Book Antiqua" w:hAnsi="Book Antiqua" w:cstheme="majorBidi"/>
          <w:iCs/>
          <w:sz w:val="24"/>
          <w:szCs w:val="24"/>
        </w:rPr>
        <w:t>A</w:t>
      </w:r>
      <w:r w:rsidR="007B1AD6">
        <w:rPr>
          <w:rFonts w:ascii="Book Antiqua" w:hAnsi="Book Antiqua" w:cstheme="majorBidi"/>
          <w:iCs/>
          <w:sz w:val="24"/>
          <w:szCs w:val="24"/>
          <w:lang w:val="id-ID"/>
        </w:rPr>
        <w:t>nal</w:t>
      </w:r>
      <w:r>
        <w:rPr>
          <w:rFonts w:ascii="Book Antiqua" w:hAnsi="Book Antiqua" w:cstheme="majorBidi"/>
          <w:iCs/>
          <w:sz w:val="24"/>
          <w:szCs w:val="24"/>
          <w:lang w:val="en-ID"/>
        </w:rPr>
        <w:t>i</w:t>
      </w:r>
      <w:r w:rsidR="007B1AD6">
        <w:rPr>
          <w:rFonts w:ascii="Book Antiqua" w:hAnsi="Book Antiqua" w:cstheme="majorBidi"/>
          <w:iCs/>
          <w:sz w:val="24"/>
          <w:szCs w:val="24"/>
          <w:lang w:val="id-ID"/>
        </w:rPr>
        <w:t>sis varian m</w:t>
      </w:r>
      <w:r>
        <w:rPr>
          <w:rFonts w:ascii="Book Antiqua" w:hAnsi="Book Antiqua" w:cstheme="majorBidi"/>
          <w:iCs/>
          <w:sz w:val="24"/>
          <w:szCs w:val="24"/>
        </w:rPr>
        <w:t>e</w:t>
      </w:r>
      <w:r w:rsidR="007B1AD6">
        <w:rPr>
          <w:rFonts w:ascii="Book Antiqua" w:hAnsi="Book Antiqua" w:cstheme="majorBidi"/>
          <w:iCs/>
          <w:sz w:val="24"/>
          <w:szCs w:val="24"/>
          <w:lang w:val="id-ID"/>
        </w:rPr>
        <w:t xml:space="preserve">rupakan proses aritmatika </w:t>
      </w:r>
      <w:r w:rsidR="006C539C">
        <w:rPr>
          <w:rFonts w:ascii="Book Antiqua" w:hAnsi="Book Antiqua" w:cstheme="majorBidi"/>
          <w:iCs/>
          <w:sz w:val="24"/>
          <w:szCs w:val="24"/>
          <w:lang w:val="id-ID"/>
        </w:rPr>
        <w:t>untuk</w:t>
      </w:r>
      <w:r w:rsidR="007B1AD6">
        <w:rPr>
          <w:rFonts w:ascii="Book Antiqua" w:hAnsi="Book Antiqua" w:cstheme="majorBidi"/>
          <w:iCs/>
          <w:sz w:val="24"/>
          <w:szCs w:val="24"/>
          <w:lang w:val="id-ID"/>
        </w:rPr>
        <w:t xml:space="preserve"> m</w:t>
      </w:r>
      <w:r>
        <w:rPr>
          <w:rFonts w:ascii="Book Antiqua" w:hAnsi="Book Antiqua" w:cstheme="majorBidi"/>
          <w:iCs/>
          <w:sz w:val="24"/>
          <w:szCs w:val="24"/>
        </w:rPr>
        <w:t>e</w:t>
      </w:r>
      <w:r w:rsidR="007B1AD6">
        <w:rPr>
          <w:rFonts w:ascii="Book Antiqua" w:hAnsi="Book Antiqua" w:cstheme="majorBidi"/>
          <w:iCs/>
          <w:sz w:val="24"/>
          <w:szCs w:val="24"/>
          <w:lang w:val="id-ID"/>
        </w:rPr>
        <w:t>mbagi j</w:t>
      </w:r>
      <w:r>
        <w:rPr>
          <w:rFonts w:ascii="Book Antiqua" w:hAnsi="Book Antiqua" w:cstheme="majorBidi"/>
          <w:iCs/>
          <w:sz w:val="24"/>
          <w:szCs w:val="24"/>
        </w:rPr>
        <w:t>u</w:t>
      </w:r>
      <w:r w:rsidR="007B1AD6">
        <w:rPr>
          <w:rFonts w:ascii="Book Antiqua" w:hAnsi="Book Antiqua" w:cstheme="majorBidi"/>
          <w:iCs/>
          <w:sz w:val="24"/>
          <w:szCs w:val="24"/>
          <w:lang w:val="id-ID"/>
        </w:rPr>
        <w:t xml:space="preserve">mlah kuadrat total </w:t>
      </w:r>
      <w:r w:rsidR="009A2707">
        <w:rPr>
          <w:rFonts w:ascii="Book Antiqua" w:hAnsi="Book Antiqua" w:cstheme="majorBidi"/>
          <w:iCs/>
          <w:sz w:val="24"/>
          <w:szCs w:val="24"/>
          <w:lang w:val="id-ID"/>
        </w:rPr>
        <w:t>jadi b</w:t>
      </w:r>
      <w:r>
        <w:rPr>
          <w:rFonts w:ascii="Book Antiqua" w:hAnsi="Book Antiqua" w:cstheme="majorBidi"/>
          <w:iCs/>
          <w:sz w:val="24"/>
          <w:szCs w:val="24"/>
        </w:rPr>
        <w:t>e</w:t>
      </w:r>
      <w:r w:rsidR="009A2707">
        <w:rPr>
          <w:rFonts w:ascii="Book Antiqua" w:hAnsi="Book Antiqua" w:cstheme="majorBidi"/>
          <w:iCs/>
          <w:sz w:val="24"/>
          <w:szCs w:val="24"/>
          <w:lang w:val="id-ID"/>
        </w:rPr>
        <w:t xml:space="preserve">berapa komponen </w:t>
      </w:r>
      <w:r w:rsidR="00FC2BFE">
        <w:rPr>
          <w:rFonts w:ascii="Book Antiqua" w:hAnsi="Book Antiqua" w:cstheme="majorBidi"/>
          <w:iCs/>
          <w:sz w:val="24"/>
          <w:szCs w:val="24"/>
          <w:lang w:val="id-ID"/>
        </w:rPr>
        <w:t>yang</w:t>
      </w:r>
      <w:r w:rsidR="009A2707">
        <w:rPr>
          <w:rFonts w:ascii="Book Antiqua" w:hAnsi="Book Antiqua" w:cstheme="majorBidi"/>
          <w:iCs/>
          <w:sz w:val="24"/>
          <w:szCs w:val="24"/>
          <w:lang w:val="id-ID"/>
        </w:rPr>
        <w:t xml:space="preserve"> berhubungan </w:t>
      </w:r>
      <w:r w:rsidR="00D7131A">
        <w:rPr>
          <w:rFonts w:ascii="Book Antiqua" w:hAnsi="Book Antiqua" w:cstheme="majorBidi"/>
          <w:iCs/>
          <w:sz w:val="24"/>
          <w:szCs w:val="24"/>
          <w:lang w:val="id-ID"/>
        </w:rPr>
        <w:t>dengan</w:t>
      </w:r>
      <w:r w:rsidR="009A2707">
        <w:rPr>
          <w:rFonts w:ascii="Book Antiqua" w:hAnsi="Book Antiqua" w:cstheme="majorBidi"/>
          <w:iCs/>
          <w:sz w:val="24"/>
          <w:szCs w:val="24"/>
          <w:lang w:val="id-ID"/>
        </w:rPr>
        <w:t xml:space="preserve"> s</w:t>
      </w:r>
      <w:r>
        <w:rPr>
          <w:rFonts w:ascii="Book Antiqua" w:hAnsi="Book Antiqua" w:cstheme="majorBidi"/>
          <w:iCs/>
          <w:sz w:val="24"/>
          <w:szCs w:val="24"/>
        </w:rPr>
        <w:t>u</w:t>
      </w:r>
      <w:r w:rsidR="009A2707">
        <w:rPr>
          <w:rFonts w:ascii="Book Antiqua" w:hAnsi="Book Antiqua" w:cstheme="majorBidi"/>
          <w:iCs/>
          <w:sz w:val="24"/>
          <w:szCs w:val="24"/>
          <w:lang w:val="id-ID"/>
        </w:rPr>
        <w:t>mber k</w:t>
      </w:r>
      <w:r>
        <w:rPr>
          <w:rFonts w:ascii="Book Antiqua" w:hAnsi="Book Antiqua" w:cstheme="majorBidi"/>
          <w:iCs/>
          <w:sz w:val="24"/>
          <w:szCs w:val="24"/>
        </w:rPr>
        <w:t>e</w:t>
      </w:r>
      <w:r w:rsidR="009A2707">
        <w:rPr>
          <w:rFonts w:ascii="Book Antiqua" w:hAnsi="Book Antiqua" w:cstheme="majorBidi"/>
          <w:iCs/>
          <w:sz w:val="24"/>
          <w:szCs w:val="24"/>
          <w:lang w:val="id-ID"/>
        </w:rPr>
        <w:t xml:space="preserve">ragaman </w:t>
      </w:r>
      <w:r w:rsidR="00FC2BFE">
        <w:rPr>
          <w:rFonts w:ascii="Book Antiqua" w:hAnsi="Book Antiqua" w:cstheme="majorBidi"/>
          <w:iCs/>
          <w:sz w:val="24"/>
          <w:szCs w:val="24"/>
          <w:lang w:val="id-ID"/>
        </w:rPr>
        <w:t>yang</w:t>
      </w:r>
      <w:r>
        <w:rPr>
          <w:rFonts w:ascii="Book Antiqua" w:hAnsi="Book Antiqua" w:cstheme="majorBidi"/>
          <w:iCs/>
          <w:sz w:val="24"/>
          <w:szCs w:val="24"/>
          <w:lang w:val="id-ID"/>
        </w:rPr>
        <w:t xml:space="preserve"> diketahui. </w:t>
      </w:r>
      <w:r>
        <w:rPr>
          <w:rFonts w:ascii="Book Antiqua" w:hAnsi="Book Antiqua" w:cstheme="majorBidi"/>
          <w:iCs/>
          <w:sz w:val="24"/>
          <w:szCs w:val="24"/>
        </w:rPr>
        <w:t>M</w:t>
      </w:r>
      <w:r w:rsidR="009A2707">
        <w:rPr>
          <w:rFonts w:ascii="Book Antiqua" w:hAnsi="Book Antiqua" w:cstheme="majorBidi"/>
          <w:iCs/>
          <w:sz w:val="24"/>
          <w:szCs w:val="24"/>
          <w:lang w:val="id-ID"/>
        </w:rPr>
        <w:t xml:space="preserve">odel </w:t>
      </w:r>
      <w:r w:rsidR="009A2707">
        <w:rPr>
          <w:rFonts w:ascii="Book Antiqua" w:hAnsi="Book Antiqua" w:cstheme="majorBidi"/>
          <w:iCs/>
          <w:sz w:val="24"/>
          <w:szCs w:val="24"/>
          <w:lang w:val="id-ID"/>
        </w:rPr>
        <w:lastRenderedPageBreak/>
        <w:t>anal</w:t>
      </w:r>
      <w:r>
        <w:rPr>
          <w:rFonts w:ascii="Book Antiqua" w:hAnsi="Book Antiqua" w:cstheme="majorBidi"/>
          <w:iCs/>
          <w:sz w:val="24"/>
          <w:szCs w:val="24"/>
          <w:lang w:val="en-ID"/>
        </w:rPr>
        <w:t>i</w:t>
      </w:r>
      <w:r w:rsidR="00E43674" w:rsidRPr="00112818">
        <w:rPr>
          <w:rFonts w:ascii="Book Antiqua" w:hAnsi="Book Antiqua" w:cstheme="majorBidi"/>
          <w:iCs/>
          <w:sz w:val="24"/>
          <w:szCs w:val="24"/>
          <w:lang w:val="id-ID"/>
        </w:rPr>
        <w:t>sis varian</w:t>
      </w:r>
      <w:r w:rsidR="009A2707">
        <w:rPr>
          <w:rFonts w:ascii="Book Antiqua" w:hAnsi="Book Antiqua" w:cstheme="majorBidi"/>
          <w:iCs/>
          <w:sz w:val="24"/>
          <w:szCs w:val="24"/>
          <w:lang w:val="id-ID"/>
        </w:rPr>
        <w:t xml:space="preserve"> d</w:t>
      </w:r>
      <w:r>
        <w:rPr>
          <w:rFonts w:ascii="Book Antiqua" w:hAnsi="Book Antiqua" w:cstheme="majorBidi"/>
          <w:iCs/>
          <w:sz w:val="24"/>
          <w:szCs w:val="24"/>
        </w:rPr>
        <w:t>i</w:t>
      </w:r>
      <w:r w:rsidR="009A2707">
        <w:rPr>
          <w:rFonts w:ascii="Book Antiqua" w:hAnsi="Book Antiqua" w:cstheme="majorBidi"/>
          <w:iCs/>
          <w:sz w:val="24"/>
          <w:szCs w:val="24"/>
          <w:lang w:val="id-ID"/>
        </w:rPr>
        <w:t xml:space="preserve">gunakan </w:t>
      </w:r>
      <w:r w:rsidR="006C539C">
        <w:rPr>
          <w:rFonts w:ascii="Book Antiqua" w:hAnsi="Book Antiqua" w:cstheme="majorBidi"/>
          <w:iCs/>
          <w:sz w:val="24"/>
          <w:szCs w:val="24"/>
          <w:lang w:val="id-ID"/>
        </w:rPr>
        <w:t>untuk</w:t>
      </w:r>
      <w:r w:rsidR="009A2707">
        <w:rPr>
          <w:rFonts w:ascii="Book Antiqua" w:hAnsi="Book Antiqua" w:cstheme="majorBidi"/>
          <w:iCs/>
          <w:sz w:val="24"/>
          <w:szCs w:val="24"/>
          <w:lang w:val="id-ID"/>
        </w:rPr>
        <w:t xml:space="preserve"> menganal</w:t>
      </w:r>
      <w:r>
        <w:rPr>
          <w:rFonts w:ascii="Book Antiqua" w:hAnsi="Book Antiqua" w:cstheme="majorBidi"/>
          <w:iCs/>
          <w:sz w:val="24"/>
          <w:szCs w:val="24"/>
          <w:lang w:val="en-ID"/>
        </w:rPr>
        <w:t>i</w:t>
      </w:r>
      <w:r w:rsidR="009A2707">
        <w:rPr>
          <w:rFonts w:ascii="Book Antiqua" w:hAnsi="Book Antiqua" w:cstheme="majorBidi"/>
          <w:iCs/>
          <w:sz w:val="24"/>
          <w:szCs w:val="24"/>
          <w:lang w:val="id-ID"/>
        </w:rPr>
        <w:t>sis p</w:t>
      </w:r>
      <w:r>
        <w:rPr>
          <w:rFonts w:ascii="Book Antiqua" w:hAnsi="Book Antiqua" w:cstheme="majorBidi"/>
          <w:iCs/>
          <w:sz w:val="24"/>
          <w:szCs w:val="24"/>
        </w:rPr>
        <w:t>e</w:t>
      </w:r>
      <w:r w:rsidR="00E43674" w:rsidRPr="00112818">
        <w:rPr>
          <w:rFonts w:ascii="Book Antiqua" w:hAnsi="Book Antiqua" w:cstheme="majorBidi"/>
          <w:iCs/>
          <w:sz w:val="24"/>
          <w:szCs w:val="24"/>
          <w:lang w:val="id-ID"/>
        </w:rPr>
        <w:t>ngaruh perubahan bebas terhadap perubahan tak bebas. Varian tebagi kedalam dua bagian yaitu varian sampel dan varian populasi</w:t>
      </w:r>
      <w:r w:rsidR="00B04AD5">
        <w:rPr>
          <w:rFonts w:ascii="Book Antiqua" w:hAnsi="Book Antiqua" w:cstheme="majorBidi"/>
          <w:iCs/>
          <w:sz w:val="24"/>
          <w:szCs w:val="24"/>
        </w:rPr>
        <w:t xml:space="preserve"> </w:t>
      </w:r>
      <w:r w:rsidR="001F175C">
        <w:rPr>
          <w:rFonts w:ascii="Book Antiqua" w:hAnsi="Book Antiqua" w:cstheme="majorBidi"/>
          <w:iCs/>
          <w:sz w:val="24"/>
          <w:szCs w:val="24"/>
        </w:rPr>
        <w:fldChar w:fldCharType="begin" w:fldLock="1"/>
      </w:r>
      <w:r w:rsidR="001F175C">
        <w:rPr>
          <w:rFonts w:ascii="Book Antiqua" w:hAnsi="Book Antiqua" w:cstheme="majorBidi"/>
          <w:iCs/>
          <w:sz w:val="24"/>
          <w:szCs w:val="24"/>
        </w:rPr>
        <w:instrText>ADDIN CSL_CITATION {"citationItems":[{"id":"ITEM-1","itemData":{"author":[{"dropping-particle":"","family":"Hartati","given":"Neneng","non-dropping-particle":"","parse-names":false,"suffix":""}],"id":"ITEM-1","issued":{"date-parts":[["2017"]]},"publisher":"Pustaka Setia","publisher-place":"Bandung","title":"Statistika untuk Analisis Data Penelitian","type":"book"},"uris":["http://www.mendeley.com/documents/?uuid=ad6fab95-78f2-4150-89a3-6bedd8d37eee"]}],"mendeley":{"formattedCitation":"(Hartati, 2017)","plainTextFormattedCitation":"(Hartati, 2017)"},"properties":{"noteIndex":0},"schema":"https://github.com/citation-style-language/schema/raw/master/csl-citation.json"}</w:instrText>
      </w:r>
      <w:r w:rsidR="001F175C">
        <w:rPr>
          <w:rFonts w:ascii="Book Antiqua" w:hAnsi="Book Antiqua" w:cstheme="majorBidi"/>
          <w:iCs/>
          <w:sz w:val="24"/>
          <w:szCs w:val="24"/>
        </w:rPr>
        <w:fldChar w:fldCharType="separate"/>
      </w:r>
      <w:r w:rsidR="001F175C" w:rsidRPr="001F175C">
        <w:rPr>
          <w:rFonts w:ascii="Book Antiqua" w:hAnsi="Book Antiqua" w:cstheme="majorBidi"/>
          <w:iCs/>
          <w:noProof/>
          <w:sz w:val="24"/>
          <w:szCs w:val="24"/>
        </w:rPr>
        <w:t>(Hartati, 2017)</w:t>
      </w:r>
      <w:r w:rsidR="001F175C">
        <w:rPr>
          <w:rFonts w:ascii="Book Antiqua" w:hAnsi="Book Antiqua" w:cstheme="majorBidi"/>
          <w:iCs/>
          <w:sz w:val="24"/>
          <w:szCs w:val="24"/>
        </w:rPr>
        <w:fldChar w:fldCharType="end"/>
      </w:r>
      <w:r w:rsidR="00B04AD5">
        <w:rPr>
          <w:rFonts w:ascii="Book Antiqua" w:hAnsi="Book Antiqua" w:cstheme="majorBidi"/>
          <w:iCs/>
          <w:sz w:val="24"/>
          <w:szCs w:val="24"/>
        </w:rPr>
        <w:t xml:space="preserve">. </w:t>
      </w:r>
    </w:p>
    <w:p w14:paraId="0828C224" w14:textId="21BF699F" w:rsidR="00CE26A8" w:rsidRDefault="00C9661E" w:rsidP="00C9661E">
      <w:pPr>
        <w:spacing w:after="0"/>
        <w:jc w:val="center"/>
        <w:rPr>
          <w:rFonts w:ascii="Book Antiqua" w:hAnsi="Book Antiqua"/>
          <w:b/>
          <w:sz w:val="24"/>
          <w:szCs w:val="24"/>
        </w:rPr>
      </w:pPr>
      <w:r w:rsidRPr="000D5943">
        <w:rPr>
          <w:rFonts w:ascii="Book Antiqua" w:hAnsi="Book Antiqua"/>
          <w:b/>
          <w:sz w:val="24"/>
          <w:szCs w:val="24"/>
        </w:rPr>
        <w:t>HASIL</w:t>
      </w:r>
      <w:r>
        <w:rPr>
          <w:rFonts w:ascii="Book Antiqua" w:hAnsi="Book Antiqua"/>
          <w:b/>
          <w:sz w:val="24"/>
          <w:szCs w:val="24"/>
        </w:rPr>
        <w:t xml:space="preserve"> </w:t>
      </w:r>
      <w:r w:rsidR="00164959">
        <w:rPr>
          <w:rFonts w:ascii="Book Antiqua" w:hAnsi="Book Antiqua"/>
          <w:b/>
          <w:sz w:val="24"/>
          <w:szCs w:val="24"/>
        </w:rPr>
        <w:t>&amp;</w:t>
      </w:r>
      <w:r>
        <w:rPr>
          <w:rFonts w:ascii="Book Antiqua" w:hAnsi="Book Antiqua"/>
          <w:b/>
          <w:sz w:val="24"/>
          <w:szCs w:val="24"/>
        </w:rPr>
        <w:t xml:space="preserve"> PEMBAHASAN</w:t>
      </w:r>
    </w:p>
    <w:p w14:paraId="1EACA1D7" w14:textId="119E957E" w:rsidR="00112818" w:rsidRPr="00112818" w:rsidRDefault="00112818" w:rsidP="00112818">
      <w:pPr>
        <w:pStyle w:val="ListParagraph"/>
        <w:spacing w:after="0" w:line="360" w:lineRule="auto"/>
        <w:ind w:left="0"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D</w:t>
      </w:r>
      <w:r w:rsidR="009A2707">
        <w:rPr>
          <w:rFonts w:ascii="Book Antiqua" w:hAnsi="Book Antiqua" w:cstheme="majorBidi"/>
          <w:sz w:val="24"/>
          <w:szCs w:val="24"/>
          <w:lang w:val="id-ID"/>
        </w:rPr>
        <w:t xml:space="preserve">an melihat pemahaman kosakata </w:t>
      </w:r>
      <w:r w:rsidR="00CA0AB7">
        <w:rPr>
          <w:rFonts w:ascii="Book Antiqua" w:hAnsi="Book Antiqua" w:cstheme="majorBidi"/>
          <w:sz w:val="24"/>
          <w:szCs w:val="24"/>
          <w:lang w:val="id-ID"/>
        </w:rPr>
        <w:t>bahasa</w:t>
      </w:r>
      <w:r w:rsidR="009A2707">
        <w:rPr>
          <w:rFonts w:ascii="Book Antiqua" w:hAnsi="Book Antiqua" w:cstheme="majorBidi"/>
          <w:sz w:val="24"/>
          <w:szCs w:val="24"/>
          <w:lang w:val="id-ID"/>
        </w:rPr>
        <w:t xml:space="preserve"> Arab </w:t>
      </w:r>
      <w:r w:rsidR="00FC2BFE">
        <w:rPr>
          <w:rFonts w:ascii="Book Antiqua" w:hAnsi="Book Antiqua" w:cstheme="majorBidi"/>
          <w:sz w:val="24"/>
          <w:szCs w:val="24"/>
          <w:lang w:val="id-ID"/>
        </w:rPr>
        <w:t>yang</w:t>
      </w:r>
      <w:r w:rsidRPr="00112818">
        <w:rPr>
          <w:rFonts w:ascii="Book Antiqua" w:hAnsi="Book Antiqua" w:cstheme="majorBidi"/>
          <w:sz w:val="24"/>
          <w:szCs w:val="24"/>
          <w:lang w:val="id-ID"/>
        </w:rPr>
        <w:t xml:space="preserve"> dimiliki siswa setelah diterapkannya teknik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Serta peneliti akan mengetahui uji keberhasilannya. Penelitian ini memiliki 3 siklus dari proses perlakuan hingga proses pengumpulan data, berikut ini peneliti akan mendeskripsikan hasil data penelitian: Uji Validitas</w:t>
      </w:r>
    </w:p>
    <w:p w14:paraId="5FC988E0" w14:textId="09A5B2A3" w:rsidR="00112818" w:rsidRPr="00112818" w:rsidRDefault="009A2707" w:rsidP="00112818">
      <w:pPr>
        <w:pStyle w:val="ListParagraph"/>
        <w:spacing w:after="0" w:line="360" w:lineRule="auto"/>
        <w:ind w:left="0" w:firstLine="720"/>
        <w:jc w:val="both"/>
        <w:rPr>
          <w:rFonts w:ascii="Book Antiqua" w:hAnsi="Book Antiqua" w:cstheme="majorBidi"/>
          <w:sz w:val="24"/>
          <w:szCs w:val="24"/>
          <w:lang w:val="id-ID"/>
        </w:rPr>
      </w:pPr>
      <w:r>
        <w:rPr>
          <w:rFonts w:ascii="Book Antiqua" w:hAnsi="Book Antiqua" w:cstheme="majorBidi"/>
          <w:sz w:val="24"/>
          <w:szCs w:val="24"/>
          <w:lang w:val="id-ID"/>
        </w:rPr>
        <w:t>S</w:t>
      </w:r>
      <w:r w:rsidR="00CA0AB7">
        <w:rPr>
          <w:rFonts w:ascii="Book Antiqua" w:hAnsi="Book Antiqua" w:cstheme="majorBidi"/>
          <w:sz w:val="24"/>
          <w:szCs w:val="24"/>
        </w:rPr>
        <w:t>e</w:t>
      </w:r>
      <w:r>
        <w:rPr>
          <w:rFonts w:ascii="Book Antiqua" w:hAnsi="Book Antiqua" w:cstheme="majorBidi"/>
          <w:sz w:val="24"/>
          <w:szCs w:val="24"/>
          <w:lang w:val="id-ID"/>
        </w:rPr>
        <w:t>belum peneliti m</w:t>
      </w:r>
      <w:r w:rsidR="00CA0AB7">
        <w:rPr>
          <w:rFonts w:ascii="Book Antiqua" w:hAnsi="Book Antiqua" w:cstheme="majorBidi"/>
          <w:sz w:val="24"/>
          <w:szCs w:val="24"/>
        </w:rPr>
        <w:t>e</w:t>
      </w:r>
      <w:r w:rsidR="00112818" w:rsidRPr="00112818">
        <w:rPr>
          <w:rFonts w:ascii="Book Antiqua" w:hAnsi="Book Antiqua" w:cstheme="majorBidi"/>
          <w:sz w:val="24"/>
          <w:szCs w:val="24"/>
          <w:lang w:val="id-ID"/>
        </w:rPr>
        <w:t xml:space="preserve">mberikan soal </w:t>
      </w:r>
      <w:r w:rsidR="00112818" w:rsidRPr="00112818">
        <w:rPr>
          <w:rFonts w:ascii="Book Antiqua" w:hAnsi="Book Antiqua" w:cstheme="majorBidi"/>
          <w:i/>
          <w:iCs/>
          <w:sz w:val="24"/>
          <w:szCs w:val="24"/>
          <w:lang w:val="id-ID"/>
        </w:rPr>
        <w:t>post-test</w:t>
      </w:r>
      <w:r w:rsidR="00112818" w:rsidRPr="00112818">
        <w:rPr>
          <w:rFonts w:ascii="Book Antiqua" w:hAnsi="Book Antiqua" w:cstheme="majorBidi"/>
          <w:sz w:val="24"/>
          <w:szCs w:val="24"/>
          <w:lang w:val="id-ID"/>
        </w:rPr>
        <w:t xml:space="preserve"> kepada siswa</w:t>
      </w:r>
      <w:r>
        <w:rPr>
          <w:rFonts w:ascii="Book Antiqua" w:hAnsi="Book Antiqua" w:cstheme="majorBidi"/>
          <w:sz w:val="24"/>
          <w:szCs w:val="24"/>
          <w:lang w:val="en-ID"/>
        </w:rPr>
        <w:t>/i</w:t>
      </w:r>
      <w:r>
        <w:rPr>
          <w:rFonts w:ascii="Book Antiqua" w:hAnsi="Book Antiqua" w:cstheme="majorBidi"/>
          <w:sz w:val="24"/>
          <w:szCs w:val="24"/>
          <w:lang w:val="id-ID"/>
        </w:rPr>
        <w:t xml:space="preserve"> </w:t>
      </w:r>
      <w:r w:rsidR="00FC2BFE">
        <w:rPr>
          <w:rFonts w:ascii="Book Antiqua" w:hAnsi="Book Antiqua" w:cstheme="majorBidi"/>
          <w:sz w:val="24"/>
          <w:szCs w:val="24"/>
          <w:lang w:val="id-ID"/>
        </w:rPr>
        <w:t>yang</w:t>
      </w:r>
      <w:r w:rsidR="00112818" w:rsidRPr="00112818">
        <w:rPr>
          <w:rFonts w:ascii="Book Antiqua" w:hAnsi="Book Antiqua" w:cstheme="majorBidi"/>
          <w:sz w:val="24"/>
          <w:szCs w:val="24"/>
          <w:lang w:val="id-ID"/>
        </w:rPr>
        <w:t xml:space="preserve"> menjadi subjek penelitian atau sampel penelitian, peneliti terlebih dahulu melakukan validasi dengan cara memberikan soal kepada siswa</w:t>
      </w:r>
      <w:r>
        <w:rPr>
          <w:rFonts w:ascii="Book Antiqua" w:hAnsi="Book Antiqua" w:cstheme="majorBidi"/>
          <w:sz w:val="24"/>
          <w:szCs w:val="24"/>
          <w:lang w:val="en-ID"/>
        </w:rPr>
        <w:t>/i</w:t>
      </w:r>
      <w:r w:rsidR="00112818" w:rsidRPr="00112818">
        <w:rPr>
          <w:rFonts w:ascii="Book Antiqua" w:hAnsi="Book Antiqua" w:cstheme="majorBidi"/>
          <w:sz w:val="24"/>
          <w:szCs w:val="24"/>
          <w:lang w:val="id-ID"/>
        </w:rPr>
        <w:t xml:space="preserve"> kelas VII dari sekolah yang berbeda </w:t>
      </w:r>
      <w:r w:rsidR="00D7131A">
        <w:rPr>
          <w:rFonts w:ascii="Book Antiqua" w:hAnsi="Book Antiqua" w:cstheme="majorBidi"/>
          <w:sz w:val="24"/>
          <w:szCs w:val="24"/>
          <w:lang w:val="id-ID"/>
        </w:rPr>
        <w:t>untuk</w:t>
      </w:r>
      <w:r w:rsidR="00112818" w:rsidRPr="00112818">
        <w:rPr>
          <w:rFonts w:ascii="Book Antiqua" w:hAnsi="Book Antiqua" w:cstheme="majorBidi"/>
          <w:sz w:val="24"/>
          <w:szCs w:val="24"/>
          <w:lang w:val="id-ID"/>
        </w:rPr>
        <w:t xml:space="preserve"> mengetahui ke</w:t>
      </w:r>
      <w:r>
        <w:rPr>
          <w:rFonts w:ascii="Book Antiqua" w:hAnsi="Book Antiqua" w:cstheme="majorBidi"/>
          <w:sz w:val="24"/>
          <w:szCs w:val="24"/>
          <w:lang w:val="id-ID"/>
        </w:rPr>
        <w:t>validan soal tersebut. Tempat y</w:t>
      </w:r>
      <w:r>
        <w:rPr>
          <w:rFonts w:ascii="Book Antiqua" w:hAnsi="Book Antiqua" w:cstheme="majorBidi"/>
          <w:sz w:val="24"/>
          <w:szCs w:val="24"/>
          <w:lang w:val="en-ID"/>
        </w:rPr>
        <w:t>a</w:t>
      </w:r>
      <w:r>
        <w:rPr>
          <w:rFonts w:ascii="Book Antiqua" w:hAnsi="Book Antiqua" w:cstheme="majorBidi"/>
          <w:sz w:val="24"/>
          <w:szCs w:val="24"/>
          <w:lang w:val="id-ID"/>
        </w:rPr>
        <w:t xml:space="preserve">ng </w:t>
      </w:r>
      <w:r w:rsidR="00CA0AB7">
        <w:rPr>
          <w:rFonts w:ascii="Book Antiqua" w:hAnsi="Book Antiqua" w:cstheme="majorBidi"/>
          <w:sz w:val="24"/>
          <w:szCs w:val="24"/>
          <w:lang w:val="id-ID"/>
        </w:rPr>
        <w:t>digunakan</w:t>
      </w:r>
      <w:r>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00112818" w:rsidRPr="00112818">
        <w:rPr>
          <w:rFonts w:ascii="Book Antiqua" w:hAnsi="Book Antiqua" w:cstheme="majorBidi"/>
          <w:sz w:val="24"/>
          <w:szCs w:val="24"/>
          <w:lang w:val="id-ID"/>
        </w:rPr>
        <w:t xml:space="preserve"> validasi adalah di  </w:t>
      </w:r>
      <w:r w:rsidR="00B04AD5">
        <w:rPr>
          <w:rFonts w:ascii="Book Antiqua" w:hAnsi="Book Antiqua" w:cstheme="majorBidi"/>
          <w:sz w:val="24"/>
          <w:szCs w:val="24"/>
          <w:lang w:val="id-ID"/>
        </w:rPr>
        <w:t>MT</w:t>
      </w:r>
      <w:r w:rsidR="00B04AD5">
        <w:rPr>
          <w:rFonts w:ascii="Book Antiqua" w:hAnsi="Book Antiqua" w:cstheme="majorBidi"/>
          <w:sz w:val="24"/>
          <w:szCs w:val="24"/>
        </w:rPr>
        <w:t>s</w:t>
      </w:r>
      <w:r w:rsidR="00112818" w:rsidRPr="00112818">
        <w:rPr>
          <w:rFonts w:ascii="Book Antiqua" w:hAnsi="Book Antiqua" w:cstheme="majorBidi"/>
          <w:sz w:val="24"/>
          <w:szCs w:val="24"/>
          <w:lang w:val="id-ID"/>
        </w:rPr>
        <w:t xml:space="preserve"> Daarul Uluum Tahfidz Lido.</w:t>
      </w:r>
    </w:p>
    <w:p w14:paraId="5194D610" w14:textId="5709381E" w:rsidR="00112818" w:rsidRPr="00112818" w:rsidRDefault="009A2707" w:rsidP="00112818">
      <w:pPr>
        <w:pStyle w:val="ListParagraph"/>
        <w:spacing w:after="0" w:line="360" w:lineRule="auto"/>
        <w:ind w:left="0" w:firstLine="720"/>
        <w:jc w:val="both"/>
        <w:rPr>
          <w:rFonts w:ascii="Book Antiqua" w:hAnsi="Book Antiqua" w:cstheme="majorBidi"/>
          <w:sz w:val="24"/>
          <w:szCs w:val="24"/>
          <w:lang w:val="id-ID"/>
        </w:rPr>
      </w:pPr>
      <w:r>
        <w:rPr>
          <w:rFonts w:ascii="Book Antiqua" w:hAnsi="Book Antiqua" w:cstheme="majorBidi"/>
          <w:sz w:val="24"/>
          <w:szCs w:val="24"/>
          <w:lang w:val="id-ID"/>
        </w:rPr>
        <w:t xml:space="preserve">Setelah lakukan uji validitas </w:t>
      </w:r>
      <w:r w:rsidR="00112818" w:rsidRPr="00112818">
        <w:rPr>
          <w:rFonts w:ascii="Book Antiqua" w:hAnsi="Book Antiqua" w:cstheme="majorBidi"/>
          <w:sz w:val="24"/>
          <w:szCs w:val="24"/>
          <w:lang w:val="id-ID"/>
        </w:rPr>
        <w:t>pada siswa</w:t>
      </w:r>
      <w:r>
        <w:rPr>
          <w:rFonts w:ascii="Book Antiqua" w:hAnsi="Book Antiqua" w:cstheme="majorBidi"/>
          <w:sz w:val="24"/>
          <w:szCs w:val="24"/>
          <w:lang w:val="en-ID"/>
        </w:rPr>
        <w:t>/i</w:t>
      </w:r>
      <w:r>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00112818" w:rsidRPr="00112818">
        <w:rPr>
          <w:rFonts w:ascii="Book Antiqua" w:hAnsi="Book Antiqua" w:cstheme="majorBidi"/>
          <w:sz w:val="24"/>
          <w:szCs w:val="24"/>
          <w:lang w:val="id-ID"/>
        </w:rPr>
        <w:t xml:space="preserve"> </w:t>
      </w:r>
      <w:r w:rsidR="00D7131A">
        <w:rPr>
          <w:rFonts w:ascii="Book Antiqua" w:hAnsi="Book Antiqua" w:cstheme="majorBidi"/>
          <w:sz w:val="24"/>
          <w:szCs w:val="24"/>
          <w:lang w:val="id-ID"/>
        </w:rPr>
        <w:t>menentukan</w:t>
      </w:r>
      <w:r w:rsidR="00112818" w:rsidRPr="00112818">
        <w:rPr>
          <w:rFonts w:ascii="Book Antiqua" w:hAnsi="Book Antiqua" w:cstheme="majorBidi"/>
          <w:sz w:val="24"/>
          <w:szCs w:val="24"/>
          <w:lang w:val="id-ID"/>
        </w:rPr>
        <w:t xml:space="preserve"> valid atau </w:t>
      </w:r>
      <w:r w:rsidR="00112818" w:rsidRPr="00112818">
        <w:rPr>
          <w:rFonts w:ascii="Book Antiqua" w:hAnsi="Book Antiqua" w:cstheme="majorBidi"/>
          <w:sz w:val="24"/>
          <w:szCs w:val="24"/>
          <w:lang w:val="id-ID"/>
        </w:rPr>
        <w:lastRenderedPageBreak/>
        <w:t>tidaknya soal tersebut dengan cara sisw</w:t>
      </w:r>
      <w:r>
        <w:rPr>
          <w:rFonts w:ascii="Book Antiqua" w:hAnsi="Book Antiqua" w:cstheme="majorBidi"/>
          <w:sz w:val="24"/>
          <w:szCs w:val="24"/>
          <w:lang w:val="id-ID"/>
        </w:rPr>
        <w:t>a tersebut menjawab soal yang d</w:t>
      </w:r>
      <w:r w:rsidR="003C7D2C">
        <w:rPr>
          <w:rFonts w:ascii="Book Antiqua" w:hAnsi="Book Antiqua" w:cstheme="majorBidi"/>
          <w:sz w:val="24"/>
          <w:szCs w:val="24"/>
        </w:rPr>
        <w:t>i</w:t>
      </w:r>
      <w:r w:rsidR="00112818" w:rsidRPr="00112818">
        <w:rPr>
          <w:rFonts w:ascii="Book Antiqua" w:hAnsi="Book Antiqua" w:cstheme="majorBidi"/>
          <w:sz w:val="24"/>
          <w:szCs w:val="24"/>
          <w:lang w:val="id-ID"/>
        </w:rPr>
        <w:t xml:space="preserve">berikan oleh peneliti. Dari hasil pengambilan data </w:t>
      </w:r>
      <w:r w:rsidR="003C7D2C">
        <w:rPr>
          <w:rFonts w:ascii="Book Antiqua" w:hAnsi="Book Antiqua" w:cstheme="majorBidi"/>
          <w:sz w:val="24"/>
          <w:szCs w:val="24"/>
          <w:lang w:val="en-ID"/>
        </w:rPr>
        <w:t>dan</w:t>
      </w:r>
      <w:r>
        <w:rPr>
          <w:rFonts w:ascii="Book Antiqua" w:hAnsi="Book Antiqua" w:cstheme="majorBidi"/>
          <w:sz w:val="24"/>
          <w:szCs w:val="24"/>
          <w:lang w:val="id-ID"/>
        </w:rPr>
        <w:t xml:space="preserve"> uji validit</w:t>
      </w:r>
      <w:r>
        <w:rPr>
          <w:rFonts w:ascii="Book Antiqua" w:hAnsi="Book Antiqua" w:cstheme="majorBidi"/>
          <w:sz w:val="24"/>
          <w:szCs w:val="24"/>
          <w:lang w:val="en-ID"/>
        </w:rPr>
        <w:t>y</w:t>
      </w:r>
      <w:r w:rsidR="00112818" w:rsidRPr="00112818">
        <w:rPr>
          <w:rFonts w:ascii="Book Antiqua" w:hAnsi="Book Antiqua" w:cstheme="majorBidi"/>
          <w:sz w:val="24"/>
          <w:szCs w:val="24"/>
          <w:lang w:val="id-ID"/>
        </w:rPr>
        <w:t xml:space="preserve"> dengan bantuan SPSS 21.0, maka hasilnya yaitu jika r hitung &gt;</w:t>
      </w:r>
      <w:r>
        <w:rPr>
          <w:rFonts w:ascii="Book Antiqua" w:hAnsi="Book Antiqua" w:cstheme="majorBidi"/>
          <w:sz w:val="24"/>
          <w:szCs w:val="24"/>
          <w:lang w:val="en-ID"/>
        </w:rPr>
        <w:t xml:space="preserve"> (lebih besar dari)</w:t>
      </w:r>
      <w:r w:rsidR="00112818" w:rsidRPr="00112818">
        <w:rPr>
          <w:rFonts w:ascii="Book Antiqua" w:hAnsi="Book Antiqua" w:cstheme="majorBidi"/>
          <w:sz w:val="24"/>
          <w:szCs w:val="24"/>
          <w:lang w:val="id-ID"/>
        </w:rPr>
        <w:t xml:space="preserve"> r tabel soal tersebut dinyatakan valid. Dengan melihat tabel apabila peneliti mengambil responden</w:t>
      </w:r>
      <w:r>
        <w:rPr>
          <w:rFonts w:ascii="Book Antiqua" w:hAnsi="Book Antiqua" w:cstheme="majorBidi"/>
          <w:sz w:val="24"/>
          <w:szCs w:val="24"/>
          <w:lang w:val="id-ID"/>
        </w:rPr>
        <w:t xml:space="preserve"> s</w:t>
      </w:r>
      <w:r w:rsidR="003C7D2C">
        <w:rPr>
          <w:rFonts w:ascii="Book Antiqua" w:hAnsi="Book Antiqua" w:cstheme="majorBidi"/>
          <w:sz w:val="24"/>
          <w:szCs w:val="24"/>
          <w:lang w:val="en-ID"/>
        </w:rPr>
        <w:t>e</w:t>
      </w:r>
      <w:r w:rsidR="00112818" w:rsidRPr="00112818">
        <w:rPr>
          <w:rFonts w:ascii="Book Antiqua" w:hAnsi="Book Antiqua" w:cstheme="majorBidi"/>
          <w:sz w:val="24"/>
          <w:szCs w:val="24"/>
          <w:lang w:val="id-ID"/>
        </w:rPr>
        <w:t>banyak 20 orang</w:t>
      </w:r>
      <w:r>
        <w:rPr>
          <w:rFonts w:ascii="Book Antiqua" w:hAnsi="Book Antiqua" w:cstheme="majorBidi"/>
          <w:sz w:val="24"/>
          <w:szCs w:val="24"/>
          <w:lang w:val="en-ID"/>
        </w:rPr>
        <w:t>/siswa</w:t>
      </w:r>
      <w:r w:rsidR="00112818" w:rsidRPr="00112818">
        <w:rPr>
          <w:rFonts w:ascii="Book Antiqua" w:hAnsi="Book Antiqua" w:cstheme="majorBidi"/>
          <w:sz w:val="24"/>
          <w:szCs w:val="24"/>
          <w:lang w:val="id-ID"/>
        </w:rPr>
        <w:t xml:space="preserve"> menggunakan </w:t>
      </w:r>
      <w:r w:rsidR="00112818" w:rsidRPr="00112818">
        <w:rPr>
          <w:rFonts w:ascii="Cambria Math" w:hAnsi="Cambria Math" w:cs="Cambria Math"/>
          <w:sz w:val="24"/>
          <w:szCs w:val="24"/>
          <w:lang w:val="id-ID"/>
        </w:rPr>
        <w:t>𝖺</w:t>
      </w:r>
      <w:r w:rsidR="00112818" w:rsidRPr="00112818">
        <w:rPr>
          <w:rFonts w:ascii="Book Antiqua" w:hAnsi="Book Antiqua" w:cstheme="majorBidi"/>
          <w:sz w:val="24"/>
          <w:szCs w:val="24"/>
          <w:lang w:val="id-ID"/>
        </w:rPr>
        <w:t>=0.05 maka r tabel 0.05</w:t>
      </w:r>
    </w:p>
    <w:p w14:paraId="55E4F1BD" w14:textId="7EBFBA95" w:rsidR="00112818" w:rsidRPr="00112818" w:rsidRDefault="00112818" w:rsidP="00112818">
      <w:pPr>
        <w:pStyle w:val="ListParagraph"/>
        <w:spacing w:after="0" w:line="360" w:lineRule="auto"/>
        <w:ind w:left="0"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Uji reliabilitas </w:t>
      </w:r>
      <w:r w:rsidR="009A2707">
        <w:rPr>
          <w:rFonts w:ascii="Book Antiqua" w:hAnsi="Book Antiqua" w:cstheme="majorBidi"/>
          <w:sz w:val="24"/>
          <w:szCs w:val="24"/>
          <w:lang w:val="en-ID"/>
        </w:rPr>
        <w:t>dipakai</w:t>
      </w:r>
      <w:r w:rsidR="009A2707">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w:t>
      </w:r>
      <w:r w:rsidR="009A2707">
        <w:rPr>
          <w:rFonts w:ascii="Book Antiqua" w:hAnsi="Book Antiqua" w:cstheme="majorBidi"/>
          <w:sz w:val="24"/>
          <w:szCs w:val="24"/>
          <w:lang w:val="en-ID"/>
        </w:rPr>
        <w:t>k</w:t>
      </w:r>
      <w:r w:rsidRPr="00112818">
        <w:rPr>
          <w:rFonts w:ascii="Book Antiqua" w:hAnsi="Book Antiqua" w:cstheme="majorBidi"/>
          <w:sz w:val="24"/>
          <w:szCs w:val="24"/>
          <w:lang w:val="id-ID"/>
        </w:rPr>
        <w:t xml:space="preserve">etahui keajegan butir soal yang diujikan </w:t>
      </w:r>
      <w:r w:rsidR="00D7131A">
        <w:rPr>
          <w:rFonts w:ascii="Book Antiqua" w:hAnsi="Book Antiqua" w:cstheme="majorBidi"/>
          <w:sz w:val="24"/>
          <w:szCs w:val="24"/>
          <w:lang w:val="id-ID"/>
        </w:rPr>
        <w:t>untuk</w:t>
      </w:r>
      <w:r w:rsidR="009A2707">
        <w:rPr>
          <w:rFonts w:ascii="Book Antiqua" w:hAnsi="Book Antiqua" w:cstheme="majorBidi"/>
          <w:sz w:val="24"/>
          <w:szCs w:val="24"/>
          <w:lang w:val="id-ID"/>
        </w:rPr>
        <w:t xml:space="preserve"> memberikan hasil pengukuran p</w:t>
      </w:r>
      <w:r w:rsidR="003C7D2C">
        <w:rPr>
          <w:rFonts w:ascii="Book Antiqua" w:hAnsi="Book Antiqua" w:cstheme="majorBidi"/>
          <w:sz w:val="24"/>
          <w:szCs w:val="24"/>
        </w:rPr>
        <w:t>e</w:t>
      </w:r>
      <w:r w:rsidRPr="00112818">
        <w:rPr>
          <w:rFonts w:ascii="Book Antiqua" w:hAnsi="Book Antiqua" w:cstheme="majorBidi"/>
          <w:sz w:val="24"/>
          <w:szCs w:val="24"/>
          <w:lang w:val="id-ID"/>
        </w:rPr>
        <w:t>ningkat</w:t>
      </w:r>
      <w:r w:rsidR="009A2707">
        <w:rPr>
          <w:rFonts w:ascii="Book Antiqua" w:hAnsi="Book Antiqua" w:cstheme="majorBidi"/>
          <w:sz w:val="24"/>
          <w:szCs w:val="24"/>
          <w:lang w:val="id-ID"/>
        </w:rPr>
        <w:t xml:space="preserve">an penguasaan kosakata siswa. </w:t>
      </w:r>
      <w:r w:rsidR="006C539C">
        <w:rPr>
          <w:rFonts w:ascii="Book Antiqua" w:hAnsi="Book Antiqua" w:cstheme="majorBidi"/>
          <w:sz w:val="24"/>
          <w:szCs w:val="24"/>
          <w:lang w:val="en-ID"/>
        </w:rPr>
        <w:t>Untuk</w:t>
      </w:r>
      <w:r w:rsidRPr="00112818">
        <w:rPr>
          <w:rFonts w:ascii="Book Antiqua" w:hAnsi="Book Antiqua" w:cstheme="majorBidi"/>
          <w:sz w:val="24"/>
          <w:szCs w:val="24"/>
          <w:lang w:val="id-ID"/>
        </w:rPr>
        <w:t xml:space="preserve"> menguji reliabilit</w:t>
      </w:r>
      <w:r w:rsidR="003C7D2C">
        <w:rPr>
          <w:rFonts w:ascii="Book Antiqua" w:hAnsi="Book Antiqua" w:cstheme="majorBidi"/>
          <w:sz w:val="24"/>
          <w:szCs w:val="24"/>
          <w:lang w:val="en-ID"/>
        </w:rPr>
        <w:t>as</w:t>
      </w:r>
      <w:r w:rsidRPr="00112818">
        <w:rPr>
          <w:rFonts w:ascii="Book Antiqua" w:hAnsi="Book Antiqua" w:cstheme="majorBidi"/>
          <w:sz w:val="24"/>
          <w:szCs w:val="24"/>
          <w:lang w:val="id-ID"/>
        </w:rPr>
        <w:t xml:space="preserve"> instrumen peneliti melakukannya melalui SPSS 21.0. Berdasarkan hasil reliabilitas ini dinyatakan lebih besar dari</w:t>
      </w:r>
      <w:r w:rsidR="00ED689D">
        <w:rPr>
          <w:rFonts w:ascii="Book Antiqua" w:hAnsi="Book Antiqua" w:cstheme="majorBidi"/>
          <w:sz w:val="24"/>
          <w:szCs w:val="24"/>
          <w:lang w:val="en-ID"/>
        </w:rPr>
        <w:t xml:space="preserve"> (&gt;)</w:t>
      </w:r>
      <w:r w:rsidRPr="00112818">
        <w:rPr>
          <w:rFonts w:ascii="Book Antiqua" w:hAnsi="Book Antiqua" w:cstheme="majorBidi"/>
          <w:sz w:val="24"/>
          <w:szCs w:val="24"/>
          <w:lang w:val="id-ID"/>
        </w:rPr>
        <w:t xml:space="preserve"> r-tabel  yang didapat</w:t>
      </w:r>
      <w:r w:rsidR="00ED689D">
        <w:rPr>
          <w:rFonts w:ascii="Book Antiqua" w:hAnsi="Book Antiqua" w:cstheme="majorBidi"/>
          <w:sz w:val="24"/>
          <w:szCs w:val="24"/>
          <w:lang w:val="id-ID"/>
        </w:rPr>
        <w:t>kan dengan nilai 0,507 &gt; 0,05 m</w:t>
      </w:r>
      <w:r w:rsidR="003C7D2C">
        <w:rPr>
          <w:rFonts w:ascii="Book Antiqua" w:hAnsi="Book Antiqua" w:cstheme="majorBidi"/>
          <w:sz w:val="24"/>
          <w:szCs w:val="24"/>
        </w:rPr>
        <w:t>a</w:t>
      </w:r>
      <w:r w:rsidR="00ED689D">
        <w:rPr>
          <w:rFonts w:ascii="Book Antiqua" w:hAnsi="Book Antiqua" w:cstheme="majorBidi"/>
          <w:sz w:val="24"/>
          <w:szCs w:val="24"/>
          <w:lang w:val="id-ID"/>
        </w:rPr>
        <w:t>ka dikata</w:t>
      </w:r>
      <w:r w:rsidR="003C7D2C">
        <w:rPr>
          <w:rFonts w:ascii="Book Antiqua" w:hAnsi="Book Antiqua" w:cstheme="majorBidi"/>
          <w:sz w:val="24"/>
          <w:szCs w:val="24"/>
        </w:rPr>
        <w:t>ka</w:t>
      </w:r>
      <w:r w:rsidR="00ED689D">
        <w:rPr>
          <w:rFonts w:ascii="Book Antiqua" w:hAnsi="Book Antiqua" w:cstheme="majorBidi"/>
          <w:sz w:val="24"/>
          <w:szCs w:val="24"/>
          <w:lang w:val="id-ID"/>
        </w:rPr>
        <w:t xml:space="preserve">n reliabel. Hal ini </w:t>
      </w:r>
      <w:r w:rsidR="003C7D2C">
        <w:rPr>
          <w:rFonts w:ascii="Book Antiqua" w:hAnsi="Book Antiqua" w:cstheme="majorBidi"/>
          <w:sz w:val="24"/>
          <w:szCs w:val="24"/>
          <w:lang w:val="id-ID"/>
        </w:rPr>
        <w:t>dapat</w:t>
      </w:r>
      <w:r w:rsidR="00ED689D">
        <w:rPr>
          <w:rFonts w:ascii="Book Antiqua" w:hAnsi="Book Antiqua" w:cstheme="majorBidi"/>
          <w:sz w:val="24"/>
          <w:szCs w:val="24"/>
          <w:lang w:val="id-ID"/>
        </w:rPr>
        <w:t xml:space="preserve"> d</w:t>
      </w:r>
      <w:r w:rsidR="00331958">
        <w:rPr>
          <w:rFonts w:ascii="Book Antiqua" w:hAnsi="Book Antiqua" w:cstheme="majorBidi"/>
          <w:sz w:val="24"/>
          <w:szCs w:val="24"/>
        </w:rPr>
        <w:t>i</w:t>
      </w:r>
      <w:r w:rsidRPr="00112818">
        <w:rPr>
          <w:rFonts w:ascii="Book Antiqua" w:hAnsi="Book Antiqua" w:cstheme="majorBidi"/>
          <w:sz w:val="24"/>
          <w:szCs w:val="24"/>
          <w:lang w:val="id-ID"/>
        </w:rPr>
        <w:t xml:space="preserve">lihat pada </w:t>
      </w:r>
      <w:r w:rsidRPr="00112818">
        <w:rPr>
          <w:rFonts w:ascii="Book Antiqua" w:hAnsi="Book Antiqua" w:cstheme="majorBidi"/>
          <w:i/>
          <w:iCs/>
          <w:sz w:val="24"/>
          <w:szCs w:val="24"/>
          <w:lang w:val="id-ID"/>
        </w:rPr>
        <w:t>cronbach’s alpha</w:t>
      </w:r>
      <w:r w:rsidR="00ED689D">
        <w:rPr>
          <w:rFonts w:ascii="Book Antiqua" w:hAnsi="Book Antiqua" w:cstheme="majorBidi"/>
          <w:sz w:val="24"/>
          <w:szCs w:val="24"/>
          <w:lang w:val="id-ID"/>
        </w:rPr>
        <w:t xml:space="preserve"> bila nilai r hitung &gt; r </w:t>
      </w:r>
      <w:r w:rsidR="003C7D2C">
        <w:rPr>
          <w:rFonts w:ascii="Book Antiqua" w:hAnsi="Book Antiqua" w:cstheme="majorBidi"/>
          <w:sz w:val="24"/>
          <w:szCs w:val="24"/>
          <w:lang w:val="id-ID"/>
        </w:rPr>
        <w:t>tabel</w:t>
      </w:r>
      <w:r w:rsidRPr="00112818">
        <w:rPr>
          <w:rFonts w:ascii="Book Antiqua" w:hAnsi="Book Antiqua" w:cstheme="majorBidi"/>
          <w:sz w:val="24"/>
          <w:szCs w:val="24"/>
          <w:lang w:val="id-ID"/>
        </w:rPr>
        <w:t xml:space="preserve">, pada </w:t>
      </w:r>
      <w:r w:rsidRPr="00112818">
        <w:rPr>
          <w:rFonts w:ascii="Cambria Math" w:hAnsi="Cambria Math" w:cs="Cambria Math"/>
          <w:sz w:val="24"/>
          <w:szCs w:val="24"/>
          <w:lang w:val="id-ID"/>
        </w:rPr>
        <w:t>𝖺</w:t>
      </w:r>
      <w:r w:rsidRPr="00112818">
        <w:rPr>
          <w:rFonts w:ascii="Book Antiqua" w:hAnsi="Book Antiqua" w:cstheme="majorBidi"/>
          <w:sz w:val="24"/>
          <w:szCs w:val="24"/>
          <w:lang w:val="id-ID"/>
        </w:rPr>
        <w:t xml:space="preserve"> = 5% dengan n=20.</w:t>
      </w:r>
    </w:p>
    <w:p w14:paraId="4B1AB5E7" w14:textId="6C74ECC6" w:rsidR="00112818" w:rsidRPr="00112818" w:rsidRDefault="00112818" w:rsidP="00112818">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Analisis </w:t>
      </w:r>
      <w:r w:rsidR="003C7D2C">
        <w:rPr>
          <w:rFonts w:ascii="Book Antiqua" w:hAnsi="Book Antiqua" w:cstheme="majorBidi"/>
          <w:sz w:val="24"/>
          <w:szCs w:val="24"/>
        </w:rPr>
        <w:t>d</w:t>
      </w:r>
      <w:r w:rsidRPr="00112818">
        <w:rPr>
          <w:rFonts w:ascii="Book Antiqua" w:hAnsi="Book Antiqua" w:cstheme="majorBidi"/>
          <w:sz w:val="24"/>
          <w:szCs w:val="24"/>
          <w:lang w:val="id-ID"/>
        </w:rPr>
        <w:t xml:space="preserve">eskriptif </w:t>
      </w:r>
      <w:r w:rsidR="00D7131A">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hasil yang didapatkan,  maka nilai mean 77,71 , median 86,00 , mode 86 , variance 267,746 , minimum 32 , maximum 94.</w:t>
      </w:r>
    </w:p>
    <w:p w14:paraId="5AC13B61" w14:textId="0BF7EA9C" w:rsidR="00112818" w:rsidRPr="00112818" w:rsidRDefault="00112818" w:rsidP="00112818">
      <w:pPr>
        <w:spacing w:after="0" w:line="360" w:lineRule="auto"/>
        <w:ind w:firstLine="720"/>
        <w:jc w:val="both"/>
        <w:rPr>
          <w:rFonts w:ascii="Book Antiqua" w:hAnsi="Book Antiqua" w:cstheme="majorBidi"/>
          <w:iCs/>
          <w:sz w:val="24"/>
          <w:szCs w:val="24"/>
          <w:lang w:val="id-ID"/>
        </w:rPr>
      </w:pPr>
      <w:r w:rsidRPr="00D46D9D">
        <w:rPr>
          <w:rFonts w:ascii="Book Antiqua" w:hAnsi="Book Antiqua" w:cstheme="majorBidi"/>
          <w:sz w:val="24"/>
          <w:szCs w:val="24"/>
          <w:lang w:val="id-ID"/>
        </w:rPr>
        <w:t xml:space="preserve">Uji normalitas </w:t>
      </w:r>
      <w:r w:rsidRPr="00112818">
        <w:rPr>
          <w:rFonts w:ascii="Book Antiqua" w:hAnsi="Book Antiqua" w:cstheme="majorBidi"/>
          <w:sz w:val="24"/>
          <w:szCs w:val="24"/>
          <w:lang w:val="id-ID"/>
        </w:rPr>
        <w:t>di</w:t>
      </w:r>
      <w:r w:rsidR="00D46D9D">
        <w:rPr>
          <w:rFonts w:ascii="Book Antiqua" w:hAnsi="Book Antiqua" w:cstheme="majorBidi"/>
          <w:sz w:val="24"/>
          <w:szCs w:val="24"/>
          <w:lang w:val="en-ID"/>
        </w:rPr>
        <w:t>pakai</w:t>
      </w:r>
      <w:r w:rsidR="00D46D9D">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00D46D9D">
        <w:rPr>
          <w:rFonts w:ascii="Book Antiqua" w:hAnsi="Book Antiqua" w:cstheme="majorBidi"/>
          <w:sz w:val="24"/>
          <w:szCs w:val="24"/>
          <w:lang w:val="id-ID"/>
        </w:rPr>
        <w:t xml:space="preserve"> mengetahui jenis statistik </w:t>
      </w:r>
      <w:r w:rsidR="00FC2BFE">
        <w:rPr>
          <w:rFonts w:ascii="Book Antiqua" w:hAnsi="Book Antiqua" w:cstheme="majorBidi"/>
          <w:sz w:val="24"/>
          <w:szCs w:val="24"/>
          <w:lang w:val="id-ID"/>
        </w:rPr>
        <w:t>yang</w:t>
      </w:r>
      <w:r w:rsidR="00D46D9D">
        <w:rPr>
          <w:rFonts w:ascii="Book Antiqua" w:hAnsi="Book Antiqua" w:cstheme="majorBidi"/>
          <w:sz w:val="24"/>
          <w:szCs w:val="24"/>
          <w:lang w:val="id-ID"/>
        </w:rPr>
        <w:t xml:space="preserve"> akan </w:t>
      </w:r>
      <w:r w:rsidR="00D46D9D">
        <w:rPr>
          <w:rFonts w:ascii="Book Antiqua" w:hAnsi="Book Antiqua" w:cstheme="majorBidi"/>
          <w:sz w:val="24"/>
          <w:szCs w:val="24"/>
          <w:lang w:val="id-ID"/>
        </w:rPr>
        <w:lastRenderedPageBreak/>
        <w:t>di</w:t>
      </w:r>
      <w:r w:rsidR="00D46D9D">
        <w:rPr>
          <w:rFonts w:ascii="Book Antiqua" w:hAnsi="Book Antiqua" w:cstheme="majorBidi"/>
          <w:sz w:val="24"/>
          <w:szCs w:val="24"/>
          <w:lang w:val="en-ID"/>
        </w:rPr>
        <w:t>pakai</w:t>
      </w:r>
      <w:r w:rsidR="00D46D9D">
        <w:rPr>
          <w:rFonts w:ascii="Book Antiqua" w:hAnsi="Book Antiqua" w:cstheme="majorBidi"/>
          <w:sz w:val="24"/>
          <w:szCs w:val="24"/>
          <w:lang w:val="id-ID"/>
        </w:rPr>
        <w:t xml:space="preserve"> </w:t>
      </w:r>
      <w:r w:rsidR="003C7D2C">
        <w:rPr>
          <w:rFonts w:ascii="Book Antiqua" w:hAnsi="Book Antiqua" w:cstheme="majorBidi"/>
          <w:sz w:val="24"/>
          <w:szCs w:val="24"/>
          <w:lang w:val="id-ID"/>
        </w:rPr>
        <w:t>dalam</w:t>
      </w:r>
      <w:r w:rsidR="00D46D9D">
        <w:rPr>
          <w:rFonts w:ascii="Book Antiqua" w:hAnsi="Book Antiqua" w:cstheme="majorBidi"/>
          <w:sz w:val="24"/>
          <w:szCs w:val="24"/>
          <w:lang w:val="id-ID"/>
        </w:rPr>
        <w:t xml:space="preserve"> </w:t>
      </w:r>
      <w:r w:rsidR="003C7D2C">
        <w:rPr>
          <w:rFonts w:ascii="Book Antiqua" w:hAnsi="Book Antiqua" w:cstheme="majorBidi"/>
          <w:sz w:val="24"/>
          <w:szCs w:val="24"/>
          <w:lang w:val="id-ID"/>
        </w:rPr>
        <w:t>penelitian</w:t>
      </w:r>
      <w:r w:rsidRPr="00112818">
        <w:rPr>
          <w:rFonts w:ascii="Book Antiqua" w:hAnsi="Book Antiqua" w:cstheme="majorBidi"/>
          <w:sz w:val="24"/>
          <w:szCs w:val="24"/>
          <w:lang w:val="id-ID"/>
        </w:rPr>
        <w:t xml:space="preserve"> ter</w:t>
      </w:r>
      <w:r w:rsidR="00D46D9D">
        <w:rPr>
          <w:rFonts w:ascii="Book Antiqua" w:hAnsi="Book Antiqua" w:cstheme="majorBidi"/>
          <w:sz w:val="24"/>
          <w:szCs w:val="24"/>
          <w:lang w:val="id-ID"/>
        </w:rPr>
        <w:t>sebut terdistribusi normal</w:t>
      </w:r>
      <w:r w:rsidR="00D46D9D">
        <w:rPr>
          <w:rFonts w:ascii="Book Antiqua" w:hAnsi="Book Antiqua" w:cstheme="majorBidi"/>
          <w:sz w:val="24"/>
          <w:szCs w:val="24"/>
          <w:lang w:val="en-ID"/>
        </w:rPr>
        <w:t>/</w:t>
      </w:r>
      <w:r w:rsidRPr="00112818">
        <w:rPr>
          <w:rFonts w:ascii="Book Antiqua" w:hAnsi="Book Antiqua" w:cstheme="majorBidi"/>
          <w:sz w:val="24"/>
          <w:szCs w:val="24"/>
          <w:lang w:val="id-ID"/>
        </w:rPr>
        <w:t xml:space="preserve">tidak. </w:t>
      </w:r>
      <w:r w:rsidR="00D46D9D">
        <w:rPr>
          <w:rFonts w:ascii="Book Antiqua" w:hAnsi="Book Antiqua" w:cstheme="majorBidi"/>
          <w:sz w:val="24"/>
          <w:szCs w:val="24"/>
          <w:lang w:val="id-ID"/>
        </w:rPr>
        <w:t xml:space="preserve">Uji normalitas data dilakukan </w:t>
      </w:r>
      <w:r w:rsidR="00D7131A">
        <w:rPr>
          <w:rFonts w:ascii="Book Antiqua" w:hAnsi="Book Antiqua" w:cstheme="majorBidi"/>
          <w:sz w:val="24"/>
          <w:szCs w:val="24"/>
          <w:lang w:val="id-ID"/>
        </w:rPr>
        <w:t>dengan</w:t>
      </w:r>
      <w:r w:rsidRPr="00112818">
        <w:rPr>
          <w:rFonts w:ascii="Book Antiqua" w:hAnsi="Book Antiqua" w:cstheme="majorBidi"/>
          <w:sz w:val="24"/>
          <w:szCs w:val="24"/>
          <w:lang w:val="id-ID"/>
        </w:rPr>
        <w:t xml:space="preserve"> rumus </w:t>
      </w:r>
      <w:r w:rsidRPr="00112818">
        <w:rPr>
          <w:rFonts w:ascii="Book Antiqua" w:hAnsi="Book Antiqua" w:cstheme="majorBidi"/>
          <w:i/>
          <w:iCs/>
          <w:sz w:val="24"/>
          <w:szCs w:val="24"/>
          <w:lang w:val="id-ID"/>
        </w:rPr>
        <w:t>one-sample</w:t>
      </w:r>
      <w:r w:rsidRPr="00112818">
        <w:rPr>
          <w:rFonts w:ascii="Book Antiqua" w:hAnsi="Book Antiqua" w:cstheme="majorBidi"/>
          <w:sz w:val="24"/>
          <w:szCs w:val="24"/>
          <w:lang w:val="id-ID"/>
        </w:rPr>
        <w:t xml:space="preserve"> </w:t>
      </w:r>
      <w:r w:rsidRPr="00112818">
        <w:rPr>
          <w:rFonts w:ascii="Book Antiqua" w:hAnsi="Book Antiqua" w:cstheme="majorBidi"/>
          <w:i/>
          <w:iCs/>
          <w:sz w:val="24"/>
          <w:szCs w:val="24"/>
          <w:lang w:val="id-ID"/>
        </w:rPr>
        <w:t xml:space="preserve">kolmogorov-smirnov </w:t>
      </w:r>
      <w:r w:rsidRPr="00112818">
        <w:rPr>
          <w:rFonts w:ascii="Book Antiqua" w:hAnsi="Book Antiqua" w:cstheme="majorBidi"/>
          <w:sz w:val="24"/>
          <w:szCs w:val="24"/>
          <w:lang w:val="id-ID"/>
        </w:rPr>
        <w:t>dalam perhitungan SP</w:t>
      </w:r>
      <w:r w:rsidR="00D46D9D">
        <w:rPr>
          <w:rFonts w:ascii="Book Antiqua" w:hAnsi="Book Antiqua" w:cstheme="majorBidi"/>
          <w:sz w:val="24"/>
          <w:szCs w:val="24"/>
          <w:lang w:val="id-ID"/>
        </w:rPr>
        <w:t>SS</w:t>
      </w:r>
      <w:r w:rsidR="00D46D9D">
        <w:rPr>
          <w:rFonts w:ascii="Book Antiqua" w:hAnsi="Book Antiqua" w:cstheme="majorBidi"/>
          <w:sz w:val="24"/>
          <w:szCs w:val="24"/>
          <w:lang w:val="en-ID"/>
        </w:rPr>
        <w:t>-</w:t>
      </w:r>
      <w:r w:rsidRPr="00112818">
        <w:rPr>
          <w:rFonts w:ascii="Book Antiqua" w:hAnsi="Book Antiqua" w:cstheme="majorBidi"/>
          <w:sz w:val="24"/>
          <w:szCs w:val="24"/>
          <w:lang w:val="id-ID"/>
        </w:rPr>
        <w:t xml:space="preserve">21.0 </w:t>
      </w:r>
      <w:r w:rsidRPr="00112818">
        <w:rPr>
          <w:rFonts w:ascii="Book Antiqua" w:hAnsi="Book Antiqua" w:cstheme="majorBidi"/>
          <w:i/>
          <w:iCs/>
          <w:sz w:val="24"/>
          <w:szCs w:val="24"/>
          <w:lang w:val="id-ID"/>
        </w:rPr>
        <w:t>for windows</w:t>
      </w:r>
      <w:r w:rsidRPr="00112818">
        <w:rPr>
          <w:rFonts w:ascii="Book Antiqua" w:hAnsi="Book Antiqua" w:cstheme="majorBidi"/>
          <w:sz w:val="24"/>
          <w:szCs w:val="24"/>
          <w:lang w:val="id-ID"/>
        </w:rPr>
        <w:t>,</w:t>
      </w:r>
      <w:r w:rsidR="00D46D9D">
        <w:rPr>
          <w:rFonts w:ascii="Book Antiqua" w:hAnsi="Book Antiqua" w:cstheme="majorBidi"/>
          <w:iCs/>
          <w:sz w:val="24"/>
          <w:szCs w:val="24"/>
          <w:lang w:val="id-ID"/>
        </w:rPr>
        <w:t xml:space="preserve"> </w:t>
      </w:r>
      <w:r w:rsidR="003C7D2C">
        <w:rPr>
          <w:rFonts w:ascii="Book Antiqua" w:hAnsi="Book Antiqua" w:cstheme="majorBidi"/>
          <w:iCs/>
          <w:sz w:val="24"/>
          <w:szCs w:val="24"/>
        </w:rPr>
        <w:t>k</w:t>
      </w:r>
      <w:r w:rsidR="00D46D9D">
        <w:rPr>
          <w:rFonts w:ascii="Book Antiqua" w:hAnsi="Book Antiqua" w:cstheme="majorBidi"/>
          <w:iCs/>
          <w:sz w:val="24"/>
          <w:szCs w:val="24"/>
          <w:lang w:val="id-ID"/>
        </w:rPr>
        <w:t>riteria k</w:t>
      </w:r>
      <w:r w:rsidR="003C7D2C">
        <w:rPr>
          <w:rFonts w:ascii="Book Antiqua" w:hAnsi="Book Antiqua" w:cstheme="majorBidi"/>
          <w:iCs/>
          <w:sz w:val="24"/>
          <w:szCs w:val="24"/>
        </w:rPr>
        <w:t>e</w:t>
      </w:r>
      <w:r w:rsidR="00D46D9D">
        <w:rPr>
          <w:rFonts w:ascii="Book Antiqua" w:hAnsi="Book Antiqua" w:cstheme="majorBidi"/>
          <w:iCs/>
          <w:sz w:val="24"/>
          <w:szCs w:val="24"/>
          <w:lang w:val="id-ID"/>
        </w:rPr>
        <w:t xml:space="preserve">putusannya </w:t>
      </w:r>
      <w:r w:rsidR="005408A2">
        <w:rPr>
          <w:rFonts w:ascii="Book Antiqua" w:hAnsi="Book Antiqua" w:cstheme="majorBidi"/>
          <w:iCs/>
          <w:sz w:val="24"/>
          <w:szCs w:val="24"/>
          <w:lang w:val="en-ID"/>
        </w:rPr>
        <w:t>adalah</w:t>
      </w:r>
      <w:r w:rsidRPr="00112818">
        <w:rPr>
          <w:rFonts w:ascii="Book Antiqua" w:hAnsi="Book Antiqua" w:cstheme="majorBidi"/>
          <w:iCs/>
          <w:sz w:val="24"/>
          <w:szCs w:val="24"/>
          <w:lang w:val="id-ID"/>
        </w:rPr>
        <w:t xml:space="preserve"> </w:t>
      </w:r>
      <w:r w:rsidR="00456F7E">
        <w:rPr>
          <w:rFonts w:ascii="Book Antiqua" w:hAnsi="Book Antiqua" w:cstheme="majorBidi"/>
          <w:iCs/>
          <w:sz w:val="24"/>
          <w:szCs w:val="24"/>
          <w:lang w:val="en-ID"/>
        </w:rPr>
        <w:t>bila</w:t>
      </w:r>
      <w:r w:rsidRPr="00112818">
        <w:rPr>
          <w:rFonts w:ascii="Book Antiqua" w:hAnsi="Book Antiqua" w:cstheme="majorBidi"/>
          <w:iCs/>
          <w:sz w:val="24"/>
          <w:szCs w:val="24"/>
          <w:lang w:val="id-ID"/>
        </w:rPr>
        <w:t xml:space="preserve"> sig&gt;0,05 maka dinyatakan normal sedangkan jika sig&lt;0,05 dapat dinyatakan tidak normal. Dan  disimpulkan bahwa pada uji </w:t>
      </w:r>
      <w:r w:rsidR="003C7D2C">
        <w:rPr>
          <w:rFonts w:ascii="Book Antiqua" w:hAnsi="Book Antiqua" w:cstheme="majorBidi"/>
          <w:iCs/>
          <w:sz w:val="24"/>
          <w:szCs w:val="24"/>
        </w:rPr>
        <w:t>n</w:t>
      </w:r>
      <w:r w:rsidRPr="00112818">
        <w:rPr>
          <w:rFonts w:ascii="Book Antiqua" w:hAnsi="Book Antiqua" w:cstheme="majorBidi"/>
          <w:iCs/>
          <w:sz w:val="24"/>
          <w:szCs w:val="24"/>
          <w:lang w:val="id-ID"/>
        </w:rPr>
        <w:t xml:space="preserve">ormalitas hasil </w:t>
      </w:r>
      <w:r w:rsidRPr="00112818">
        <w:rPr>
          <w:rFonts w:ascii="Book Antiqua" w:hAnsi="Book Antiqua" w:cstheme="majorBidi"/>
          <w:i/>
          <w:iCs/>
          <w:sz w:val="24"/>
          <w:szCs w:val="24"/>
          <w:lang w:val="id-ID"/>
        </w:rPr>
        <w:t xml:space="preserve">post-test </w:t>
      </w:r>
      <w:r w:rsidR="003C7D2C">
        <w:rPr>
          <w:rFonts w:ascii="Book Antiqua" w:hAnsi="Book Antiqua" w:cstheme="majorBidi"/>
          <w:iCs/>
          <w:sz w:val="24"/>
          <w:szCs w:val="24"/>
          <w:lang w:val="id-ID"/>
        </w:rPr>
        <w:t>peningkatan</w:t>
      </w:r>
      <w:r w:rsidR="001A7C99">
        <w:rPr>
          <w:rFonts w:ascii="Book Antiqua" w:hAnsi="Book Antiqua" w:cstheme="majorBidi"/>
          <w:iCs/>
          <w:sz w:val="24"/>
          <w:szCs w:val="24"/>
          <w:lang w:val="id-ID"/>
        </w:rPr>
        <w:t xml:space="preserve"> </w:t>
      </w:r>
      <w:r w:rsidR="003C7D2C">
        <w:rPr>
          <w:rFonts w:ascii="Book Antiqua" w:hAnsi="Book Antiqua" w:cstheme="majorBidi"/>
          <w:iCs/>
          <w:sz w:val="24"/>
          <w:szCs w:val="24"/>
          <w:lang w:val="id-ID"/>
        </w:rPr>
        <w:t>penguasaan</w:t>
      </w:r>
      <w:r w:rsidR="001A7C99">
        <w:rPr>
          <w:rFonts w:ascii="Book Antiqua" w:hAnsi="Book Antiqua" w:cstheme="majorBidi"/>
          <w:iCs/>
          <w:sz w:val="24"/>
          <w:szCs w:val="24"/>
          <w:lang w:val="id-ID"/>
        </w:rPr>
        <w:t xml:space="preserve"> kosakata </w:t>
      </w:r>
      <w:r w:rsidR="00CA0AB7">
        <w:rPr>
          <w:rFonts w:ascii="Book Antiqua" w:hAnsi="Book Antiqua" w:cstheme="majorBidi"/>
          <w:iCs/>
          <w:sz w:val="24"/>
          <w:szCs w:val="24"/>
          <w:lang w:val="id-ID"/>
        </w:rPr>
        <w:t>bahasa</w:t>
      </w:r>
      <w:r w:rsidRPr="00112818">
        <w:rPr>
          <w:rFonts w:ascii="Book Antiqua" w:hAnsi="Book Antiqua" w:cstheme="majorBidi"/>
          <w:iCs/>
          <w:sz w:val="24"/>
          <w:szCs w:val="24"/>
          <w:lang w:val="id-ID"/>
        </w:rPr>
        <w:t xml:space="preserve"> Arab berdistribusi</w:t>
      </w:r>
      <w:r w:rsidR="001A7C99">
        <w:rPr>
          <w:rFonts w:ascii="Book Antiqua" w:hAnsi="Book Antiqua" w:cstheme="majorBidi"/>
          <w:iCs/>
          <w:sz w:val="24"/>
          <w:szCs w:val="24"/>
          <w:lang w:val="id-ID"/>
        </w:rPr>
        <w:t xml:space="preserve"> normal. Data yang didapatkan </w:t>
      </w:r>
      <w:r w:rsidR="003C7D2C">
        <w:rPr>
          <w:rFonts w:ascii="Book Antiqua" w:hAnsi="Book Antiqua" w:cstheme="majorBidi"/>
          <w:iCs/>
          <w:sz w:val="24"/>
          <w:szCs w:val="24"/>
          <w:lang w:val="id-ID"/>
        </w:rPr>
        <w:t>kelas</w:t>
      </w:r>
      <w:r w:rsidRPr="00112818">
        <w:rPr>
          <w:rFonts w:ascii="Book Antiqua" w:hAnsi="Book Antiqua" w:cstheme="majorBidi"/>
          <w:iCs/>
          <w:sz w:val="24"/>
          <w:szCs w:val="24"/>
          <w:lang w:val="id-ID"/>
        </w:rPr>
        <w:t xml:space="preserve"> eksperimen</w:t>
      </w:r>
      <w:r w:rsidR="001A7C99">
        <w:rPr>
          <w:rFonts w:ascii="Book Antiqua" w:hAnsi="Book Antiqua" w:cstheme="majorBidi"/>
          <w:iCs/>
          <w:sz w:val="24"/>
          <w:szCs w:val="24"/>
          <w:lang w:val="id-ID"/>
        </w:rPr>
        <w:t xml:space="preserve"> </w:t>
      </w:r>
      <w:r w:rsidR="00D7131A">
        <w:rPr>
          <w:rFonts w:ascii="Book Antiqua" w:hAnsi="Book Antiqua" w:cstheme="majorBidi"/>
          <w:iCs/>
          <w:sz w:val="24"/>
          <w:szCs w:val="24"/>
          <w:lang w:val="id-ID"/>
        </w:rPr>
        <w:t>dengan</w:t>
      </w:r>
      <w:r w:rsidRPr="00112818">
        <w:rPr>
          <w:rFonts w:ascii="Book Antiqua" w:hAnsi="Book Antiqua" w:cstheme="majorBidi"/>
          <w:iCs/>
          <w:sz w:val="24"/>
          <w:szCs w:val="24"/>
          <w:lang w:val="id-ID"/>
        </w:rPr>
        <w:t xml:space="preserve"> nilai sig 0,156&gt;0.05 sementara </w:t>
      </w:r>
      <w:r w:rsidR="001A7C99">
        <w:rPr>
          <w:rFonts w:ascii="Book Antiqua" w:hAnsi="Book Antiqua" w:cstheme="majorBidi"/>
          <w:iCs/>
          <w:sz w:val="24"/>
          <w:szCs w:val="24"/>
          <w:lang w:val="id-ID"/>
        </w:rPr>
        <w:t xml:space="preserve">kelas kontrol 0,90&gt;0.05, maka </w:t>
      </w:r>
      <w:r w:rsidR="003C7D2C">
        <w:rPr>
          <w:rFonts w:ascii="Book Antiqua" w:hAnsi="Book Antiqua" w:cstheme="majorBidi"/>
          <w:iCs/>
          <w:sz w:val="24"/>
          <w:szCs w:val="24"/>
          <w:lang w:val="id-ID"/>
        </w:rPr>
        <w:t>dapat</w:t>
      </w:r>
      <w:r w:rsidRPr="00112818">
        <w:rPr>
          <w:rFonts w:ascii="Book Antiqua" w:hAnsi="Book Antiqua" w:cstheme="majorBidi"/>
          <w:iCs/>
          <w:sz w:val="24"/>
          <w:szCs w:val="24"/>
          <w:lang w:val="id-ID"/>
        </w:rPr>
        <w:t xml:space="preserve"> disimpulkan bahwa data hasil </w:t>
      </w:r>
      <w:r w:rsidRPr="00112818">
        <w:rPr>
          <w:rFonts w:ascii="Book Antiqua" w:hAnsi="Book Antiqua" w:cstheme="majorBidi"/>
          <w:i/>
          <w:iCs/>
          <w:sz w:val="24"/>
          <w:szCs w:val="24"/>
          <w:lang w:val="id-ID"/>
        </w:rPr>
        <w:t xml:space="preserve">pos-test </w:t>
      </w:r>
      <w:r w:rsidRPr="00112818">
        <w:rPr>
          <w:rFonts w:ascii="Book Antiqua" w:hAnsi="Book Antiqua" w:cstheme="majorBidi"/>
          <w:iCs/>
          <w:sz w:val="24"/>
          <w:szCs w:val="24"/>
          <w:lang w:val="id-ID"/>
        </w:rPr>
        <w:t>berdistribusi normal.</w:t>
      </w:r>
    </w:p>
    <w:p w14:paraId="420FD79F" w14:textId="64EBD830" w:rsidR="00112818" w:rsidRPr="00112818" w:rsidRDefault="001A7C99" w:rsidP="00112818">
      <w:pPr>
        <w:spacing w:after="0" w:line="360" w:lineRule="auto"/>
        <w:ind w:firstLine="720"/>
        <w:jc w:val="both"/>
        <w:rPr>
          <w:rFonts w:ascii="Book Antiqua" w:hAnsi="Book Antiqua" w:cstheme="majorBidi"/>
          <w:iCs/>
          <w:sz w:val="24"/>
          <w:szCs w:val="24"/>
          <w:lang w:val="id-ID"/>
        </w:rPr>
      </w:pPr>
      <w:r>
        <w:rPr>
          <w:rFonts w:ascii="Book Antiqua" w:hAnsi="Book Antiqua" w:cstheme="majorBidi"/>
          <w:iCs/>
          <w:sz w:val="24"/>
          <w:szCs w:val="24"/>
          <w:lang w:val="id-ID"/>
        </w:rPr>
        <w:t xml:space="preserve">Setelah </w:t>
      </w:r>
      <w:r w:rsidR="003C7D2C">
        <w:rPr>
          <w:rFonts w:ascii="Book Antiqua" w:hAnsi="Book Antiqua" w:cstheme="majorBidi"/>
          <w:iCs/>
          <w:sz w:val="24"/>
          <w:szCs w:val="24"/>
          <w:lang w:val="id-ID"/>
        </w:rPr>
        <w:t>diketahui</w:t>
      </w:r>
      <w:r>
        <w:rPr>
          <w:rFonts w:ascii="Book Antiqua" w:hAnsi="Book Antiqua" w:cstheme="majorBidi"/>
          <w:iCs/>
          <w:sz w:val="24"/>
          <w:szCs w:val="24"/>
          <w:lang w:val="id-ID"/>
        </w:rPr>
        <w:t xml:space="preserve"> t</w:t>
      </w:r>
      <w:r>
        <w:rPr>
          <w:rFonts w:ascii="Book Antiqua" w:hAnsi="Book Antiqua" w:cstheme="majorBidi"/>
          <w:iCs/>
          <w:sz w:val="24"/>
          <w:szCs w:val="24"/>
          <w:lang w:val="en-ID"/>
        </w:rPr>
        <w:t>i</w:t>
      </w:r>
      <w:r>
        <w:rPr>
          <w:rFonts w:ascii="Book Antiqua" w:hAnsi="Book Antiqua" w:cstheme="majorBidi"/>
          <w:iCs/>
          <w:sz w:val="24"/>
          <w:szCs w:val="24"/>
          <w:lang w:val="id-ID"/>
        </w:rPr>
        <w:t>ngkat k</w:t>
      </w:r>
      <w:r w:rsidR="003C7D2C">
        <w:rPr>
          <w:rFonts w:ascii="Book Antiqua" w:hAnsi="Book Antiqua" w:cstheme="majorBidi"/>
          <w:iCs/>
          <w:sz w:val="24"/>
          <w:szCs w:val="24"/>
        </w:rPr>
        <w:t>e</w:t>
      </w:r>
      <w:r>
        <w:rPr>
          <w:rFonts w:ascii="Book Antiqua" w:hAnsi="Book Antiqua" w:cstheme="majorBidi"/>
          <w:iCs/>
          <w:sz w:val="24"/>
          <w:szCs w:val="24"/>
          <w:lang w:val="id-ID"/>
        </w:rPr>
        <w:t xml:space="preserve">normalan data, </w:t>
      </w:r>
      <w:r w:rsidR="00112818" w:rsidRPr="00112818">
        <w:rPr>
          <w:rFonts w:ascii="Book Antiqua" w:hAnsi="Book Antiqua" w:cstheme="majorBidi"/>
          <w:iCs/>
          <w:sz w:val="24"/>
          <w:szCs w:val="24"/>
          <w:lang w:val="id-ID"/>
        </w:rPr>
        <w:t>selanjutnya dilak</w:t>
      </w:r>
      <w:r>
        <w:rPr>
          <w:rFonts w:ascii="Book Antiqua" w:hAnsi="Book Antiqua" w:cstheme="majorBidi"/>
          <w:iCs/>
          <w:sz w:val="24"/>
          <w:szCs w:val="24"/>
          <w:lang w:val="en-ID"/>
        </w:rPr>
        <w:t>sanakan</w:t>
      </w:r>
      <w:r w:rsidR="00112818" w:rsidRPr="00112818">
        <w:rPr>
          <w:rFonts w:ascii="Book Antiqua" w:hAnsi="Book Antiqua" w:cstheme="majorBidi"/>
          <w:iCs/>
          <w:sz w:val="24"/>
          <w:szCs w:val="24"/>
          <w:lang w:val="id-ID"/>
        </w:rPr>
        <w:t xml:space="preserve"> uji</w:t>
      </w:r>
      <w:r>
        <w:rPr>
          <w:rFonts w:ascii="Book Antiqua" w:hAnsi="Book Antiqua" w:cstheme="majorBidi"/>
          <w:iCs/>
          <w:sz w:val="24"/>
          <w:szCs w:val="24"/>
          <w:lang w:val="id-ID"/>
        </w:rPr>
        <w:t xml:space="preserve"> homogenitas </w:t>
      </w:r>
      <w:r w:rsidR="006C539C">
        <w:rPr>
          <w:rFonts w:ascii="Book Antiqua" w:hAnsi="Book Antiqua" w:cstheme="majorBidi"/>
          <w:iCs/>
          <w:sz w:val="24"/>
          <w:szCs w:val="24"/>
          <w:lang w:val="id-ID"/>
        </w:rPr>
        <w:t>untuk</w:t>
      </w:r>
      <w:r>
        <w:rPr>
          <w:rFonts w:ascii="Book Antiqua" w:hAnsi="Book Antiqua" w:cstheme="majorBidi"/>
          <w:iCs/>
          <w:sz w:val="24"/>
          <w:szCs w:val="24"/>
          <w:lang w:val="id-ID"/>
        </w:rPr>
        <w:t xml:space="preserve"> </w:t>
      </w:r>
      <w:r w:rsidR="003C7D2C">
        <w:rPr>
          <w:rFonts w:ascii="Book Antiqua" w:hAnsi="Book Antiqua" w:cstheme="majorBidi"/>
          <w:iCs/>
          <w:sz w:val="24"/>
          <w:szCs w:val="24"/>
          <w:lang w:val="en-ID"/>
        </w:rPr>
        <w:t>mengetahui</w:t>
      </w:r>
      <w:r w:rsidR="00112818" w:rsidRPr="00112818">
        <w:rPr>
          <w:rFonts w:ascii="Book Antiqua" w:hAnsi="Book Antiqua" w:cstheme="majorBidi"/>
          <w:iCs/>
          <w:sz w:val="24"/>
          <w:szCs w:val="24"/>
          <w:lang w:val="id-ID"/>
        </w:rPr>
        <w:t xml:space="preserve"> apakah data tersebut memp</w:t>
      </w:r>
      <w:r>
        <w:rPr>
          <w:rFonts w:ascii="Book Antiqua" w:hAnsi="Book Antiqua" w:cstheme="majorBidi"/>
          <w:iCs/>
          <w:sz w:val="24"/>
          <w:szCs w:val="24"/>
          <w:lang w:val="id-ID"/>
        </w:rPr>
        <w:t>unyai variansi yang homogen/</w:t>
      </w:r>
      <w:r w:rsidR="00112818" w:rsidRPr="00112818">
        <w:rPr>
          <w:rFonts w:ascii="Book Antiqua" w:hAnsi="Book Antiqua" w:cstheme="majorBidi"/>
          <w:iCs/>
          <w:sz w:val="24"/>
          <w:szCs w:val="24"/>
          <w:lang w:val="id-ID"/>
        </w:rPr>
        <w:t xml:space="preserve"> tidak. Uji homogenitas dilak</w:t>
      </w:r>
      <w:r>
        <w:rPr>
          <w:rFonts w:ascii="Book Antiqua" w:hAnsi="Book Antiqua" w:cstheme="majorBidi"/>
          <w:iCs/>
          <w:sz w:val="24"/>
          <w:szCs w:val="24"/>
          <w:lang w:val="en-ID"/>
        </w:rPr>
        <w:t>sanakan</w:t>
      </w:r>
      <w:r w:rsidR="00112818" w:rsidRPr="00112818">
        <w:rPr>
          <w:rFonts w:ascii="Book Antiqua" w:hAnsi="Book Antiqua" w:cstheme="majorBidi"/>
          <w:iCs/>
          <w:sz w:val="24"/>
          <w:szCs w:val="24"/>
          <w:lang w:val="id-ID"/>
        </w:rPr>
        <w:t xml:space="preserve"> pada nilai </w:t>
      </w:r>
      <w:r w:rsidR="00112818" w:rsidRPr="00112818">
        <w:rPr>
          <w:rFonts w:ascii="Book Antiqua" w:hAnsi="Book Antiqua" w:cstheme="majorBidi"/>
          <w:i/>
          <w:iCs/>
          <w:sz w:val="24"/>
          <w:szCs w:val="24"/>
          <w:lang w:val="id-ID"/>
        </w:rPr>
        <w:t xml:space="preserve">post-test </w:t>
      </w:r>
      <w:r w:rsidR="003C7D2C">
        <w:rPr>
          <w:rFonts w:ascii="Book Antiqua" w:hAnsi="Book Antiqua" w:cstheme="majorBidi"/>
          <w:iCs/>
          <w:sz w:val="24"/>
          <w:szCs w:val="24"/>
          <w:lang w:val="id-ID"/>
        </w:rPr>
        <w:t>kelompok</w:t>
      </w:r>
      <w:r w:rsidR="00112818" w:rsidRPr="00112818">
        <w:rPr>
          <w:rFonts w:ascii="Book Antiqua" w:hAnsi="Book Antiqua" w:cstheme="majorBidi"/>
          <w:iCs/>
          <w:sz w:val="24"/>
          <w:szCs w:val="24"/>
          <w:lang w:val="id-ID"/>
        </w:rPr>
        <w:t xml:space="preserve"> eksperimen </w:t>
      </w:r>
      <w:r w:rsidR="003C7D2C">
        <w:rPr>
          <w:rFonts w:ascii="Book Antiqua" w:hAnsi="Book Antiqua" w:cstheme="majorBidi"/>
          <w:iCs/>
          <w:sz w:val="24"/>
          <w:szCs w:val="24"/>
          <w:lang w:val="en-ID"/>
        </w:rPr>
        <w:t>dan</w:t>
      </w:r>
      <w:r>
        <w:rPr>
          <w:rFonts w:ascii="Book Antiqua" w:hAnsi="Book Antiqua" w:cstheme="majorBidi"/>
          <w:iCs/>
          <w:sz w:val="24"/>
          <w:szCs w:val="24"/>
          <w:lang w:val="id-ID"/>
        </w:rPr>
        <w:t xml:space="preserve"> </w:t>
      </w:r>
      <w:r w:rsidR="003C7D2C">
        <w:rPr>
          <w:rFonts w:ascii="Book Antiqua" w:hAnsi="Book Antiqua" w:cstheme="majorBidi"/>
          <w:iCs/>
          <w:sz w:val="24"/>
          <w:szCs w:val="24"/>
          <w:lang w:val="id-ID"/>
        </w:rPr>
        <w:t>kelompok</w:t>
      </w:r>
      <w:r w:rsidR="00112818" w:rsidRPr="00112818">
        <w:rPr>
          <w:rFonts w:ascii="Book Antiqua" w:hAnsi="Book Antiqua" w:cstheme="majorBidi"/>
          <w:iCs/>
          <w:sz w:val="24"/>
          <w:szCs w:val="24"/>
          <w:lang w:val="id-ID"/>
        </w:rPr>
        <w:t xml:space="preserve"> kontrol. Berdasarkan hasil diperoleh signifikansi dari hasil </w:t>
      </w:r>
      <w:r w:rsidR="00112818" w:rsidRPr="00112818">
        <w:rPr>
          <w:rFonts w:ascii="Book Antiqua" w:hAnsi="Book Antiqua" w:cstheme="majorBidi"/>
          <w:i/>
          <w:iCs/>
          <w:sz w:val="24"/>
          <w:szCs w:val="24"/>
          <w:lang w:val="id-ID"/>
        </w:rPr>
        <w:t xml:space="preserve">post-test </w:t>
      </w:r>
      <w:r w:rsidR="003C7D2C">
        <w:rPr>
          <w:rFonts w:ascii="Book Antiqua" w:hAnsi="Book Antiqua" w:cstheme="majorBidi"/>
          <w:iCs/>
          <w:sz w:val="24"/>
          <w:szCs w:val="24"/>
          <w:lang w:val="id-ID"/>
        </w:rPr>
        <w:t>peningkatan</w:t>
      </w:r>
      <w:r>
        <w:rPr>
          <w:rFonts w:ascii="Book Antiqua" w:hAnsi="Book Antiqua" w:cstheme="majorBidi"/>
          <w:iCs/>
          <w:sz w:val="24"/>
          <w:szCs w:val="24"/>
          <w:lang w:val="id-ID"/>
        </w:rPr>
        <w:t xml:space="preserve"> </w:t>
      </w:r>
      <w:r w:rsidR="003C7D2C">
        <w:rPr>
          <w:rFonts w:ascii="Book Antiqua" w:hAnsi="Book Antiqua" w:cstheme="majorBidi"/>
          <w:iCs/>
          <w:sz w:val="24"/>
          <w:szCs w:val="24"/>
          <w:lang w:val="id-ID"/>
        </w:rPr>
        <w:t>penguasaan</w:t>
      </w:r>
      <w:r>
        <w:rPr>
          <w:rFonts w:ascii="Book Antiqua" w:hAnsi="Book Antiqua" w:cstheme="majorBidi"/>
          <w:iCs/>
          <w:sz w:val="24"/>
          <w:szCs w:val="24"/>
          <w:lang w:val="id-ID"/>
        </w:rPr>
        <w:t xml:space="preserve"> kosakata </w:t>
      </w:r>
      <w:r w:rsidR="00CA0AB7">
        <w:rPr>
          <w:rFonts w:ascii="Book Antiqua" w:hAnsi="Book Antiqua" w:cstheme="majorBidi"/>
          <w:iCs/>
          <w:sz w:val="24"/>
          <w:szCs w:val="24"/>
          <w:lang w:val="id-ID"/>
        </w:rPr>
        <w:t>bahasa</w:t>
      </w:r>
      <w:r w:rsidR="00112818" w:rsidRPr="00112818">
        <w:rPr>
          <w:rFonts w:ascii="Book Antiqua" w:hAnsi="Book Antiqua" w:cstheme="majorBidi"/>
          <w:iCs/>
          <w:sz w:val="24"/>
          <w:szCs w:val="24"/>
          <w:lang w:val="id-ID"/>
        </w:rPr>
        <w:t xml:space="preserve"> Arab siswa</w:t>
      </w:r>
      <w:r>
        <w:rPr>
          <w:rFonts w:ascii="Book Antiqua" w:hAnsi="Book Antiqua" w:cstheme="majorBidi"/>
          <w:iCs/>
          <w:sz w:val="24"/>
          <w:szCs w:val="24"/>
          <w:lang w:val="en-ID"/>
        </w:rPr>
        <w:t>/i</w:t>
      </w:r>
      <w:r w:rsidR="00112818" w:rsidRPr="00112818">
        <w:rPr>
          <w:rFonts w:ascii="Book Antiqua" w:hAnsi="Book Antiqua" w:cstheme="majorBidi"/>
          <w:iCs/>
          <w:sz w:val="24"/>
          <w:szCs w:val="24"/>
          <w:lang w:val="id-ID"/>
        </w:rPr>
        <w:t xml:space="preserve"> didapatkan hasil 0,00 maka pada uji homogenitas hasil </w:t>
      </w:r>
      <w:r w:rsidR="00112818" w:rsidRPr="003C7D2C">
        <w:rPr>
          <w:rFonts w:ascii="Book Antiqua" w:hAnsi="Book Antiqua" w:cstheme="majorBidi"/>
          <w:i/>
          <w:sz w:val="24"/>
          <w:szCs w:val="24"/>
          <w:lang w:val="id-ID"/>
        </w:rPr>
        <w:t>post-test</w:t>
      </w:r>
      <w:r w:rsidR="00112818" w:rsidRPr="00112818">
        <w:rPr>
          <w:rFonts w:ascii="Book Antiqua" w:hAnsi="Book Antiqua" w:cstheme="majorBidi"/>
          <w:iCs/>
          <w:sz w:val="24"/>
          <w:szCs w:val="24"/>
          <w:lang w:val="id-ID"/>
        </w:rPr>
        <w:t xml:space="preserve"> dinyatakan homogen karena 0,06&gt;0.05, </w:t>
      </w:r>
      <w:r w:rsidR="00112818" w:rsidRPr="00112818">
        <w:rPr>
          <w:rFonts w:ascii="Book Antiqua" w:hAnsi="Book Antiqua" w:cstheme="majorBidi"/>
          <w:iCs/>
          <w:sz w:val="24"/>
          <w:szCs w:val="24"/>
          <w:lang w:val="id-ID"/>
        </w:rPr>
        <w:lastRenderedPageBreak/>
        <w:t>maka dapat disimpu</w:t>
      </w:r>
      <w:r w:rsidR="00331958">
        <w:rPr>
          <w:rFonts w:ascii="Book Antiqua" w:hAnsi="Book Antiqua" w:cstheme="majorBidi"/>
          <w:iCs/>
          <w:sz w:val="24"/>
          <w:szCs w:val="24"/>
        </w:rPr>
        <w:t>l</w:t>
      </w:r>
      <w:r w:rsidR="00112818" w:rsidRPr="00112818">
        <w:rPr>
          <w:rFonts w:ascii="Book Antiqua" w:hAnsi="Book Antiqua" w:cstheme="majorBidi"/>
          <w:iCs/>
          <w:sz w:val="24"/>
          <w:szCs w:val="24"/>
          <w:lang w:val="id-ID"/>
        </w:rPr>
        <w:t xml:space="preserve">kan bahwa varian kelas eksperimen </w:t>
      </w:r>
      <w:r w:rsidR="003C7D2C">
        <w:rPr>
          <w:rFonts w:ascii="Book Antiqua" w:hAnsi="Book Antiqua" w:cstheme="majorBidi"/>
          <w:iCs/>
          <w:sz w:val="24"/>
          <w:szCs w:val="24"/>
          <w:lang w:val="en-ID"/>
        </w:rPr>
        <w:t>dan</w:t>
      </w:r>
      <w:r w:rsidR="00112818" w:rsidRPr="00112818">
        <w:rPr>
          <w:rFonts w:ascii="Book Antiqua" w:hAnsi="Book Antiqua" w:cstheme="majorBidi"/>
          <w:iCs/>
          <w:sz w:val="24"/>
          <w:szCs w:val="24"/>
          <w:lang w:val="id-ID"/>
        </w:rPr>
        <w:t xml:space="preserve"> kelas kontrol homogen.</w:t>
      </w:r>
    </w:p>
    <w:p w14:paraId="74CFD15D" w14:textId="44E6AAFB" w:rsidR="00112818" w:rsidRPr="00112818" w:rsidRDefault="00112818" w:rsidP="00112818">
      <w:pPr>
        <w:spacing w:after="0" w:line="360" w:lineRule="auto"/>
        <w:ind w:firstLine="720"/>
        <w:jc w:val="both"/>
        <w:rPr>
          <w:rFonts w:ascii="Book Antiqua" w:hAnsi="Book Antiqua" w:cstheme="majorBidi"/>
          <w:iCs/>
          <w:sz w:val="24"/>
          <w:szCs w:val="24"/>
          <w:lang w:val="id-ID"/>
        </w:rPr>
      </w:pPr>
      <w:r w:rsidRPr="00112818">
        <w:rPr>
          <w:rFonts w:ascii="Book Antiqua" w:hAnsi="Book Antiqua" w:cstheme="majorBidi"/>
          <w:iCs/>
          <w:sz w:val="24"/>
          <w:szCs w:val="24"/>
          <w:lang w:val="id-ID"/>
        </w:rPr>
        <w:t xml:space="preserve">Hipotesis menurut </w:t>
      </w:r>
      <w:r w:rsidR="00B04AD5">
        <w:rPr>
          <w:rFonts w:ascii="Book Antiqua" w:hAnsi="Book Antiqua" w:cstheme="majorBidi"/>
          <w:iCs/>
          <w:sz w:val="24"/>
          <w:szCs w:val="24"/>
        </w:rPr>
        <w:t xml:space="preserve">Sugiyono </w:t>
      </w:r>
      <w:r w:rsidR="005408A2">
        <w:rPr>
          <w:rFonts w:ascii="Book Antiqua" w:hAnsi="Book Antiqua" w:cstheme="majorBidi"/>
          <w:iCs/>
          <w:sz w:val="24"/>
          <w:szCs w:val="24"/>
          <w:lang w:val="en-ID"/>
        </w:rPr>
        <w:t>adalah</w:t>
      </w:r>
      <w:r w:rsidR="001A7C99">
        <w:rPr>
          <w:rFonts w:ascii="Book Antiqua" w:hAnsi="Book Antiqua" w:cstheme="majorBidi"/>
          <w:iCs/>
          <w:sz w:val="24"/>
          <w:szCs w:val="24"/>
          <w:lang w:val="id-ID"/>
        </w:rPr>
        <w:t xml:space="preserve"> </w:t>
      </w:r>
      <w:r w:rsidR="00E27C34">
        <w:rPr>
          <w:rFonts w:ascii="Book Antiqua" w:hAnsi="Book Antiqua" w:cstheme="majorBidi"/>
          <w:iCs/>
          <w:sz w:val="24"/>
          <w:szCs w:val="24"/>
          <w:lang w:val="id-ID"/>
        </w:rPr>
        <w:t>salah</w:t>
      </w:r>
      <w:r w:rsidRPr="00112818">
        <w:rPr>
          <w:rFonts w:ascii="Book Antiqua" w:hAnsi="Book Antiqua" w:cstheme="majorBidi"/>
          <w:iCs/>
          <w:sz w:val="24"/>
          <w:szCs w:val="24"/>
          <w:lang w:val="id-ID"/>
        </w:rPr>
        <w:t xml:space="preserve"> satu jawaban </w:t>
      </w:r>
      <w:r w:rsidR="001A7C99">
        <w:rPr>
          <w:rFonts w:ascii="Book Antiqua" w:hAnsi="Book Antiqua" w:cstheme="majorBidi"/>
          <w:iCs/>
          <w:sz w:val="24"/>
          <w:szCs w:val="24"/>
          <w:lang w:val="id-ID"/>
        </w:rPr>
        <w:t>y</w:t>
      </w:r>
      <w:r w:rsidR="001A7C99">
        <w:rPr>
          <w:rFonts w:ascii="Book Antiqua" w:hAnsi="Book Antiqua" w:cstheme="majorBidi"/>
          <w:iCs/>
          <w:sz w:val="24"/>
          <w:szCs w:val="24"/>
          <w:lang w:val="en-ID"/>
        </w:rPr>
        <w:t>a</w:t>
      </w:r>
      <w:r w:rsidR="001A7C99">
        <w:rPr>
          <w:rFonts w:ascii="Book Antiqua" w:hAnsi="Book Antiqua" w:cstheme="majorBidi"/>
          <w:iCs/>
          <w:sz w:val="24"/>
          <w:szCs w:val="24"/>
          <w:lang w:val="id-ID"/>
        </w:rPr>
        <w:t xml:space="preserve">ng bersifat </w:t>
      </w:r>
      <w:r w:rsidR="00E27C34">
        <w:rPr>
          <w:rFonts w:ascii="Book Antiqua" w:hAnsi="Book Antiqua" w:cstheme="majorBidi"/>
          <w:iCs/>
          <w:sz w:val="24"/>
          <w:szCs w:val="24"/>
          <w:lang w:val="id-ID"/>
        </w:rPr>
        <w:t>sementara</w:t>
      </w:r>
      <w:r w:rsidRPr="00112818">
        <w:rPr>
          <w:rFonts w:ascii="Book Antiqua" w:hAnsi="Book Antiqua" w:cstheme="majorBidi"/>
          <w:iCs/>
          <w:sz w:val="24"/>
          <w:szCs w:val="24"/>
          <w:lang w:val="id-ID"/>
        </w:rPr>
        <w:t xml:space="preserve"> </w:t>
      </w:r>
      <w:r w:rsidR="001A7C99">
        <w:rPr>
          <w:rFonts w:ascii="Book Antiqua" w:hAnsi="Book Antiqua" w:cstheme="majorBidi"/>
          <w:iCs/>
          <w:sz w:val="24"/>
          <w:szCs w:val="24"/>
          <w:lang w:val="en-ID"/>
        </w:rPr>
        <w:t xml:space="preserve">pada </w:t>
      </w:r>
      <w:r w:rsidR="00E27C34">
        <w:rPr>
          <w:rFonts w:ascii="Book Antiqua" w:hAnsi="Book Antiqua" w:cstheme="majorBidi"/>
          <w:iCs/>
          <w:sz w:val="24"/>
          <w:szCs w:val="24"/>
          <w:lang w:val="id-ID"/>
        </w:rPr>
        <w:t>permasalahan</w:t>
      </w:r>
      <w:r w:rsidR="001A7C99">
        <w:rPr>
          <w:rFonts w:ascii="Book Antiqua" w:hAnsi="Book Antiqua" w:cstheme="majorBidi"/>
          <w:iCs/>
          <w:sz w:val="24"/>
          <w:szCs w:val="24"/>
          <w:lang w:val="id-ID"/>
        </w:rPr>
        <w:t xml:space="preserve"> penelitian, sampai terbukti </w:t>
      </w:r>
      <w:r w:rsidR="00E27C34">
        <w:rPr>
          <w:rFonts w:ascii="Book Antiqua" w:hAnsi="Book Antiqua" w:cstheme="majorBidi"/>
          <w:iCs/>
          <w:sz w:val="24"/>
          <w:szCs w:val="24"/>
          <w:lang w:val="id-ID"/>
        </w:rPr>
        <w:t>melalui</w:t>
      </w:r>
      <w:r w:rsidRPr="00112818">
        <w:rPr>
          <w:rFonts w:ascii="Book Antiqua" w:hAnsi="Book Antiqua" w:cstheme="majorBidi"/>
          <w:iCs/>
          <w:sz w:val="24"/>
          <w:szCs w:val="24"/>
          <w:lang w:val="id-ID"/>
        </w:rPr>
        <w:t xml:space="preserve"> data yang terkumpul</w:t>
      </w:r>
      <w:r w:rsidR="00B04AD5">
        <w:rPr>
          <w:rFonts w:ascii="Book Antiqua" w:hAnsi="Book Antiqua" w:cstheme="majorBidi"/>
          <w:iCs/>
          <w:sz w:val="24"/>
          <w:szCs w:val="24"/>
        </w:rPr>
        <w:t xml:space="preserve"> </w:t>
      </w:r>
      <w:r w:rsidR="001F175C">
        <w:rPr>
          <w:rFonts w:ascii="Book Antiqua" w:hAnsi="Book Antiqua" w:cstheme="majorBidi"/>
          <w:iCs/>
          <w:sz w:val="24"/>
          <w:szCs w:val="24"/>
        </w:rPr>
        <w:fldChar w:fldCharType="begin" w:fldLock="1"/>
      </w:r>
      <w:r w:rsidR="001F175C">
        <w:rPr>
          <w:rFonts w:ascii="Book Antiqua" w:hAnsi="Book Antiqua" w:cstheme="majorBidi"/>
          <w:iCs/>
          <w:sz w:val="24"/>
          <w:szCs w:val="24"/>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R&amp;D","type":"book"},"uris":["http://www.mendeley.com/documents/?uuid=e9c77278-e564-4a2a-a9c8-304ce0c78307"]}],"mendeley":{"formattedCitation":"(Sugiyono, 2012)","plainTextFormattedCitation":"(Sugiyono, 2012)","previouslyFormattedCitation":"(Sugiyono, 2012)"},"properties":{"noteIndex":0},"schema":"https://github.com/citation-style-language/schema/raw/master/csl-citation.json"}</w:instrText>
      </w:r>
      <w:r w:rsidR="001F175C">
        <w:rPr>
          <w:rFonts w:ascii="Book Antiqua" w:hAnsi="Book Antiqua" w:cstheme="majorBidi"/>
          <w:iCs/>
          <w:sz w:val="24"/>
          <w:szCs w:val="24"/>
        </w:rPr>
        <w:fldChar w:fldCharType="separate"/>
      </w:r>
      <w:r w:rsidR="001F175C" w:rsidRPr="001F175C">
        <w:rPr>
          <w:rFonts w:ascii="Book Antiqua" w:hAnsi="Book Antiqua" w:cstheme="majorBidi"/>
          <w:iCs/>
          <w:noProof/>
          <w:sz w:val="24"/>
          <w:szCs w:val="24"/>
        </w:rPr>
        <w:t>(Sugiyono, 2012)</w:t>
      </w:r>
      <w:r w:rsidR="001F175C">
        <w:rPr>
          <w:rFonts w:ascii="Book Antiqua" w:hAnsi="Book Antiqua" w:cstheme="majorBidi"/>
          <w:iCs/>
          <w:sz w:val="24"/>
          <w:szCs w:val="24"/>
        </w:rPr>
        <w:fldChar w:fldCharType="end"/>
      </w:r>
      <w:r w:rsidRPr="00112818">
        <w:rPr>
          <w:rFonts w:ascii="Book Antiqua" w:hAnsi="Book Antiqua" w:cstheme="majorBidi"/>
          <w:iCs/>
          <w:sz w:val="24"/>
          <w:szCs w:val="24"/>
          <w:lang w:val="id-ID"/>
        </w:rPr>
        <w:t xml:space="preserve">. </w:t>
      </w:r>
    </w:p>
    <w:p w14:paraId="639FDE7C" w14:textId="302E96BE" w:rsidR="00CE26A8" w:rsidRPr="005408A2" w:rsidRDefault="001A7C99" w:rsidP="005408A2">
      <w:pPr>
        <w:spacing w:after="0" w:line="360" w:lineRule="auto"/>
        <w:ind w:firstLine="720"/>
        <w:jc w:val="both"/>
        <w:rPr>
          <w:rFonts w:ascii="Book Antiqua" w:hAnsi="Book Antiqua" w:cstheme="majorBidi"/>
          <w:i/>
          <w:iCs/>
          <w:sz w:val="24"/>
          <w:szCs w:val="24"/>
        </w:rPr>
      </w:pPr>
      <w:r>
        <w:rPr>
          <w:rFonts w:ascii="Book Antiqua" w:hAnsi="Book Antiqua" w:cstheme="majorBidi"/>
          <w:iCs/>
          <w:sz w:val="24"/>
          <w:szCs w:val="24"/>
          <w:lang w:val="id-ID"/>
        </w:rPr>
        <w:t>Penelitian</w:t>
      </w:r>
      <w:r>
        <w:rPr>
          <w:rFonts w:ascii="Book Antiqua" w:hAnsi="Book Antiqua" w:cstheme="majorBidi"/>
          <w:iCs/>
          <w:sz w:val="24"/>
          <w:szCs w:val="24"/>
          <w:lang w:val="en-ID"/>
        </w:rPr>
        <w:t xml:space="preserve"> </w:t>
      </w:r>
      <w:r>
        <w:rPr>
          <w:rFonts w:ascii="Book Antiqua" w:hAnsi="Book Antiqua" w:cstheme="majorBidi"/>
          <w:iCs/>
          <w:sz w:val="24"/>
          <w:szCs w:val="24"/>
          <w:lang w:val="id-ID"/>
        </w:rPr>
        <w:t xml:space="preserve">bertujuan </w:t>
      </w:r>
      <w:r w:rsidR="006C539C">
        <w:rPr>
          <w:rFonts w:ascii="Book Antiqua" w:hAnsi="Book Antiqua" w:cstheme="majorBidi"/>
          <w:iCs/>
          <w:sz w:val="24"/>
          <w:szCs w:val="24"/>
          <w:lang w:val="id-ID"/>
        </w:rPr>
        <w:t>untuk</w:t>
      </w:r>
      <w:r w:rsidR="00112818" w:rsidRPr="00112818">
        <w:rPr>
          <w:rFonts w:ascii="Book Antiqua" w:hAnsi="Book Antiqua" w:cstheme="majorBidi"/>
          <w:iCs/>
          <w:sz w:val="24"/>
          <w:szCs w:val="24"/>
          <w:lang w:val="id-ID"/>
        </w:rPr>
        <w:t xml:space="preserve"> </w:t>
      </w:r>
      <w:r>
        <w:rPr>
          <w:rFonts w:ascii="Book Antiqua" w:hAnsi="Book Antiqua" w:cstheme="majorBidi"/>
          <w:iCs/>
          <w:sz w:val="24"/>
          <w:szCs w:val="24"/>
          <w:lang w:val="en-ID"/>
        </w:rPr>
        <w:t>k</w:t>
      </w:r>
      <w:r w:rsidR="00112818" w:rsidRPr="00112818">
        <w:rPr>
          <w:rFonts w:ascii="Book Antiqua" w:hAnsi="Book Antiqua" w:cstheme="majorBidi"/>
          <w:iCs/>
          <w:sz w:val="24"/>
          <w:szCs w:val="24"/>
          <w:lang w:val="id-ID"/>
        </w:rPr>
        <w:t xml:space="preserve">etahui teknik </w:t>
      </w:r>
      <w:r w:rsidR="005408A2">
        <w:rPr>
          <w:rFonts w:ascii="Book Antiqua" w:hAnsi="Book Antiqua" w:cstheme="majorBidi"/>
          <w:i/>
          <w:iCs/>
          <w:sz w:val="24"/>
          <w:szCs w:val="24"/>
          <w:lang w:val="id-ID"/>
        </w:rPr>
        <w:t>flashcard</w:t>
      </w:r>
      <w:r>
        <w:rPr>
          <w:rFonts w:ascii="Book Antiqua" w:hAnsi="Book Antiqua" w:cstheme="majorBidi"/>
          <w:iCs/>
          <w:sz w:val="24"/>
          <w:szCs w:val="24"/>
          <w:lang w:val="id-ID"/>
        </w:rPr>
        <w:t xml:space="preserve"> </w:t>
      </w:r>
      <w:r w:rsidR="003C7D2C">
        <w:rPr>
          <w:rFonts w:ascii="Book Antiqua" w:hAnsi="Book Antiqua" w:cstheme="majorBidi"/>
          <w:iCs/>
          <w:sz w:val="24"/>
          <w:szCs w:val="24"/>
          <w:lang w:val="id-ID"/>
        </w:rPr>
        <w:t>dalam</w:t>
      </w:r>
      <w:r>
        <w:rPr>
          <w:rFonts w:ascii="Book Antiqua" w:hAnsi="Book Antiqua" w:cstheme="majorBidi"/>
          <w:iCs/>
          <w:sz w:val="24"/>
          <w:szCs w:val="24"/>
          <w:lang w:val="id-ID"/>
        </w:rPr>
        <w:t xml:space="preserve"> meningkatkan </w:t>
      </w:r>
      <w:r w:rsidR="003C7D2C">
        <w:rPr>
          <w:rFonts w:ascii="Book Antiqua" w:hAnsi="Book Antiqua" w:cstheme="majorBidi"/>
          <w:iCs/>
          <w:sz w:val="24"/>
          <w:szCs w:val="24"/>
          <w:lang w:val="id-ID"/>
        </w:rPr>
        <w:t>penguasaan</w:t>
      </w:r>
      <w:r w:rsidR="00112818" w:rsidRPr="00112818">
        <w:rPr>
          <w:rFonts w:ascii="Book Antiqua" w:hAnsi="Book Antiqua" w:cstheme="majorBidi"/>
          <w:iCs/>
          <w:sz w:val="24"/>
          <w:szCs w:val="24"/>
          <w:lang w:val="id-ID"/>
        </w:rPr>
        <w:t xml:space="preserve"> kosakata siswa</w:t>
      </w:r>
      <w:r>
        <w:rPr>
          <w:rFonts w:ascii="Book Antiqua" w:hAnsi="Book Antiqua" w:cstheme="majorBidi"/>
          <w:iCs/>
          <w:sz w:val="24"/>
          <w:szCs w:val="24"/>
          <w:lang w:val="en-ID"/>
        </w:rPr>
        <w:t>/i</w:t>
      </w:r>
      <w:r w:rsidR="00112818" w:rsidRPr="00112818">
        <w:rPr>
          <w:rFonts w:ascii="Book Antiqua" w:hAnsi="Book Antiqua" w:cstheme="majorBidi"/>
          <w:iCs/>
          <w:sz w:val="24"/>
          <w:szCs w:val="24"/>
          <w:lang w:val="id-ID"/>
        </w:rPr>
        <w:t xml:space="preserve"> kelas VII </w:t>
      </w:r>
      <w:r w:rsidR="00B04AD5">
        <w:rPr>
          <w:rFonts w:ascii="Book Antiqua" w:hAnsi="Book Antiqua" w:cstheme="majorBidi"/>
          <w:iCs/>
          <w:sz w:val="24"/>
          <w:szCs w:val="24"/>
          <w:lang w:val="id-ID"/>
        </w:rPr>
        <w:t>MT</w:t>
      </w:r>
      <w:r w:rsidR="00B04AD5">
        <w:rPr>
          <w:rFonts w:ascii="Book Antiqua" w:hAnsi="Book Antiqua" w:cstheme="majorBidi"/>
          <w:iCs/>
          <w:sz w:val="24"/>
          <w:szCs w:val="24"/>
        </w:rPr>
        <w:t>s</w:t>
      </w:r>
      <w:r w:rsidR="00112818" w:rsidRPr="00112818">
        <w:rPr>
          <w:rFonts w:ascii="Book Antiqua" w:hAnsi="Book Antiqua" w:cstheme="majorBidi"/>
          <w:iCs/>
          <w:sz w:val="24"/>
          <w:szCs w:val="24"/>
          <w:lang w:val="id-ID"/>
        </w:rPr>
        <w:t xml:space="preserve"> </w:t>
      </w:r>
      <w:r>
        <w:rPr>
          <w:rFonts w:ascii="Book Antiqua" w:hAnsi="Book Antiqua" w:cstheme="majorBidi"/>
          <w:iCs/>
          <w:sz w:val="24"/>
          <w:szCs w:val="24"/>
          <w:lang w:val="id-ID"/>
        </w:rPr>
        <w:t xml:space="preserve">Al-Muchtari Cimande. Analisis </w:t>
      </w:r>
      <w:r w:rsidR="00FC2BFE">
        <w:rPr>
          <w:rFonts w:ascii="Book Antiqua" w:hAnsi="Book Antiqua" w:cstheme="majorBidi"/>
          <w:iCs/>
          <w:sz w:val="24"/>
          <w:szCs w:val="24"/>
          <w:lang w:val="id-ID"/>
        </w:rPr>
        <w:t>yang</w:t>
      </w:r>
      <w:r>
        <w:rPr>
          <w:rFonts w:ascii="Book Antiqua" w:hAnsi="Book Antiqua" w:cstheme="majorBidi"/>
          <w:iCs/>
          <w:sz w:val="24"/>
          <w:szCs w:val="24"/>
          <w:lang w:val="id-ID"/>
        </w:rPr>
        <w:t xml:space="preserve"> digunakan </w:t>
      </w:r>
      <w:r w:rsidR="005408A2">
        <w:rPr>
          <w:rFonts w:ascii="Book Antiqua" w:hAnsi="Book Antiqua" w:cstheme="majorBidi"/>
          <w:iCs/>
          <w:sz w:val="24"/>
          <w:szCs w:val="24"/>
          <w:lang w:val="en-ID"/>
        </w:rPr>
        <w:t>adalah</w:t>
      </w:r>
      <w:r>
        <w:rPr>
          <w:rFonts w:ascii="Book Antiqua" w:hAnsi="Book Antiqua" w:cstheme="majorBidi"/>
          <w:iCs/>
          <w:sz w:val="24"/>
          <w:szCs w:val="24"/>
          <w:lang w:val="id-ID"/>
        </w:rPr>
        <w:t xml:space="preserve"> uji-t </w:t>
      </w:r>
      <w:r w:rsidR="00D7131A">
        <w:rPr>
          <w:rFonts w:ascii="Book Antiqua" w:hAnsi="Book Antiqua" w:cstheme="majorBidi"/>
          <w:iCs/>
          <w:sz w:val="24"/>
          <w:szCs w:val="24"/>
          <w:lang w:val="id-ID"/>
        </w:rPr>
        <w:t>dengan</w:t>
      </w:r>
      <w:r w:rsidR="00112818" w:rsidRPr="00112818">
        <w:rPr>
          <w:rFonts w:ascii="Book Antiqua" w:hAnsi="Book Antiqua" w:cstheme="majorBidi"/>
          <w:iCs/>
          <w:sz w:val="24"/>
          <w:szCs w:val="24"/>
          <w:lang w:val="id-ID"/>
        </w:rPr>
        <w:t xml:space="preserve"> bantuan SPSS </w:t>
      </w:r>
      <w:r w:rsidR="00112818" w:rsidRPr="00112818">
        <w:rPr>
          <w:rFonts w:ascii="Book Antiqua" w:hAnsi="Book Antiqua" w:cstheme="majorBidi"/>
          <w:i/>
          <w:iCs/>
          <w:sz w:val="24"/>
          <w:szCs w:val="24"/>
          <w:lang w:val="id-ID"/>
        </w:rPr>
        <w:t xml:space="preserve">for windows </w:t>
      </w:r>
      <w:r w:rsidR="00112818" w:rsidRPr="00112818">
        <w:rPr>
          <w:rFonts w:ascii="Book Antiqua" w:hAnsi="Book Antiqua" w:cstheme="majorBidi"/>
          <w:iCs/>
          <w:sz w:val="24"/>
          <w:szCs w:val="24"/>
          <w:lang w:val="id-ID"/>
        </w:rPr>
        <w:t>ver</w:t>
      </w:r>
      <w:r>
        <w:rPr>
          <w:rFonts w:ascii="Book Antiqua" w:hAnsi="Book Antiqua" w:cstheme="majorBidi"/>
          <w:iCs/>
          <w:sz w:val="24"/>
          <w:szCs w:val="24"/>
          <w:lang w:val="en-ID"/>
        </w:rPr>
        <w:t>sion</w:t>
      </w:r>
      <w:r>
        <w:rPr>
          <w:rFonts w:ascii="Book Antiqua" w:hAnsi="Book Antiqua" w:cstheme="majorBidi"/>
          <w:iCs/>
          <w:sz w:val="24"/>
          <w:szCs w:val="24"/>
          <w:lang w:val="id-ID"/>
        </w:rPr>
        <w:t xml:space="preserve"> 21.00. Dari hasil anal</w:t>
      </w:r>
      <w:r w:rsidR="00E27C34">
        <w:rPr>
          <w:rFonts w:ascii="Book Antiqua" w:hAnsi="Book Antiqua" w:cstheme="majorBidi"/>
          <w:iCs/>
          <w:sz w:val="24"/>
          <w:szCs w:val="24"/>
          <w:lang w:val="en-ID"/>
        </w:rPr>
        <w:t>i</w:t>
      </w:r>
      <w:r>
        <w:rPr>
          <w:rFonts w:ascii="Book Antiqua" w:hAnsi="Book Antiqua" w:cstheme="majorBidi"/>
          <w:iCs/>
          <w:sz w:val="24"/>
          <w:szCs w:val="24"/>
          <w:lang w:val="id-ID"/>
        </w:rPr>
        <w:t xml:space="preserve">sis uji-t terhadap </w:t>
      </w:r>
      <w:r w:rsidR="003C7D2C">
        <w:rPr>
          <w:rFonts w:ascii="Book Antiqua" w:hAnsi="Book Antiqua" w:cstheme="majorBidi"/>
          <w:iCs/>
          <w:sz w:val="24"/>
          <w:szCs w:val="24"/>
          <w:lang w:val="id-ID"/>
        </w:rPr>
        <w:t>peningkatan</w:t>
      </w:r>
      <w:r w:rsidR="00112818" w:rsidRPr="00112818">
        <w:rPr>
          <w:rFonts w:ascii="Book Antiqua" w:hAnsi="Book Antiqua" w:cstheme="majorBidi"/>
          <w:iCs/>
          <w:sz w:val="24"/>
          <w:szCs w:val="24"/>
          <w:lang w:val="id-ID"/>
        </w:rPr>
        <w:t xml:space="preserve"> penguasaan kosakata siswa</w:t>
      </w:r>
      <w:r>
        <w:rPr>
          <w:rFonts w:ascii="Book Antiqua" w:hAnsi="Book Antiqua" w:cstheme="majorBidi"/>
          <w:iCs/>
          <w:sz w:val="24"/>
          <w:szCs w:val="24"/>
          <w:lang w:val="en-ID"/>
        </w:rPr>
        <w:t>/i</w:t>
      </w:r>
      <w:r w:rsidR="00112818" w:rsidRPr="00112818">
        <w:rPr>
          <w:rFonts w:ascii="Book Antiqua" w:hAnsi="Book Antiqua" w:cstheme="majorBidi"/>
          <w:iCs/>
          <w:sz w:val="24"/>
          <w:szCs w:val="24"/>
          <w:lang w:val="id-ID"/>
        </w:rPr>
        <w:t xml:space="preserve"> dapat diketahui bahwa hasil rat</w:t>
      </w:r>
      <w:r>
        <w:rPr>
          <w:rFonts w:ascii="Book Antiqua" w:hAnsi="Book Antiqua" w:cstheme="majorBidi"/>
          <w:iCs/>
          <w:sz w:val="24"/>
          <w:szCs w:val="24"/>
          <w:lang w:val="id-ID"/>
        </w:rPr>
        <w:t xml:space="preserve">a-rata kelas eksperimen 77,71 </w:t>
      </w:r>
      <w:r w:rsidR="00E27C34">
        <w:rPr>
          <w:rFonts w:ascii="Book Antiqua" w:hAnsi="Book Antiqua" w:cstheme="majorBidi"/>
          <w:iCs/>
          <w:sz w:val="24"/>
          <w:szCs w:val="24"/>
          <w:lang w:val="id-ID"/>
        </w:rPr>
        <w:t>sedangkan</w:t>
      </w:r>
      <w:r w:rsidR="00112818" w:rsidRPr="00112818">
        <w:rPr>
          <w:rFonts w:ascii="Book Antiqua" w:hAnsi="Book Antiqua" w:cstheme="majorBidi"/>
          <w:iCs/>
          <w:sz w:val="24"/>
          <w:szCs w:val="24"/>
          <w:lang w:val="id-ID"/>
        </w:rPr>
        <w:t xml:space="preserve"> kelas kontrol 1,48 , maka </w:t>
      </w:r>
      <w:r>
        <w:rPr>
          <w:rFonts w:ascii="Book Antiqua" w:hAnsi="Book Antiqua" w:cstheme="majorBidi"/>
          <w:iCs/>
          <w:sz w:val="24"/>
          <w:szCs w:val="24"/>
          <w:lang w:val="en-ID"/>
        </w:rPr>
        <w:t>bisa</w:t>
      </w:r>
      <w:r w:rsidR="00112818" w:rsidRPr="00112818">
        <w:rPr>
          <w:rFonts w:ascii="Book Antiqua" w:hAnsi="Book Antiqua" w:cstheme="majorBidi"/>
          <w:iCs/>
          <w:sz w:val="24"/>
          <w:szCs w:val="24"/>
          <w:lang w:val="id-ID"/>
        </w:rPr>
        <w:t xml:space="preserve"> diartikan bahwa</w:t>
      </w:r>
      <w:r w:rsidR="00E27C34">
        <w:rPr>
          <w:rFonts w:ascii="Book Antiqua" w:hAnsi="Book Antiqua" w:cstheme="majorBidi"/>
          <w:iCs/>
          <w:sz w:val="24"/>
          <w:szCs w:val="24"/>
        </w:rPr>
        <w:t xml:space="preserve"> </w:t>
      </w:r>
      <m:oMath>
        <m:r>
          <w:rPr>
            <w:rFonts w:ascii="Cambria Math" w:hAnsi="Cambria Math" w:cstheme="majorBidi"/>
            <w:sz w:val="24"/>
            <w:szCs w:val="24"/>
            <w:lang w:val="id-ID"/>
          </w:rPr>
          <m:t>H</m:t>
        </m:r>
        <m:r>
          <m:rPr>
            <m:scr m:val="sans-serif"/>
          </m:rPr>
          <w:rPr>
            <w:rFonts w:ascii="Cambria Math" w:hAnsi="Cambria Math" w:cstheme="majorBidi"/>
            <w:sz w:val="24"/>
            <w:szCs w:val="24"/>
            <w:lang w:val="id-ID"/>
          </w:rPr>
          <m:t xml:space="preserve">a  </m:t>
        </m:r>
      </m:oMath>
      <w:r>
        <w:rPr>
          <w:rFonts w:ascii="Book Antiqua" w:hAnsi="Book Antiqua" w:cstheme="majorBidi"/>
          <w:iCs/>
          <w:sz w:val="24"/>
          <w:szCs w:val="24"/>
          <w:lang w:val="id-ID"/>
        </w:rPr>
        <w:t xml:space="preserve">diterima karena terdapat </w:t>
      </w:r>
      <w:r w:rsidR="003C7D2C">
        <w:rPr>
          <w:rFonts w:ascii="Book Antiqua" w:hAnsi="Book Antiqua" w:cstheme="majorBidi"/>
          <w:iCs/>
          <w:sz w:val="24"/>
          <w:szCs w:val="24"/>
          <w:lang w:val="id-ID"/>
        </w:rPr>
        <w:t>peningkatan</w:t>
      </w:r>
      <w:r>
        <w:rPr>
          <w:rFonts w:ascii="Book Antiqua" w:hAnsi="Book Antiqua" w:cstheme="majorBidi"/>
          <w:iCs/>
          <w:sz w:val="24"/>
          <w:szCs w:val="24"/>
          <w:lang w:val="id-ID"/>
        </w:rPr>
        <w:t xml:space="preserve"> </w:t>
      </w:r>
      <w:r w:rsidR="003C7D2C">
        <w:rPr>
          <w:rFonts w:ascii="Book Antiqua" w:hAnsi="Book Antiqua" w:cstheme="majorBidi"/>
          <w:iCs/>
          <w:sz w:val="24"/>
          <w:szCs w:val="24"/>
          <w:lang w:val="id-ID"/>
        </w:rPr>
        <w:t>penguasaan</w:t>
      </w:r>
      <w:r>
        <w:rPr>
          <w:rFonts w:ascii="Book Antiqua" w:hAnsi="Book Antiqua" w:cstheme="majorBidi"/>
          <w:iCs/>
          <w:sz w:val="24"/>
          <w:szCs w:val="24"/>
          <w:lang w:val="id-ID"/>
        </w:rPr>
        <w:t xml:space="preserve"> kosakata </w:t>
      </w:r>
      <w:r w:rsidR="00D7131A">
        <w:rPr>
          <w:rFonts w:ascii="Book Antiqua" w:hAnsi="Book Antiqua" w:cstheme="majorBidi"/>
          <w:iCs/>
          <w:sz w:val="24"/>
          <w:szCs w:val="24"/>
          <w:lang w:val="id-ID"/>
        </w:rPr>
        <w:t>dengan</w:t>
      </w:r>
      <w:r>
        <w:rPr>
          <w:rFonts w:ascii="Book Antiqua" w:hAnsi="Book Antiqua" w:cstheme="majorBidi"/>
          <w:iCs/>
          <w:sz w:val="24"/>
          <w:szCs w:val="24"/>
          <w:lang w:val="id-ID"/>
        </w:rPr>
        <w:t xml:space="preserve"> me</w:t>
      </w:r>
      <w:r>
        <w:rPr>
          <w:rFonts w:ascii="Book Antiqua" w:hAnsi="Book Antiqua" w:cstheme="majorBidi"/>
          <w:iCs/>
          <w:sz w:val="24"/>
          <w:szCs w:val="24"/>
          <w:lang w:val="en-ID"/>
        </w:rPr>
        <w:t>makai</w:t>
      </w:r>
      <w:r w:rsidR="00112818" w:rsidRPr="00112818">
        <w:rPr>
          <w:rFonts w:ascii="Book Antiqua" w:hAnsi="Book Antiqua" w:cstheme="majorBidi"/>
          <w:iCs/>
          <w:sz w:val="24"/>
          <w:szCs w:val="24"/>
          <w:lang w:val="id-ID"/>
        </w:rPr>
        <w:t xml:space="preserve"> model </w:t>
      </w:r>
      <w:r>
        <w:rPr>
          <w:rFonts w:ascii="Book Antiqua" w:hAnsi="Book Antiqua" w:cstheme="majorBidi"/>
          <w:iCs/>
          <w:sz w:val="24"/>
          <w:szCs w:val="24"/>
          <w:lang w:val="en-ID"/>
        </w:rPr>
        <w:t>belajar</w:t>
      </w:r>
      <w:r>
        <w:rPr>
          <w:rFonts w:ascii="Book Antiqua" w:hAnsi="Book Antiqua" w:cstheme="majorBidi"/>
          <w:iCs/>
          <w:sz w:val="24"/>
          <w:szCs w:val="24"/>
          <w:lang w:val="id-ID"/>
        </w:rPr>
        <w:t xml:space="preserve"> </w:t>
      </w:r>
      <w:r w:rsidR="00CA0AB7">
        <w:rPr>
          <w:rFonts w:ascii="Book Antiqua" w:hAnsi="Book Antiqua" w:cstheme="majorBidi"/>
          <w:iCs/>
          <w:sz w:val="24"/>
          <w:szCs w:val="24"/>
          <w:lang w:val="id-ID"/>
        </w:rPr>
        <w:t>bahasa</w:t>
      </w:r>
      <w:r w:rsidR="00112818" w:rsidRPr="00112818">
        <w:rPr>
          <w:rFonts w:ascii="Book Antiqua" w:hAnsi="Book Antiqua" w:cstheme="majorBidi"/>
          <w:iCs/>
          <w:sz w:val="24"/>
          <w:szCs w:val="24"/>
          <w:lang w:val="id-ID"/>
        </w:rPr>
        <w:t xml:space="preserve"> </w:t>
      </w:r>
      <w:r w:rsidR="00E27C34">
        <w:rPr>
          <w:rFonts w:ascii="Book Antiqua" w:hAnsi="Book Antiqua" w:cstheme="majorBidi"/>
          <w:iCs/>
          <w:sz w:val="24"/>
          <w:szCs w:val="24"/>
        </w:rPr>
        <w:t>A</w:t>
      </w:r>
      <w:r w:rsidR="00112818" w:rsidRPr="00112818">
        <w:rPr>
          <w:rFonts w:ascii="Book Antiqua" w:hAnsi="Book Antiqua" w:cstheme="majorBidi"/>
          <w:iCs/>
          <w:sz w:val="24"/>
          <w:szCs w:val="24"/>
          <w:lang w:val="id-ID"/>
        </w:rPr>
        <w:t xml:space="preserve">rab melalui teknik </w:t>
      </w:r>
      <w:r w:rsidR="005408A2">
        <w:rPr>
          <w:rFonts w:ascii="Book Antiqua" w:hAnsi="Book Antiqua" w:cstheme="majorBidi"/>
          <w:i/>
          <w:iCs/>
          <w:sz w:val="24"/>
          <w:szCs w:val="24"/>
          <w:lang w:val="id-ID"/>
        </w:rPr>
        <w:t>flashcard</w:t>
      </w:r>
      <w:r w:rsidR="005408A2">
        <w:rPr>
          <w:rFonts w:ascii="Book Antiqua" w:hAnsi="Book Antiqua" w:cstheme="majorBidi"/>
          <w:i/>
          <w:iCs/>
          <w:sz w:val="24"/>
          <w:szCs w:val="24"/>
        </w:rPr>
        <w:t>.</w:t>
      </w:r>
    </w:p>
    <w:p w14:paraId="07272513" w14:textId="3AAC4E21" w:rsidR="00112818" w:rsidRPr="00112818" w:rsidRDefault="00112818" w:rsidP="00112818">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Penelitian ini dilak</w:t>
      </w:r>
      <w:r w:rsidR="001A7C99">
        <w:rPr>
          <w:rFonts w:ascii="Book Antiqua" w:hAnsi="Book Antiqua" w:cstheme="majorBidi"/>
          <w:sz w:val="24"/>
          <w:szCs w:val="24"/>
          <w:lang w:val="en-ID"/>
        </w:rPr>
        <w:t>sanakan</w:t>
      </w:r>
      <w:r w:rsidRPr="00112818">
        <w:rPr>
          <w:rFonts w:ascii="Book Antiqua" w:hAnsi="Book Antiqua" w:cstheme="majorBidi"/>
          <w:sz w:val="24"/>
          <w:szCs w:val="24"/>
          <w:lang w:val="id-ID"/>
        </w:rPr>
        <w:t xml:space="preserve"> di </w:t>
      </w:r>
      <w:r w:rsidR="00B04AD5">
        <w:rPr>
          <w:rFonts w:ascii="Book Antiqua" w:hAnsi="Book Antiqua" w:cstheme="majorBidi"/>
          <w:sz w:val="24"/>
          <w:szCs w:val="24"/>
          <w:lang w:val="id-ID"/>
        </w:rPr>
        <w:t>MT</w:t>
      </w:r>
      <w:r w:rsidR="00B04AD5">
        <w:rPr>
          <w:rFonts w:ascii="Book Antiqua" w:hAnsi="Book Antiqua" w:cstheme="majorBidi"/>
          <w:sz w:val="24"/>
          <w:szCs w:val="24"/>
        </w:rPr>
        <w:t>s</w:t>
      </w:r>
      <w:r w:rsidRPr="00112818">
        <w:rPr>
          <w:rFonts w:ascii="Book Antiqua" w:hAnsi="Book Antiqua" w:cstheme="majorBidi"/>
          <w:sz w:val="24"/>
          <w:szCs w:val="24"/>
          <w:lang w:val="id-ID"/>
        </w:rPr>
        <w:t xml:space="preserve"> Al-Mu</w:t>
      </w:r>
      <w:r w:rsidR="001A7C99">
        <w:rPr>
          <w:rFonts w:ascii="Book Antiqua" w:hAnsi="Book Antiqua" w:cstheme="majorBidi"/>
          <w:sz w:val="24"/>
          <w:szCs w:val="24"/>
          <w:lang w:val="id-ID"/>
        </w:rPr>
        <w:t xml:space="preserve">chtari Cimande. Adapun sampel </w:t>
      </w:r>
      <w:r w:rsidR="003C7D2C">
        <w:rPr>
          <w:rFonts w:ascii="Book Antiqua" w:hAnsi="Book Antiqua" w:cstheme="majorBidi"/>
          <w:sz w:val="24"/>
          <w:szCs w:val="24"/>
          <w:lang w:val="id-ID"/>
        </w:rPr>
        <w:t>penelitian</w:t>
      </w:r>
      <w:r w:rsidR="001A7C99">
        <w:rPr>
          <w:rFonts w:ascii="Book Antiqua" w:hAnsi="Book Antiqua" w:cstheme="majorBidi"/>
          <w:sz w:val="24"/>
          <w:szCs w:val="24"/>
          <w:lang w:val="id-ID"/>
        </w:rPr>
        <w:t xml:space="preserve"> ini </w:t>
      </w:r>
      <w:r w:rsidR="005408A2">
        <w:rPr>
          <w:rFonts w:ascii="Book Antiqua" w:hAnsi="Book Antiqua" w:cstheme="majorBidi"/>
          <w:sz w:val="24"/>
          <w:szCs w:val="24"/>
          <w:lang w:val="en-ID"/>
        </w:rPr>
        <w:t>adalah</w:t>
      </w:r>
      <w:r w:rsidR="001A7C99">
        <w:rPr>
          <w:rFonts w:ascii="Book Antiqua" w:hAnsi="Book Antiqua" w:cstheme="majorBidi"/>
          <w:sz w:val="24"/>
          <w:szCs w:val="24"/>
          <w:lang w:val="id-ID"/>
        </w:rPr>
        <w:t xml:space="preserve"> kelas VII </w:t>
      </w:r>
      <w:r w:rsidR="00E27C34">
        <w:rPr>
          <w:rFonts w:ascii="Book Antiqua" w:hAnsi="Book Antiqua" w:cstheme="majorBidi"/>
          <w:sz w:val="24"/>
          <w:szCs w:val="24"/>
        </w:rPr>
        <w:t>l</w:t>
      </w:r>
      <w:r w:rsidR="001A7C99">
        <w:rPr>
          <w:rFonts w:ascii="Book Antiqua" w:hAnsi="Book Antiqua" w:cstheme="majorBidi"/>
          <w:sz w:val="24"/>
          <w:szCs w:val="24"/>
          <w:lang w:val="id-ID"/>
        </w:rPr>
        <w:t xml:space="preserve">aki-laki </w:t>
      </w:r>
      <w:r w:rsidR="00E27C34">
        <w:rPr>
          <w:rFonts w:ascii="Book Antiqua" w:hAnsi="Book Antiqua" w:cstheme="majorBidi"/>
          <w:sz w:val="24"/>
          <w:szCs w:val="24"/>
          <w:lang w:val="id-ID"/>
        </w:rPr>
        <w:t>sebagai</w:t>
      </w:r>
      <w:r w:rsidRPr="00112818">
        <w:rPr>
          <w:rFonts w:ascii="Book Antiqua" w:hAnsi="Book Antiqua" w:cstheme="majorBidi"/>
          <w:sz w:val="24"/>
          <w:szCs w:val="24"/>
          <w:lang w:val="id-ID"/>
        </w:rPr>
        <w:t xml:space="preserve"> kelas eksperimen</w:t>
      </w:r>
      <w:r w:rsidR="001A7C99">
        <w:rPr>
          <w:rFonts w:ascii="Book Antiqua" w:hAnsi="Book Antiqua" w:cstheme="majorBidi"/>
          <w:sz w:val="24"/>
          <w:szCs w:val="24"/>
          <w:lang w:val="id-ID"/>
        </w:rPr>
        <w:t xml:space="preserve"> </w:t>
      </w:r>
      <w:r w:rsidR="003C7D2C">
        <w:rPr>
          <w:rFonts w:ascii="Book Antiqua" w:hAnsi="Book Antiqua" w:cstheme="majorBidi"/>
          <w:sz w:val="24"/>
          <w:szCs w:val="24"/>
          <w:lang w:val="en-ID"/>
        </w:rPr>
        <w:t>dan</w:t>
      </w:r>
      <w:r w:rsidRPr="00112818">
        <w:rPr>
          <w:rFonts w:ascii="Book Antiqua" w:hAnsi="Book Antiqua" w:cstheme="majorBidi"/>
          <w:sz w:val="24"/>
          <w:szCs w:val="24"/>
          <w:lang w:val="id-ID"/>
        </w:rPr>
        <w:t xml:space="preserve"> kel</w:t>
      </w:r>
      <w:r w:rsidR="001A7C99">
        <w:rPr>
          <w:rFonts w:ascii="Book Antiqua" w:hAnsi="Book Antiqua" w:cstheme="majorBidi"/>
          <w:sz w:val="24"/>
          <w:szCs w:val="24"/>
          <w:lang w:val="id-ID"/>
        </w:rPr>
        <w:t xml:space="preserve">as VII </w:t>
      </w:r>
      <w:r w:rsidR="00E27C34">
        <w:rPr>
          <w:rFonts w:ascii="Book Antiqua" w:hAnsi="Book Antiqua" w:cstheme="majorBidi"/>
          <w:sz w:val="24"/>
          <w:szCs w:val="24"/>
        </w:rPr>
        <w:t>p</w:t>
      </w:r>
      <w:r w:rsidR="001A7C99">
        <w:rPr>
          <w:rFonts w:ascii="Book Antiqua" w:hAnsi="Book Antiqua" w:cstheme="majorBidi"/>
          <w:sz w:val="24"/>
          <w:szCs w:val="24"/>
          <w:lang w:val="id-ID"/>
        </w:rPr>
        <w:t xml:space="preserve">erempuan sebagai kelas </w:t>
      </w:r>
      <w:r w:rsidR="00E27C34">
        <w:rPr>
          <w:rFonts w:ascii="Book Antiqua" w:hAnsi="Book Antiqua" w:cstheme="majorBidi"/>
          <w:sz w:val="24"/>
          <w:szCs w:val="24"/>
          <w:lang w:val="en-ID"/>
        </w:rPr>
        <w:t>k</w:t>
      </w:r>
      <w:r w:rsidRPr="00112818">
        <w:rPr>
          <w:rFonts w:ascii="Book Antiqua" w:hAnsi="Book Antiqua" w:cstheme="majorBidi"/>
          <w:sz w:val="24"/>
          <w:szCs w:val="24"/>
          <w:lang w:val="id-ID"/>
        </w:rPr>
        <w:t>ontrol. Pada kelas eksperimen</w:t>
      </w:r>
      <w:r w:rsidR="001A7C99">
        <w:rPr>
          <w:rFonts w:ascii="Book Antiqua" w:hAnsi="Book Antiqua" w:cstheme="majorBidi"/>
          <w:sz w:val="24"/>
          <w:szCs w:val="24"/>
          <w:lang w:val="id-ID"/>
        </w:rPr>
        <w:t xml:space="preserve"> </w:t>
      </w:r>
      <w:r w:rsidR="001A7C99">
        <w:rPr>
          <w:rFonts w:ascii="Book Antiqua" w:hAnsi="Book Antiqua" w:cstheme="majorBidi"/>
          <w:sz w:val="24"/>
          <w:szCs w:val="24"/>
          <w:lang w:val="id-ID"/>
        </w:rPr>
        <w:lastRenderedPageBreak/>
        <w:t xml:space="preserve">diberikan </w:t>
      </w:r>
      <w:r w:rsidR="00E27C34">
        <w:rPr>
          <w:rFonts w:ascii="Book Antiqua" w:hAnsi="Book Antiqua" w:cstheme="majorBidi"/>
          <w:sz w:val="24"/>
          <w:szCs w:val="24"/>
          <w:lang w:val="id-ID"/>
        </w:rPr>
        <w:t>sebuah</w:t>
      </w:r>
      <w:r w:rsidR="001A7C99">
        <w:rPr>
          <w:rFonts w:ascii="Book Antiqua" w:hAnsi="Book Antiqua" w:cstheme="majorBidi"/>
          <w:sz w:val="24"/>
          <w:szCs w:val="24"/>
          <w:lang w:val="id-ID"/>
        </w:rPr>
        <w:t xml:space="preserve"> perlakuan </w:t>
      </w:r>
      <w:r w:rsidR="00D7131A">
        <w:rPr>
          <w:rFonts w:ascii="Book Antiqua" w:hAnsi="Book Antiqua" w:cstheme="majorBidi"/>
          <w:sz w:val="24"/>
          <w:szCs w:val="24"/>
          <w:lang w:val="id-ID"/>
        </w:rPr>
        <w:t>dengan</w:t>
      </w:r>
      <w:r w:rsidR="00E27C34">
        <w:rPr>
          <w:rFonts w:ascii="Book Antiqua" w:hAnsi="Book Antiqua" w:cstheme="majorBidi"/>
          <w:sz w:val="24"/>
          <w:szCs w:val="24"/>
        </w:rPr>
        <w:t xml:space="preserve"> menggunakan</w:t>
      </w:r>
      <w:r w:rsidRPr="00112818">
        <w:rPr>
          <w:rFonts w:ascii="Book Antiqua" w:hAnsi="Book Antiqua" w:cstheme="majorBidi"/>
          <w:sz w:val="24"/>
          <w:szCs w:val="24"/>
          <w:lang w:val="id-ID"/>
        </w:rPr>
        <w:t xml:space="preserve"> teknik </w:t>
      </w:r>
      <w:r w:rsidR="005408A2">
        <w:rPr>
          <w:rFonts w:ascii="Book Antiqua" w:hAnsi="Book Antiqua" w:cstheme="majorBidi"/>
          <w:i/>
          <w:iCs/>
          <w:sz w:val="24"/>
          <w:szCs w:val="24"/>
          <w:lang w:val="id-ID"/>
        </w:rPr>
        <w:t>flashcard</w:t>
      </w:r>
      <w:r w:rsidR="001A7C99">
        <w:rPr>
          <w:rFonts w:ascii="Book Antiqua" w:hAnsi="Book Antiqua" w:cstheme="majorBidi"/>
          <w:sz w:val="24"/>
          <w:szCs w:val="24"/>
          <w:lang w:val="id-ID"/>
        </w:rPr>
        <w:t xml:space="preserve">, </w:t>
      </w:r>
      <w:r w:rsidR="00E27C34">
        <w:rPr>
          <w:rFonts w:ascii="Book Antiqua" w:hAnsi="Book Antiqua" w:cstheme="majorBidi"/>
          <w:sz w:val="24"/>
          <w:szCs w:val="24"/>
          <w:lang w:val="id-ID"/>
        </w:rPr>
        <w:t>sedangkan</w:t>
      </w:r>
      <w:r w:rsidR="001A7C99">
        <w:rPr>
          <w:rFonts w:ascii="Book Antiqua" w:hAnsi="Book Antiqua" w:cstheme="majorBidi"/>
          <w:sz w:val="24"/>
          <w:szCs w:val="24"/>
          <w:lang w:val="id-ID"/>
        </w:rPr>
        <w:t xml:space="preserve"> </w:t>
      </w:r>
      <w:r w:rsidR="00E27C34">
        <w:rPr>
          <w:rFonts w:ascii="Book Antiqua" w:hAnsi="Book Antiqua" w:cstheme="majorBidi"/>
          <w:sz w:val="24"/>
          <w:szCs w:val="24"/>
          <w:lang w:val="id-ID"/>
        </w:rPr>
        <w:t>kelas kontrol</w:t>
      </w:r>
      <w:r w:rsidRPr="00112818">
        <w:rPr>
          <w:rFonts w:ascii="Book Antiqua" w:hAnsi="Book Antiqua" w:cstheme="majorBidi"/>
          <w:sz w:val="24"/>
          <w:szCs w:val="24"/>
          <w:lang w:val="id-ID"/>
        </w:rPr>
        <w:t xml:space="preserve"> proses pembelajaran seperti biasanya menggunakan buku </w:t>
      </w:r>
      <w:r w:rsidRPr="00112818">
        <w:rPr>
          <w:rFonts w:ascii="Book Antiqua" w:hAnsi="Book Antiqua" w:cstheme="majorBidi"/>
          <w:i/>
          <w:iCs/>
          <w:sz w:val="24"/>
          <w:szCs w:val="24"/>
          <w:lang w:val="id-ID"/>
        </w:rPr>
        <w:t>durusul lughah</w:t>
      </w:r>
      <w:r w:rsidRPr="00112818">
        <w:rPr>
          <w:rFonts w:ascii="Book Antiqua" w:hAnsi="Book Antiqua" w:cstheme="majorBidi"/>
          <w:sz w:val="24"/>
          <w:szCs w:val="24"/>
          <w:lang w:val="id-ID"/>
        </w:rPr>
        <w:t>. P</w:t>
      </w:r>
      <w:r w:rsidR="001A7C99">
        <w:rPr>
          <w:rFonts w:ascii="Book Antiqua" w:hAnsi="Book Antiqua" w:cstheme="majorBidi"/>
          <w:sz w:val="24"/>
          <w:szCs w:val="24"/>
          <w:lang w:val="id-ID"/>
        </w:rPr>
        <w:t xml:space="preserve">ada setiap pertemuan peneliti lakukan </w:t>
      </w:r>
      <w:r w:rsidR="003C7D2C">
        <w:rPr>
          <w:rFonts w:ascii="Book Antiqua" w:hAnsi="Book Antiqua" w:cstheme="majorBidi"/>
          <w:sz w:val="24"/>
          <w:szCs w:val="24"/>
          <w:lang w:val="id-ID"/>
        </w:rPr>
        <w:t>penelitian</w:t>
      </w:r>
      <w:r w:rsidRPr="00112818">
        <w:rPr>
          <w:rFonts w:ascii="Book Antiqua" w:hAnsi="Book Antiqua" w:cstheme="majorBidi"/>
          <w:sz w:val="24"/>
          <w:szCs w:val="24"/>
          <w:lang w:val="id-ID"/>
        </w:rPr>
        <w:t xml:space="preserve"> 4x pertemuan, setiap pertemuan 2x60 menit, diakhir pertemuan siswa diminta </w:t>
      </w:r>
      <w:r w:rsidR="00D7131A">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melakukan tes</w:t>
      </w:r>
      <w:r w:rsidR="00E27C34">
        <w:rPr>
          <w:rFonts w:ascii="Book Antiqua" w:hAnsi="Book Antiqua" w:cstheme="majorBidi"/>
          <w:sz w:val="24"/>
          <w:szCs w:val="24"/>
        </w:rPr>
        <w:t>t</w:t>
      </w:r>
      <w:r w:rsidRPr="00112818">
        <w:rPr>
          <w:rFonts w:ascii="Book Antiqua" w:hAnsi="Book Antiqua" w:cstheme="majorBidi"/>
          <w:sz w:val="24"/>
          <w:szCs w:val="24"/>
          <w:lang w:val="id-ID"/>
        </w:rPr>
        <w:t xml:space="preserve"> dengan </w:t>
      </w:r>
      <w:r w:rsidR="00E27C34">
        <w:rPr>
          <w:rFonts w:ascii="Book Antiqua" w:hAnsi="Book Antiqua" w:cstheme="majorBidi"/>
          <w:sz w:val="24"/>
          <w:szCs w:val="24"/>
        </w:rPr>
        <w:t xml:space="preserve">soal sebanyak </w:t>
      </w:r>
      <w:r w:rsidRPr="00112818">
        <w:rPr>
          <w:rFonts w:ascii="Book Antiqua" w:hAnsi="Book Antiqua" w:cstheme="majorBidi"/>
          <w:sz w:val="24"/>
          <w:szCs w:val="24"/>
          <w:lang w:val="id-ID"/>
        </w:rPr>
        <w:t>48</w:t>
      </w:r>
      <w:r w:rsidR="00E27C34">
        <w:rPr>
          <w:rFonts w:ascii="Book Antiqua" w:hAnsi="Book Antiqua" w:cstheme="majorBidi"/>
          <w:sz w:val="24"/>
          <w:szCs w:val="24"/>
        </w:rPr>
        <w:t xml:space="preserve"> butir</w:t>
      </w:r>
      <w:r w:rsidRPr="00112818">
        <w:rPr>
          <w:rFonts w:ascii="Book Antiqua" w:hAnsi="Book Antiqua" w:cstheme="majorBidi"/>
          <w:sz w:val="24"/>
          <w:szCs w:val="24"/>
          <w:lang w:val="id-ID"/>
        </w:rPr>
        <w:t>.</w:t>
      </w:r>
    </w:p>
    <w:p w14:paraId="03C5FE35" w14:textId="030D23C6" w:rsidR="00112818" w:rsidRPr="00112818" w:rsidRDefault="00112818" w:rsidP="00112818">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Teknik </w:t>
      </w:r>
      <w:r w:rsidR="005408A2">
        <w:rPr>
          <w:rFonts w:ascii="Book Antiqua" w:hAnsi="Book Antiqua" w:cstheme="majorBidi"/>
          <w:i/>
          <w:iCs/>
          <w:sz w:val="24"/>
          <w:szCs w:val="24"/>
          <w:lang w:val="id-ID"/>
        </w:rPr>
        <w:t>flashcard</w:t>
      </w:r>
      <w:r w:rsidR="00D176CA">
        <w:rPr>
          <w:rFonts w:ascii="Book Antiqua" w:hAnsi="Book Antiqua" w:cstheme="majorBidi"/>
          <w:sz w:val="24"/>
          <w:szCs w:val="24"/>
          <w:lang w:val="id-ID"/>
        </w:rPr>
        <w:t xml:space="preserve"> m</w:t>
      </w:r>
      <w:r w:rsidR="00331958">
        <w:rPr>
          <w:rFonts w:ascii="Book Antiqua" w:hAnsi="Book Antiqua" w:cstheme="majorBidi"/>
          <w:sz w:val="24"/>
          <w:szCs w:val="24"/>
        </w:rPr>
        <w:t>e</w:t>
      </w:r>
      <w:r w:rsidRPr="00112818">
        <w:rPr>
          <w:rFonts w:ascii="Book Antiqua" w:hAnsi="Book Antiqua" w:cstheme="majorBidi"/>
          <w:sz w:val="24"/>
          <w:szCs w:val="24"/>
          <w:lang w:val="id-ID"/>
        </w:rPr>
        <w:t xml:space="preserve">rupakan model </w:t>
      </w:r>
      <w:r w:rsidR="00D176CA">
        <w:rPr>
          <w:rFonts w:ascii="Book Antiqua" w:hAnsi="Book Antiqua" w:cstheme="majorBidi"/>
          <w:sz w:val="24"/>
          <w:szCs w:val="24"/>
          <w:lang w:val="en-ID"/>
        </w:rPr>
        <w:t>belajar</w:t>
      </w:r>
      <w:r w:rsidRPr="00112818">
        <w:rPr>
          <w:rFonts w:ascii="Book Antiqua" w:hAnsi="Book Antiqua" w:cstheme="majorBidi"/>
          <w:sz w:val="24"/>
          <w:szCs w:val="24"/>
          <w:lang w:val="id-ID"/>
        </w:rPr>
        <w:t xml:space="preserve"> yang </w:t>
      </w:r>
      <w:r w:rsidR="00D176CA">
        <w:rPr>
          <w:rFonts w:ascii="Book Antiqua" w:hAnsi="Book Antiqua" w:cstheme="majorBidi"/>
          <w:sz w:val="24"/>
          <w:szCs w:val="24"/>
          <w:lang w:val="en-ID"/>
        </w:rPr>
        <w:t>bisa</w:t>
      </w:r>
      <w:r w:rsidR="00D176CA">
        <w:rPr>
          <w:rFonts w:ascii="Book Antiqua" w:hAnsi="Book Antiqua" w:cstheme="majorBidi"/>
          <w:sz w:val="24"/>
          <w:szCs w:val="24"/>
          <w:lang w:val="id-ID"/>
        </w:rPr>
        <w:t xml:space="preserve"> diterapkan terhadap </w:t>
      </w:r>
      <w:r w:rsidR="00E27C34">
        <w:rPr>
          <w:rFonts w:ascii="Book Antiqua" w:hAnsi="Book Antiqua" w:cstheme="majorBidi"/>
          <w:sz w:val="24"/>
          <w:szCs w:val="24"/>
          <w:lang w:val="id-ID"/>
        </w:rPr>
        <w:t>pembelajaran</w:t>
      </w:r>
      <w:r w:rsidR="00D176CA">
        <w:rPr>
          <w:rFonts w:ascii="Book Antiqua" w:hAnsi="Book Antiqua" w:cstheme="majorBidi"/>
          <w:sz w:val="24"/>
          <w:szCs w:val="24"/>
          <w:lang w:val="id-ID"/>
        </w:rPr>
        <w:t xml:space="preserve"> </w:t>
      </w:r>
      <w:r w:rsidR="00CA0AB7">
        <w:rPr>
          <w:rFonts w:ascii="Book Antiqua" w:hAnsi="Book Antiqua" w:cstheme="majorBidi"/>
          <w:sz w:val="24"/>
          <w:szCs w:val="24"/>
          <w:lang w:val="id-ID"/>
        </w:rPr>
        <w:t>bahasa</w:t>
      </w:r>
      <w:r w:rsidR="00D176CA">
        <w:rPr>
          <w:rFonts w:ascii="Book Antiqua" w:hAnsi="Book Antiqua" w:cstheme="majorBidi"/>
          <w:sz w:val="24"/>
          <w:szCs w:val="24"/>
          <w:lang w:val="id-ID"/>
        </w:rPr>
        <w:t xml:space="preserve"> Arab </w:t>
      </w:r>
      <w:r w:rsidR="006C539C">
        <w:rPr>
          <w:rFonts w:ascii="Book Antiqua" w:hAnsi="Book Antiqua" w:cstheme="majorBidi"/>
          <w:sz w:val="24"/>
          <w:szCs w:val="24"/>
          <w:lang w:val="id-ID"/>
        </w:rPr>
        <w:t>untuk</w:t>
      </w:r>
      <w:r w:rsidR="00D176CA">
        <w:rPr>
          <w:rFonts w:ascii="Book Antiqua" w:hAnsi="Book Antiqua" w:cstheme="majorBidi"/>
          <w:sz w:val="24"/>
          <w:szCs w:val="24"/>
          <w:lang w:val="id-ID"/>
        </w:rPr>
        <w:t xml:space="preserve"> </w:t>
      </w:r>
      <w:r w:rsidR="00D176CA">
        <w:rPr>
          <w:rFonts w:ascii="Book Antiqua" w:hAnsi="Book Antiqua" w:cstheme="majorBidi"/>
          <w:sz w:val="24"/>
          <w:szCs w:val="24"/>
          <w:lang w:val="en-ID"/>
        </w:rPr>
        <w:t>t</w:t>
      </w:r>
      <w:r w:rsidR="00D176CA">
        <w:rPr>
          <w:rFonts w:ascii="Book Antiqua" w:hAnsi="Book Antiqua" w:cstheme="majorBidi"/>
          <w:sz w:val="24"/>
          <w:szCs w:val="24"/>
          <w:lang w:val="id-ID"/>
        </w:rPr>
        <w:t xml:space="preserve">ingkatkan penguasaan kosakata </w:t>
      </w:r>
      <w:r w:rsidR="00CA0AB7">
        <w:rPr>
          <w:rFonts w:ascii="Book Antiqua" w:hAnsi="Book Antiqua" w:cstheme="majorBidi"/>
          <w:sz w:val="24"/>
          <w:szCs w:val="24"/>
          <w:lang w:val="id-ID"/>
        </w:rPr>
        <w:t>bahasa</w:t>
      </w:r>
      <w:r w:rsidR="00D176CA">
        <w:rPr>
          <w:rFonts w:ascii="Book Antiqua" w:hAnsi="Book Antiqua" w:cstheme="majorBidi"/>
          <w:sz w:val="24"/>
          <w:szCs w:val="24"/>
          <w:lang w:val="id-ID"/>
        </w:rPr>
        <w:t xml:space="preserve"> Arab. </w:t>
      </w:r>
      <w:r w:rsidR="00E27C34">
        <w:rPr>
          <w:rFonts w:ascii="Book Antiqua" w:hAnsi="Book Antiqua" w:cstheme="majorBidi"/>
          <w:sz w:val="24"/>
          <w:szCs w:val="24"/>
        </w:rPr>
        <w:t>P</w:t>
      </w:r>
      <w:r w:rsidR="00D176CA">
        <w:rPr>
          <w:rFonts w:ascii="Book Antiqua" w:hAnsi="Book Antiqua" w:cstheme="majorBidi"/>
          <w:sz w:val="24"/>
          <w:szCs w:val="24"/>
          <w:lang w:val="id-ID"/>
        </w:rPr>
        <w:t xml:space="preserve">roses pembelajaran </w:t>
      </w:r>
      <w:r w:rsidR="00D7131A">
        <w:rPr>
          <w:rFonts w:ascii="Book Antiqua" w:hAnsi="Book Antiqua" w:cstheme="majorBidi"/>
          <w:sz w:val="24"/>
          <w:szCs w:val="24"/>
          <w:lang w:val="id-ID"/>
        </w:rPr>
        <w:t>dengan</w:t>
      </w:r>
      <w:r w:rsidR="00D176CA">
        <w:rPr>
          <w:rFonts w:ascii="Book Antiqua" w:hAnsi="Book Antiqua" w:cstheme="majorBidi"/>
          <w:sz w:val="24"/>
          <w:szCs w:val="24"/>
          <w:lang w:val="id-ID"/>
        </w:rPr>
        <w:t xml:space="preserve"> </w:t>
      </w:r>
      <w:r w:rsidRPr="00112818">
        <w:rPr>
          <w:rFonts w:ascii="Book Antiqua" w:hAnsi="Book Antiqua" w:cstheme="majorBidi"/>
          <w:sz w:val="24"/>
          <w:szCs w:val="24"/>
          <w:lang w:val="id-ID"/>
        </w:rPr>
        <w:t xml:space="preserve">gunakan teknik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yaitu dengan cara kartu dikocok, serta setiap perwakilan kelompok memiliki kartu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yang telah dibagikan, lalu peneliti memberikan sebuah gambar agar siswa mampu menjawab dengan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yang berada ditangannya. </w:t>
      </w:r>
      <w:r w:rsidR="00D7131A">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penilaian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dilakukan ketika siswa mampu menjawab dengan benar, dan permainan ini dilaksanakan dengan cara bergiliran hingga seluruh siswa mempunyai kesempatan </w:t>
      </w:r>
      <w:r w:rsidR="00D7131A">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bermain.</w:t>
      </w:r>
    </w:p>
    <w:p w14:paraId="5DB5E27C" w14:textId="02E16402" w:rsidR="00112818" w:rsidRPr="00112818" w:rsidRDefault="00112818" w:rsidP="00112818">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lastRenderedPageBreak/>
        <w:t xml:space="preserve">Hasil nilai </w:t>
      </w:r>
      <w:r w:rsidRPr="00112818">
        <w:rPr>
          <w:rFonts w:ascii="Book Antiqua" w:hAnsi="Book Antiqua" w:cstheme="majorBidi"/>
          <w:i/>
          <w:iCs/>
          <w:sz w:val="24"/>
          <w:szCs w:val="24"/>
          <w:lang w:val="id-ID"/>
        </w:rPr>
        <w:t>post-test</w:t>
      </w:r>
      <w:r w:rsidRPr="00112818">
        <w:rPr>
          <w:rFonts w:ascii="Book Antiqua" w:hAnsi="Book Antiqua" w:cstheme="majorBidi"/>
          <w:sz w:val="24"/>
          <w:szCs w:val="24"/>
          <w:lang w:val="id-ID"/>
        </w:rPr>
        <w:t xml:space="preserve"> menyatakan bahwa terdapat pengaruh penggunaan teknik  </w:t>
      </w:r>
      <w:r w:rsidR="005408A2">
        <w:rPr>
          <w:rFonts w:ascii="Book Antiqua" w:hAnsi="Book Antiqua" w:cstheme="majorBidi"/>
          <w:i/>
          <w:iCs/>
          <w:sz w:val="24"/>
          <w:szCs w:val="24"/>
          <w:lang w:val="id-ID"/>
        </w:rPr>
        <w:t>flashcard</w:t>
      </w:r>
      <w:r w:rsidR="00DD6BEF">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00DD6BEF">
        <w:rPr>
          <w:rFonts w:ascii="Book Antiqua" w:hAnsi="Book Antiqua" w:cstheme="majorBidi"/>
          <w:sz w:val="24"/>
          <w:szCs w:val="24"/>
          <w:lang w:val="id-ID"/>
        </w:rPr>
        <w:t xml:space="preserve"> </w:t>
      </w:r>
      <w:r w:rsidR="003C7D2C">
        <w:rPr>
          <w:rFonts w:ascii="Book Antiqua" w:hAnsi="Book Antiqua" w:cstheme="majorBidi"/>
          <w:sz w:val="24"/>
          <w:szCs w:val="24"/>
          <w:lang w:val="id-ID"/>
        </w:rPr>
        <w:t>penguasaan</w:t>
      </w:r>
      <w:r w:rsidRPr="00112818">
        <w:rPr>
          <w:rFonts w:ascii="Book Antiqua" w:hAnsi="Book Antiqua" w:cstheme="majorBidi"/>
          <w:sz w:val="24"/>
          <w:szCs w:val="24"/>
          <w:lang w:val="id-ID"/>
        </w:rPr>
        <w:t xml:space="preserve"> kosakata siswa </w:t>
      </w:r>
      <w:r w:rsidR="00B04AD5">
        <w:rPr>
          <w:rFonts w:ascii="Book Antiqua" w:hAnsi="Book Antiqua" w:cstheme="majorBidi"/>
          <w:sz w:val="24"/>
          <w:szCs w:val="24"/>
          <w:lang w:val="id-ID"/>
        </w:rPr>
        <w:t>MTs</w:t>
      </w:r>
      <w:r w:rsidRPr="00112818">
        <w:rPr>
          <w:rFonts w:ascii="Book Antiqua" w:hAnsi="Book Antiqua" w:cstheme="majorBidi"/>
          <w:sz w:val="24"/>
          <w:szCs w:val="24"/>
          <w:lang w:val="id-ID"/>
        </w:rPr>
        <w:t xml:space="preserve"> Al-Muchtari Cimande dengan rata-rata nilai kelas eksperimen 77,71 </w:t>
      </w:r>
      <w:r w:rsidR="003C7D2C">
        <w:rPr>
          <w:rFonts w:ascii="Book Antiqua" w:hAnsi="Book Antiqua" w:cstheme="majorBidi"/>
          <w:sz w:val="24"/>
          <w:szCs w:val="24"/>
          <w:lang w:val="en-ID"/>
        </w:rPr>
        <w:t>dan</w:t>
      </w:r>
      <w:r w:rsidRPr="00112818">
        <w:rPr>
          <w:rFonts w:ascii="Book Antiqua" w:hAnsi="Book Antiqua" w:cstheme="majorBidi"/>
          <w:sz w:val="24"/>
          <w:szCs w:val="24"/>
          <w:lang w:val="id-ID"/>
        </w:rPr>
        <w:t xml:space="preserve"> kelas kontrol 1,48.</w:t>
      </w:r>
    </w:p>
    <w:p w14:paraId="25BEA7D5" w14:textId="49EA3345" w:rsidR="00112818" w:rsidRPr="00112818" w:rsidRDefault="00112818" w:rsidP="00112818">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Penelitian ini masuk</w:t>
      </w:r>
      <w:r w:rsidR="00DD6BEF">
        <w:rPr>
          <w:rFonts w:ascii="Book Antiqua" w:hAnsi="Book Antiqua" w:cstheme="majorBidi"/>
          <w:sz w:val="24"/>
          <w:szCs w:val="24"/>
          <w:lang w:val="en-ID"/>
        </w:rPr>
        <w:t xml:space="preserve"> pada</w:t>
      </w:r>
      <w:r w:rsidRPr="00112818">
        <w:rPr>
          <w:rFonts w:ascii="Book Antiqua" w:hAnsi="Book Antiqua" w:cstheme="majorBidi"/>
          <w:sz w:val="24"/>
          <w:szCs w:val="24"/>
          <w:lang w:val="id-ID"/>
        </w:rPr>
        <w:t xml:space="preserve"> penelitian eksperimen. Data peneli</w:t>
      </w:r>
      <w:r w:rsidR="00331958">
        <w:rPr>
          <w:rFonts w:ascii="Book Antiqua" w:hAnsi="Book Antiqua" w:cstheme="majorBidi"/>
          <w:sz w:val="24"/>
          <w:szCs w:val="24"/>
        </w:rPr>
        <w:t>ti</w:t>
      </w:r>
      <w:r w:rsidRPr="00112818">
        <w:rPr>
          <w:rFonts w:ascii="Book Antiqua" w:hAnsi="Book Antiqua" w:cstheme="majorBidi"/>
          <w:sz w:val="24"/>
          <w:szCs w:val="24"/>
          <w:lang w:val="id-ID"/>
        </w:rPr>
        <w:t xml:space="preserve">an </w:t>
      </w:r>
      <w:r w:rsidRPr="00112818">
        <w:rPr>
          <w:rFonts w:ascii="Book Antiqua" w:hAnsi="Book Antiqua" w:cstheme="majorBidi"/>
          <w:i/>
          <w:iCs/>
          <w:sz w:val="24"/>
          <w:szCs w:val="24"/>
          <w:lang w:val="id-ID"/>
        </w:rPr>
        <w:t>“</w:t>
      </w:r>
      <w:r w:rsidR="0047063B">
        <w:rPr>
          <w:rFonts w:ascii="Book Antiqua" w:hAnsi="Book Antiqua" w:cstheme="majorBidi"/>
          <w:i/>
          <w:iCs/>
          <w:sz w:val="24"/>
          <w:szCs w:val="24"/>
          <w:lang w:val="id-ID"/>
        </w:rPr>
        <w:t>posttest</w:t>
      </w:r>
      <w:r w:rsidRPr="00112818">
        <w:rPr>
          <w:rFonts w:ascii="Book Antiqua" w:hAnsi="Book Antiqua" w:cstheme="majorBidi"/>
          <w:i/>
          <w:iCs/>
          <w:sz w:val="24"/>
          <w:szCs w:val="24"/>
          <w:lang w:val="id-ID"/>
        </w:rPr>
        <w:t xml:space="preserve"> only control group design”</w:t>
      </w:r>
      <w:r w:rsidRPr="00112818">
        <w:rPr>
          <w:rFonts w:ascii="Book Antiqua" w:hAnsi="Book Antiqua" w:cstheme="majorBidi"/>
          <w:sz w:val="24"/>
          <w:szCs w:val="24"/>
          <w:lang w:val="id-ID"/>
        </w:rPr>
        <w:t xml:space="preserve"> ya</w:t>
      </w:r>
      <w:r w:rsidR="00DD6BEF">
        <w:rPr>
          <w:rFonts w:ascii="Book Antiqua" w:hAnsi="Book Antiqua" w:cstheme="majorBidi"/>
          <w:sz w:val="24"/>
          <w:szCs w:val="24"/>
          <w:lang w:val="en-ID"/>
        </w:rPr>
        <w:t>itu</w:t>
      </w:r>
      <w:r w:rsidRPr="00112818">
        <w:rPr>
          <w:rFonts w:ascii="Book Antiqua" w:hAnsi="Book Antiqua" w:cstheme="majorBidi"/>
          <w:sz w:val="24"/>
          <w:szCs w:val="24"/>
          <w:lang w:val="id-ID"/>
        </w:rPr>
        <w:t xml:space="preserve"> </w:t>
      </w:r>
      <w:r w:rsidR="00E27C34">
        <w:rPr>
          <w:rFonts w:ascii="Book Antiqua" w:hAnsi="Book Antiqua" w:cstheme="majorBidi"/>
          <w:sz w:val="24"/>
          <w:szCs w:val="24"/>
          <w:lang w:val="id-ID"/>
        </w:rPr>
        <w:t>menempatkan</w:t>
      </w:r>
      <w:r w:rsidR="00DD6BEF">
        <w:rPr>
          <w:rFonts w:ascii="Book Antiqua" w:hAnsi="Book Antiqua" w:cstheme="majorBidi"/>
          <w:sz w:val="24"/>
          <w:szCs w:val="24"/>
          <w:lang w:val="id-ID"/>
        </w:rPr>
        <w:t xml:space="preserve"> sub</w:t>
      </w:r>
      <w:r w:rsidR="00DD6BEF">
        <w:rPr>
          <w:rFonts w:ascii="Book Antiqua" w:hAnsi="Book Antiqua" w:cstheme="majorBidi"/>
          <w:sz w:val="24"/>
          <w:szCs w:val="24"/>
          <w:lang w:val="en-ID"/>
        </w:rPr>
        <w:t>j</w:t>
      </w:r>
      <w:r w:rsidR="00DD6BEF">
        <w:rPr>
          <w:rFonts w:ascii="Book Antiqua" w:hAnsi="Book Antiqua" w:cstheme="majorBidi"/>
          <w:sz w:val="24"/>
          <w:szCs w:val="24"/>
          <w:lang w:val="id-ID"/>
        </w:rPr>
        <w:t xml:space="preserve">ek penelitian kedalam dua </w:t>
      </w:r>
      <w:r w:rsidR="003C7D2C">
        <w:rPr>
          <w:rFonts w:ascii="Book Antiqua" w:hAnsi="Book Antiqua" w:cstheme="majorBidi"/>
          <w:sz w:val="24"/>
          <w:szCs w:val="24"/>
          <w:lang w:val="id-ID"/>
        </w:rPr>
        <w:t>kelompok</w:t>
      </w:r>
      <w:r w:rsidRPr="00112818">
        <w:rPr>
          <w:rFonts w:ascii="Book Antiqua" w:hAnsi="Book Antiqua" w:cstheme="majorBidi"/>
          <w:sz w:val="24"/>
          <w:szCs w:val="24"/>
          <w:lang w:val="id-ID"/>
        </w:rPr>
        <w:t xml:space="preserve"> (kel</w:t>
      </w:r>
      <w:r w:rsidR="00DD6BEF">
        <w:rPr>
          <w:rFonts w:ascii="Book Antiqua" w:hAnsi="Book Antiqua" w:cstheme="majorBidi"/>
          <w:sz w:val="24"/>
          <w:szCs w:val="24"/>
          <w:lang w:val="id-ID"/>
        </w:rPr>
        <w:t xml:space="preserve">as) </w:t>
      </w:r>
      <w:r w:rsidR="00FC2BFE">
        <w:rPr>
          <w:rFonts w:ascii="Book Antiqua" w:hAnsi="Book Antiqua" w:cstheme="majorBidi"/>
          <w:sz w:val="24"/>
          <w:szCs w:val="24"/>
          <w:lang w:val="id-ID"/>
        </w:rPr>
        <w:t>yang</w:t>
      </w:r>
      <w:r w:rsidR="00DD6BEF">
        <w:rPr>
          <w:rFonts w:ascii="Book Antiqua" w:hAnsi="Book Antiqua" w:cstheme="majorBidi"/>
          <w:sz w:val="24"/>
          <w:szCs w:val="24"/>
          <w:lang w:val="id-ID"/>
        </w:rPr>
        <w:t xml:space="preserve"> dibedakan </w:t>
      </w:r>
      <w:r w:rsidRPr="00112818">
        <w:rPr>
          <w:rFonts w:ascii="Book Antiqua" w:hAnsi="Book Antiqua" w:cstheme="majorBidi"/>
          <w:sz w:val="24"/>
          <w:szCs w:val="24"/>
          <w:lang w:val="id-ID"/>
        </w:rPr>
        <w:t xml:space="preserve">jadi kelas eksperimen </w:t>
      </w:r>
      <w:r w:rsidR="003C7D2C">
        <w:rPr>
          <w:rFonts w:ascii="Book Antiqua" w:hAnsi="Book Antiqua" w:cstheme="majorBidi"/>
          <w:sz w:val="24"/>
          <w:szCs w:val="24"/>
          <w:lang w:val="en-ID"/>
        </w:rPr>
        <w:t>dan</w:t>
      </w:r>
      <w:r w:rsidR="00DD6BEF">
        <w:rPr>
          <w:rFonts w:ascii="Book Antiqua" w:hAnsi="Book Antiqua" w:cstheme="majorBidi"/>
          <w:sz w:val="24"/>
          <w:szCs w:val="24"/>
          <w:lang w:val="id-ID"/>
        </w:rPr>
        <w:t xml:space="preserve"> </w:t>
      </w:r>
      <w:r w:rsidR="00E27C34">
        <w:rPr>
          <w:rFonts w:ascii="Book Antiqua" w:hAnsi="Book Antiqua" w:cstheme="majorBidi"/>
          <w:sz w:val="24"/>
          <w:szCs w:val="24"/>
          <w:lang w:val="id-ID"/>
        </w:rPr>
        <w:t>kelas kontrol</w:t>
      </w:r>
      <w:r w:rsidR="00DD6BEF">
        <w:rPr>
          <w:rFonts w:ascii="Book Antiqua" w:hAnsi="Book Antiqua" w:cstheme="majorBidi"/>
          <w:sz w:val="24"/>
          <w:szCs w:val="24"/>
          <w:lang w:val="id-ID"/>
        </w:rPr>
        <w:t>. Penelitian</w:t>
      </w:r>
      <w:r w:rsidR="00DD6BEF">
        <w:rPr>
          <w:rFonts w:ascii="Book Antiqua" w:hAnsi="Book Antiqua" w:cstheme="majorBidi"/>
          <w:sz w:val="24"/>
          <w:szCs w:val="24"/>
          <w:lang w:val="en-ID"/>
        </w:rPr>
        <w:t xml:space="preserve"> </w:t>
      </w:r>
      <w:r w:rsidR="00E27C34">
        <w:rPr>
          <w:rFonts w:ascii="Book Antiqua" w:hAnsi="Book Antiqua" w:cstheme="majorBidi"/>
          <w:sz w:val="24"/>
          <w:szCs w:val="24"/>
          <w:lang w:val="id-ID"/>
        </w:rPr>
        <w:t>dilaksanakan</w:t>
      </w:r>
      <w:r w:rsidRPr="00112818">
        <w:rPr>
          <w:rFonts w:ascii="Book Antiqua" w:hAnsi="Book Antiqua" w:cstheme="majorBidi"/>
          <w:sz w:val="24"/>
          <w:szCs w:val="24"/>
          <w:lang w:val="id-ID"/>
        </w:rPr>
        <w:t xml:space="preserve"> di </w:t>
      </w:r>
      <w:r w:rsidR="00B04AD5">
        <w:rPr>
          <w:rFonts w:ascii="Book Antiqua" w:hAnsi="Book Antiqua" w:cstheme="majorBidi"/>
          <w:sz w:val="24"/>
          <w:szCs w:val="24"/>
          <w:lang w:val="id-ID"/>
        </w:rPr>
        <w:t>MTs</w:t>
      </w:r>
      <w:r w:rsidRPr="00112818">
        <w:rPr>
          <w:rFonts w:ascii="Book Antiqua" w:hAnsi="Book Antiqua" w:cstheme="majorBidi"/>
          <w:sz w:val="24"/>
          <w:szCs w:val="24"/>
          <w:lang w:val="id-ID"/>
        </w:rPr>
        <w:t xml:space="preserve"> Al-Muchtari Cimande pada tanggal 16-20 Mei 2019. Populasi </w:t>
      </w:r>
      <w:r w:rsidR="00E27C34">
        <w:rPr>
          <w:rFonts w:ascii="Book Antiqua" w:hAnsi="Book Antiqua" w:cstheme="majorBidi"/>
          <w:sz w:val="24"/>
          <w:szCs w:val="24"/>
        </w:rPr>
        <w:t>pada</w:t>
      </w:r>
      <w:r w:rsidRPr="00112818">
        <w:rPr>
          <w:rFonts w:ascii="Book Antiqua" w:hAnsi="Book Antiqua" w:cstheme="majorBidi"/>
          <w:sz w:val="24"/>
          <w:szCs w:val="24"/>
          <w:lang w:val="id-ID"/>
        </w:rPr>
        <w:t xml:space="preserve"> penelitian ini </w:t>
      </w:r>
      <w:r w:rsidR="005408A2">
        <w:rPr>
          <w:rFonts w:ascii="Book Antiqua" w:hAnsi="Book Antiqua" w:cstheme="majorBidi"/>
          <w:sz w:val="24"/>
          <w:szCs w:val="24"/>
          <w:lang w:val="en-ID"/>
        </w:rPr>
        <w:t>adalah</w:t>
      </w:r>
      <w:r w:rsidR="00DD6BEF">
        <w:rPr>
          <w:rFonts w:ascii="Book Antiqua" w:hAnsi="Book Antiqua" w:cstheme="majorBidi"/>
          <w:sz w:val="24"/>
          <w:szCs w:val="24"/>
          <w:lang w:val="id-ID"/>
        </w:rPr>
        <w:t xml:space="preserve"> s</w:t>
      </w:r>
      <w:r w:rsidR="00E27C34">
        <w:rPr>
          <w:rFonts w:ascii="Book Antiqua" w:hAnsi="Book Antiqua" w:cstheme="majorBidi"/>
          <w:sz w:val="24"/>
          <w:szCs w:val="24"/>
        </w:rPr>
        <w:t>e</w:t>
      </w:r>
      <w:r w:rsidRPr="00112818">
        <w:rPr>
          <w:rFonts w:ascii="Book Antiqua" w:hAnsi="Book Antiqua" w:cstheme="majorBidi"/>
          <w:sz w:val="24"/>
          <w:szCs w:val="24"/>
          <w:lang w:val="id-ID"/>
        </w:rPr>
        <w:t xml:space="preserve">luruh siswa kelas VII </w:t>
      </w:r>
      <w:r w:rsidR="00B04AD5">
        <w:rPr>
          <w:rFonts w:ascii="Book Antiqua" w:hAnsi="Book Antiqua" w:cstheme="majorBidi"/>
          <w:sz w:val="24"/>
          <w:szCs w:val="24"/>
          <w:lang w:val="id-ID"/>
        </w:rPr>
        <w:t>MTs</w:t>
      </w:r>
      <w:r w:rsidRPr="00112818">
        <w:rPr>
          <w:rFonts w:ascii="Book Antiqua" w:hAnsi="Book Antiqua" w:cstheme="majorBidi"/>
          <w:sz w:val="24"/>
          <w:szCs w:val="24"/>
          <w:lang w:val="id-ID"/>
        </w:rPr>
        <w:t xml:space="preserve"> Al-Muchtari Cimande dengan jumlah seluruhnya 31 siswa. Sampel </w:t>
      </w:r>
      <w:r w:rsidR="00331958">
        <w:rPr>
          <w:rFonts w:ascii="Book Antiqua" w:hAnsi="Book Antiqua" w:cstheme="majorBidi"/>
          <w:sz w:val="24"/>
          <w:szCs w:val="24"/>
        </w:rPr>
        <w:t xml:space="preserve">pada </w:t>
      </w:r>
      <w:r w:rsidR="00DD6BEF">
        <w:rPr>
          <w:rFonts w:ascii="Book Antiqua" w:hAnsi="Book Antiqua" w:cstheme="majorBidi"/>
          <w:sz w:val="24"/>
          <w:szCs w:val="24"/>
          <w:lang w:val="id-ID"/>
        </w:rPr>
        <w:t xml:space="preserve">penelitian </w:t>
      </w:r>
      <w:r w:rsidR="00331958">
        <w:rPr>
          <w:rFonts w:ascii="Book Antiqua" w:hAnsi="Book Antiqua" w:cstheme="majorBidi"/>
          <w:sz w:val="24"/>
          <w:szCs w:val="24"/>
        </w:rPr>
        <w:t xml:space="preserve">ini </w:t>
      </w:r>
      <w:r w:rsidR="005408A2">
        <w:rPr>
          <w:rFonts w:ascii="Book Antiqua" w:hAnsi="Book Antiqua" w:cstheme="majorBidi"/>
          <w:sz w:val="24"/>
          <w:szCs w:val="24"/>
          <w:lang w:val="en-ID"/>
        </w:rPr>
        <w:t>adalah</w:t>
      </w:r>
      <w:r w:rsidRPr="00112818">
        <w:rPr>
          <w:rFonts w:ascii="Book Antiqua" w:hAnsi="Book Antiqua" w:cstheme="majorBidi"/>
          <w:sz w:val="24"/>
          <w:szCs w:val="24"/>
          <w:lang w:val="id-ID"/>
        </w:rPr>
        <w:t xml:space="preserve"> siswa laki-laki sebagai kelas eksperimen dan</w:t>
      </w:r>
      <w:r w:rsidR="00DD6BEF">
        <w:rPr>
          <w:rFonts w:ascii="Book Antiqua" w:hAnsi="Book Antiqua" w:cstheme="majorBidi"/>
          <w:sz w:val="24"/>
          <w:szCs w:val="24"/>
          <w:lang w:val="id-ID"/>
        </w:rPr>
        <w:t xml:space="preserve"> siswi perempuan </w:t>
      </w:r>
      <w:r w:rsidR="00E27C34">
        <w:rPr>
          <w:rFonts w:ascii="Book Antiqua" w:hAnsi="Book Antiqua" w:cstheme="majorBidi"/>
          <w:sz w:val="24"/>
          <w:szCs w:val="24"/>
          <w:lang w:val="id-ID"/>
        </w:rPr>
        <w:t>sebagai</w:t>
      </w:r>
      <w:r w:rsidR="00DD6BEF">
        <w:rPr>
          <w:rFonts w:ascii="Book Antiqua" w:hAnsi="Book Antiqua" w:cstheme="majorBidi"/>
          <w:sz w:val="24"/>
          <w:szCs w:val="24"/>
          <w:lang w:val="id-ID"/>
        </w:rPr>
        <w:t xml:space="preserve"> </w:t>
      </w:r>
      <w:r w:rsidR="00E27C34">
        <w:rPr>
          <w:rFonts w:ascii="Book Antiqua" w:hAnsi="Book Antiqua" w:cstheme="majorBidi"/>
          <w:sz w:val="24"/>
          <w:szCs w:val="24"/>
          <w:lang w:val="id-ID"/>
        </w:rPr>
        <w:t>kelas kontrol</w:t>
      </w:r>
      <w:r w:rsidRPr="00112818">
        <w:rPr>
          <w:rFonts w:ascii="Book Antiqua" w:hAnsi="Book Antiqua" w:cstheme="majorBidi"/>
          <w:sz w:val="24"/>
          <w:szCs w:val="24"/>
          <w:lang w:val="id-ID"/>
        </w:rPr>
        <w:t>.</w:t>
      </w:r>
    </w:p>
    <w:p w14:paraId="1E3968BA" w14:textId="5F95E45A" w:rsidR="00112818" w:rsidRPr="00112818" w:rsidRDefault="00112818" w:rsidP="00112818">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Sebagaimana peneliti telah mendeskripsikan pada bab sebelumnya bahwa dalam proses </w:t>
      </w:r>
      <w:r w:rsidR="00E723B1">
        <w:rPr>
          <w:rFonts w:ascii="Book Antiqua" w:hAnsi="Book Antiqua" w:cstheme="majorBidi"/>
          <w:sz w:val="24"/>
          <w:szCs w:val="24"/>
          <w:lang w:val="id-ID"/>
        </w:rPr>
        <w:t>teknik</w:t>
      </w:r>
      <w:r w:rsidRPr="00112818">
        <w:rPr>
          <w:rFonts w:ascii="Book Antiqua" w:hAnsi="Book Antiqua" w:cstheme="majorBidi"/>
          <w:sz w:val="24"/>
          <w:szCs w:val="24"/>
          <w:lang w:val="id-ID"/>
        </w:rPr>
        <w:t xml:space="preserve"> pengumpulan data, peneliti gunakan </w:t>
      </w:r>
      <w:r w:rsidR="00E723B1">
        <w:rPr>
          <w:rFonts w:ascii="Book Antiqua" w:hAnsi="Book Antiqua" w:cstheme="majorBidi"/>
          <w:sz w:val="24"/>
          <w:szCs w:val="24"/>
          <w:lang w:val="id-ID"/>
        </w:rPr>
        <w:t>teknik</w:t>
      </w:r>
      <w:r w:rsidRPr="00112818">
        <w:rPr>
          <w:rFonts w:ascii="Book Antiqua" w:hAnsi="Book Antiqua" w:cstheme="majorBidi"/>
          <w:sz w:val="24"/>
          <w:szCs w:val="24"/>
          <w:lang w:val="id-ID"/>
        </w:rPr>
        <w:t xml:space="preserve"> observasi, dokumentasi, </w:t>
      </w:r>
      <w:r w:rsidR="003C7D2C">
        <w:rPr>
          <w:rFonts w:ascii="Book Antiqua" w:hAnsi="Book Antiqua" w:cstheme="majorBidi"/>
          <w:sz w:val="24"/>
          <w:szCs w:val="24"/>
          <w:lang w:val="en-ID"/>
        </w:rPr>
        <w:t>dan</w:t>
      </w:r>
      <w:r w:rsidR="00E64BDF">
        <w:rPr>
          <w:rFonts w:ascii="Book Antiqua" w:hAnsi="Book Antiqua" w:cstheme="majorBidi"/>
          <w:sz w:val="24"/>
          <w:szCs w:val="24"/>
          <w:lang w:val="en-ID"/>
        </w:rPr>
        <w:t xml:space="preserve"> </w:t>
      </w:r>
      <w:r w:rsidR="0047063B">
        <w:rPr>
          <w:rFonts w:ascii="Book Antiqua" w:hAnsi="Book Antiqua" w:cstheme="majorBidi"/>
          <w:i/>
          <w:iCs/>
          <w:sz w:val="24"/>
          <w:szCs w:val="24"/>
          <w:lang w:val="id-ID"/>
        </w:rPr>
        <w:t>posttest</w:t>
      </w:r>
      <w:r w:rsidRPr="00112818">
        <w:rPr>
          <w:rFonts w:ascii="Book Antiqua" w:hAnsi="Book Antiqua" w:cstheme="majorBidi"/>
          <w:i/>
          <w:iCs/>
          <w:sz w:val="24"/>
          <w:szCs w:val="24"/>
          <w:lang w:val="id-ID"/>
        </w:rPr>
        <w:t xml:space="preserve"> only</w:t>
      </w:r>
      <w:r w:rsidRPr="00112818">
        <w:rPr>
          <w:rFonts w:ascii="Book Antiqua" w:hAnsi="Book Antiqua" w:cstheme="majorBidi"/>
          <w:sz w:val="24"/>
          <w:szCs w:val="24"/>
          <w:lang w:val="id-ID"/>
        </w:rPr>
        <w:t>.</w:t>
      </w:r>
    </w:p>
    <w:p w14:paraId="1B7372F3" w14:textId="2F1014B8" w:rsidR="00112818" w:rsidRPr="00112818" w:rsidRDefault="00112818" w:rsidP="00112818">
      <w:pPr>
        <w:spacing w:after="0" w:line="360" w:lineRule="auto"/>
        <w:ind w:firstLine="720"/>
        <w:jc w:val="both"/>
        <w:rPr>
          <w:rFonts w:ascii="Book Antiqua" w:hAnsi="Book Antiqua" w:cstheme="majorBidi"/>
          <w:sz w:val="24"/>
          <w:szCs w:val="24"/>
          <w:lang w:val="id-ID"/>
        </w:rPr>
      </w:pPr>
      <w:r w:rsidRPr="00112818">
        <w:rPr>
          <w:rFonts w:ascii="Book Antiqua" w:hAnsi="Book Antiqua" w:cstheme="majorBidi"/>
          <w:sz w:val="24"/>
          <w:szCs w:val="24"/>
          <w:lang w:val="id-ID"/>
        </w:rPr>
        <w:t xml:space="preserve">Teknik observasi bertujuan </w:t>
      </w:r>
      <w:r w:rsidR="006C539C">
        <w:rPr>
          <w:rFonts w:ascii="Book Antiqua" w:hAnsi="Book Antiqua" w:cstheme="majorBidi"/>
          <w:sz w:val="24"/>
          <w:szCs w:val="24"/>
          <w:lang w:val="id-ID"/>
        </w:rPr>
        <w:t>untuk</w:t>
      </w:r>
      <w:r w:rsidR="00E64BDF">
        <w:rPr>
          <w:rFonts w:ascii="Book Antiqua" w:hAnsi="Book Antiqua" w:cstheme="majorBidi"/>
          <w:sz w:val="24"/>
          <w:szCs w:val="24"/>
          <w:lang w:val="id-ID"/>
        </w:rPr>
        <w:t xml:space="preserve"> m</w:t>
      </w:r>
      <w:r w:rsidR="00E27C34">
        <w:rPr>
          <w:rFonts w:ascii="Book Antiqua" w:hAnsi="Book Antiqua" w:cstheme="majorBidi"/>
          <w:sz w:val="24"/>
          <w:szCs w:val="24"/>
        </w:rPr>
        <w:t>e</w:t>
      </w:r>
      <w:r w:rsidRPr="00112818">
        <w:rPr>
          <w:rFonts w:ascii="Book Antiqua" w:hAnsi="Book Antiqua" w:cstheme="majorBidi"/>
          <w:sz w:val="24"/>
          <w:szCs w:val="24"/>
          <w:lang w:val="id-ID"/>
        </w:rPr>
        <w:t xml:space="preserve">ngumpulkan data antara lain: mengamati </w:t>
      </w:r>
      <w:r w:rsidR="00E64BDF">
        <w:rPr>
          <w:rFonts w:ascii="Book Antiqua" w:hAnsi="Book Antiqua" w:cstheme="majorBidi"/>
          <w:sz w:val="24"/>
          <w:szCs w:val="24"/>
          <w:lang w:val="id-ID"/>
        </w:rPr>
        <w:t xml:space="preserve">lembaga sekolah, serta proses </w:t>
      </w:r>
      <w:r w:rsidR="00E27C34">
        <w:rPr>
          <w:rFonts w:ascii="Book Antiqua" w:hAnsi="Book Antiqua" w:cstheme="majorBidi"/>
          <w:sz w:val="24"/>
          <w:szCs w:val="24"/>
          <w:lang w:val="id-ID"/>
        </w:rPr>
        <w:t>belajar</w:t>
      </w:r>
      <w:r w:rsidRPr="00112818">
        <w:rPr>
          <w:rFonts w:ascii="Book Antiqua" w:hAnsi="Book Antiqua" w:cstheme="majorBidi"/>
          <w:sz w:val="24"/>
          <w:szCs w:val="24"/>
          <w:lang w:val="id-ID"/>
        </w:rPr>
        <w:t xml:space="preserve"> mengajar bahas</w:t>
      </w:r>
      <w:r w:rsidR="00E64BDF">
        <w:rPr>
          <w:rFonts w:ascii="Book Antiqua" w:hAnsi="Book Antiqua" w:cstheme="majorBidi"/>
          <w:sz w:val="24"/>
          <w:szCs w:val="24"/>
          <w:lang w:val="id-ID"/>
        </w:rPr>
        <w:t xml:space="preserve">a Arab. </w:t>
      </w:r>
      <w:r w:rsidR="00E64BDF">
        <w:rPr>
          <w:rFonts w:ascii="Book Antiqua" w:hAnsi="Book Antiqua" w:cstheme="majorBidi"/>
          <w:sz w:val="24"/>
          <w:szCs w:val="24"/>
          <w:lang w:val="id-ID"/>
        </w:rPr>
        <w:lastRenderedPageBreak/>
        <w:t xml:space="preserve">Dokumentasi digunakan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w:t>
      </w:r>
      <w:r w:rsidR="00E64BDF">
        <w:rPr>
          <w:rFonts w:ascii="Book Antiqua" w:hAnsi="Book Antiqua" w:cstheme="majorBidi"/>
          <w:sz w:val="24"/>
          <w:szCs w:val="24"/>
          <w:lang w:val="en-ID"/>
        </w:rPr>
        <w:t>dapatkan</w:t>
      </w:r>
      <w:r w:rsidRPr="00112818">
        <w:rPr>
          <w:rFonts w:ascii="Book Antiqua" w:hAnsi="Book Antiqua" w:cstheme="majorBidi"/>
          <w:sz w:val="24"/>
          <w:szCs w:val="24"/>
          <w:lang w:val="id-ID"/>
        </w:rPr>
        <w:t xml:space="preserve"> data dengan melihat</w:t>
      </w:r>
      <w:r w:rsidR="00E64BDF">
        <w:rPr>
          <w:rFonts w:ascii="Book Antiqua" w:hAnsi="Book Antiqua" w:cstheme="majorBidi"/>
          <w:sz w:val="24"/>
          <w:szCs w:val="24"/>
          <w:lang w:val="en-ID"/>
        </w:rPr>
        <w:t>/mengamati</w:t>
      </w:r>
      <w:r w:rsidRPr="00112818">
        <w:rPr>
          <w:rFonts w:ascii="Book Antiqua" w:hAnsi="Book Antiqua" w:cstheme="majorBidi"/>
          <w:sz w:val="24"/>
          <w:szCs w:val="24"/>
          <w:lang w:val="id-ID"/>
        </w:rPr>
        <w:t xml:space="preserve"> atau mencatat langsung proses yang sedang diuji, metode ini dilakukan dengan melihat dokumen seperti gambar,</w:t>
      </w:r>
      <w:r w:rsidR="00E27C34">
        <w:rPr>
          <w:rFonts w:ascii="Book Antiqua" w:hAnsi="Book Antiqua" w:cstheme="majorBidi"/>
          <w:sz w:val="24"/>
          <w:szCs w:val="24"/>
        </w:rPr>
        <w:t xml:space="preserve"> </w:t>
      </w:r>
      <w:r w:rsidRPr="00112818">
        <w:rPr>
          <w:rFonts w:ascii="Book Antiqua" w:hAnsi="Book Antiqua" w:cstheme="majorBidi"/>
          <w:sz w:val="24"/>
          <w:szCs w:val="24"/>
          <w:lang w:val="id-ID"/>
        </w:rPr>
        <w:t xml:space="preserve">catatan, dan monografi. Selanjutnya </w:t>
      </w:r>
      <w:r w:rsidR="0047063B">
        <w:rPr>
          <w:rFonts w:ascii="Book Antiqua" w:hAnsi="Book Antiqua" w:cstheme="majorBidi"/>
          <w:i/>
          <w:iCs/>
          <w:sz w:val="24"/>
          <w:szCs w:val="24"/>
          <w:lang w:val="id-ID"/>
        </w:rPr>
        <w:t>posttest</w:t>
      </w:r>
      <w:r w:rsidR="00E64BDF">
        <w:rPr>
          <w:rFonts w:ascii="Book Antiqua" w:hAnsi="Book Antiqua" w:cstheme="majorBidi"/>
          <w:sz w:val="24"/>
          <w:szCs w:val="24"/>
          <w:lang w:val="id-ID"/>
        </w:rPr>
        <w:t xml:space="preserve"> adalah latihan tertulis </w:t>
      </w:r>
      <w:r w:rsidR="00FC2BFE">
        <w:rPr>
          <w:rFonts w:ascii="Book Antiqua" w:hAnsi="Book Antiqua" w:cstheme="majorBidi"/>
          <w:sz w:val="24"/>
          <w:szCs w:val="24"/>
          <w:lang w:val="id-ID"/>
        </w:rPr>
        <w:t>yang</w:t>
      </w:r>
      <w:r w:rsidR="00E64BDF">
        <w:rPr>
          <w:rFonts w:ascii="Book Antiqua" w:hAnsi="Book Antiqua" w:cstheme="majorBidi"/>
          <w:sz w:val="24"/>
          <w:szCs w:val="24"/>
          <w:lang w:val="id-ID"/>
        </w:rPr>
        <w:t xml:space="preserve"> di</w:t>
      </w:r>
      <w:r w:rsidR="00E64BDF">
        <w:rPr>
          <w:rFonts w:ascii="Book Antiqua" w:hAnsi="Book Antiqua" w:cstheme="majorBidi"/>
          <w:sz w:val="24"/>
          <w:szCs w:val="24"/>
          <w:lang w:val="en-ID"/>
        </w:rPr>
        <w:t>pakai</w:t>
      </w:r>
      <w:r w:rsidR="00E64BDF">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mengukur kognitif dan psikomotorik yang dimiliki siswa .</w:t>
      </w:r>
    </w:p>
    <w:p w14:paraId="370DA3C7" w14:textId="43E66DB8" w:rsidR="00112818" w:rsidRPr="00112818" w:rsidRDefault="00E64BDF" w:rsidP="00112818">
      <w:pPr>
        <w:spacing w:after="0" w:line="360" w:lineRule="auto"/>
        <w:ind w:firstLine="720"/>
        <w:jc w:val="both"/>
        <w:rPr>
          <w:rFonts w:ascii="Book Antiqua" w:hAnsi="Book Antiqua" w:cstheme="majorBidi"/>
          <w:sz w:val="24"/>
          <w:szCs w:val="24"/>
          <w:lang w:val="id-ID"/>
        </w:rPr>
      </w:pPr>
      <w:r>
        <w:rPr>
          <w:rFonts w:ascii="Book Antiqua" w:hAnsi="Book Antiqua" w:cstheme="majorBidi"/>
          <w:sz w:val="24"/>
          <w:szCs w:val="24"/>
          <w:lang w:val="en-ID"/>
        </w:rPr>
        <w:t xml:space="preserve">Di </w:t>
      </w:r>
      <w:r w:rsidR="00112818" w:rsidRPr="00112818">
        <w:rPr>
          <w:rFonts w:ascii="Book Antiqua" w:hAnsi="Book Antiqua" w:cstheme="majorBidi"/>
          <w:sz w:val="24"/>
          <w:szCs w:val="24"/>
          <w:lang w:val="id-ID"/>
        </w:rPr>
        <w:t xml:space="preserve">penelitian ini </w:t>
      </w:r>
      <w:r>
        <w:rPr>
          <w:rFonts w:ascii="Book Antiqua" w:hAnsi="Book Antiqua" w:cstheme="majorBidi"/>
          <w:sz w:val="24"/>
          <w:szCs w:val="24"/>
          <w:lang w:val="en-ID"/>
        </w:rPr>
        <w:t xml:space="preserve">ada </w:t>
      </w:r>
      <w:r w:rsidR="00112818" w:rsidRPr="00112818">
        <w:rPr>
          <w:rFonts w:ascii="Book Antiqua" w:hAnsi="Book Antiqua" w:cstheme="majorBidi"/>
          <w:sz w:val="24"/>
          <w:szCs w:val="24"/>
          <w:lang w:val="id-ID"/>
        </w:rPr>
        <w:t>dua kelas yaitu kelas eksperimen</w:t>
      </w:r>
      <w:r>
        <w:rPr>
          <w:rFonts w:ascii="Book Antiqua" w:hAnsi="Book Antiqua" w:cstheme="majorBidi"/>
          <w:sz w:val="24"/>
          <w:szCs w:val="24"/>
          <w:lang w:val="id-ID"/>
        </w:rPr>
        <w:t xml:space="preserve"> </w:t>
      </w:r>
      <w:r w:rsidR="003C7D2C">
        <w:rPr>
          <w:rFonts w:ascii="Book Antiqua" w:hAnsi="Book Antiqua" w:cstheme="majorBidi"/>
          <w:sz w:val="24"/>
          <w:szCs w:val="24"/>
          <w:lang w:val="en-ID"/>
        </w:rPr>
        <w:t>dan</w:t>
      </w:r>
      <w:r>
        <w:rPr>
          <w:rFonts w:ascii="Book Antiqua" w:hAnsi="Book Antiqua" w:cstheme="majorBidi"/>
          <w:sz w:val="24"/>
          <w:szCs w:val="24"/>
          <w:lang w:val="id-ID"/>
        </w:rPr>
        <w:t xml:space="preserve"> </w:t>
      </w:r>
      <w:r w:rsidR="00E27C34">
        <w:rPr>
          <w:rFonts w:ascii="Book Antiqua" w:hAnsi="Book Antiqua" w:cstheme="majorBidi"/>
          <w:sz w:val="24"/>
          <w:szCs w:val="24"/>
          <w:lang w:val="id-ID"/>
        </w:rPr>
        <w:t>kelas kontrol</w:t>
      </w:r>
      <w:r w:rsidR="00112818" w:rsidRPr="00112818">
        <w:rPr>
          <w:rFonts w:ascii="Book Antiqua" w:hAnsi="Book Antiqua" w:cstheme="majorBidi"/>
          <w:sz w:val="24"/>
          <w:szCs w:val="24"/>
          <w:lang w:val="id-ID"/>
        </w:rPr>
        <w:t xml:space="preserve">. </w:t>
      </w:r>
      <w:r w:rsidR="00D7131A">
        <w:rPr>
          <w:rFonts w:ascii="Book Antiqua" w:hAnsi="Book Antiqua" w:cstheme="majorBidi"/>
          <w:sz w:val="24"/>
          <w:szCs w:val="24"/>
          <w:lang w:val="id-ID"/>
        </w:rPr>
        <w:t>Untuk</w:t>
      </w:r>
      <w:r w:rsidR="00112818" w:rsidRPr="00112818">
        <w:rPr>
          <w:rFonts w:ascii="Book Antiqua" w:hAnsi="Book Antiqua" w:cstheme="majorBidi"/>
          <w:sz w:val="24"/>
          <w:szCs w:val="24"/>
          <w:lang w:val="id-ID"/>
        </w:rPr>
        <w:t xml:space="preserve"> kelas eksperimen diberikan sebua</w:t>
      </w:r>
      <w:r>
        <w:rPr>
          <w:rFonts w:ascii="Book Antiqua" w:hAnsi="Book Antiqua" w:cstheme="majorBidi"/>
          <w:sz w:val="24"/>
          <w:szCs w:val="24"/>
          <w:lang w:val="id-ID"/>
        </w:rPr>
        <w:t xml:space="preserve">h perlakukan permainan bahasa </w:t>
      </w:r>
      <w:r w:rsidR="00D7131A">
        <w:rPr>
          <w:rFonts w:ascii="Book Antiqua" w:hAnsi="Book Antiqua" w:cstheme="majorBidi"/>
          <w:sz w:val="24"/>
          <w:szCs w:val="24"/>
          <w:lang w:val="id-ID"/>
        </w:rPr>
        <w:t>dengan</w:t>
      </w:r>
      <w:r w:rsidR="00112818" w:rsidRPr="00112818">
        <w:rPr>
          <w:rFonts w:ascii="Book Antiqua" w:hAnsi="Book Antiqua" w:cstheme="majorBidi"/>
          <w:sz w:val="24"/>
          <w:szCs w:val="24"/>
          <w:lang w:val="id-ID"/>
        </w:rPr>
        <w:t xml:space="preserve"> menggunakan </w:t>
      </w:r>
      <w:r w:rsidR="00E723B1">
        <w:rPr>
          <w:rFonts w:ascii="Book Antiqua" w:hAnsi="Book Antiqua" w:cstheme="majorBidi"/>
          <w:sz w:val="24"/>
          <w:szCs w:val="24"/>
          <w:lang w:val="id-ID"/>
        </w:rPr>
        <w:t>teknik</w:t>
      </w:r>
      <w:r w:rsidR="00112818" w:rsidRPr="00112818">
        <w:rPr>
          <w:rFonts w:ascii="Book Antiqua" w:hAnsi="Book Antiqua" w:cstheme="majorBidi"/>
          <w:sz w:val="24"/>
          <w:szCs w:val="24"/>
          <w:lang w:val="id-ID"/>
        </w:rPr>
        <w:t xml:space="preserve"> </w:t>
      </w:r>
      <w:r w:rsidR="005408A2">
        <w:rPr>
          <w:rFonts w:ascii="Book Antiqua" w:hAnsi="Book Antiqua" w:cstheme="majorBidi"/>
          <w:i/>
          <w:iCs/>
          <w:sz w:val="24"/>
          <w:szCs w:val="24"/>
          <w:lang w:val="id-ID"/>
        </w:rPr>
        <w:t>flashcard</w:t>
      </w:r>
      <w:r>
        <w:rPr>
          <w:rFonts w:ascii="Book Antiqua" w:hAnsi="Book Antiqua" w:cstheme="majorBidi"/>
          <w:sz w:val="24"/>
          <w:szCs w:val="24"/>
          <w:lang w:val="id-ID"/>
        </w:rPr>
        <w:t xml:space="preserve"> </w:t>
      </w:r>
      <w:r w:rsidR="00E27C34">
        <w:rPr>
          <w:rFonts w:ascii="Book Antiqua" w:hAnsi="Book Antiqua" w:cstheme="majorBidi"/>
          <w:sz w:val="24"/>
          <w:szCs w:val="24"/>
          <w:lang w:val="id-ID"/>
        </w:rPr>
        <w:t>sedangkan</w:t>
      </w:r>
      <w:r>
        <w:rPr>
          <w:rFonts w:ascii="Book Antiqua" w:hAnsi="Book Antiqua" w:cstheme="majorBidi"/>
          <w:sz w:val="24"/>
          <w:szCs w:val="24"/>
          <w:lang w:val="id-ID"/>
        </w:rPr>
        <w:t xml:space="preserve"> </w:t>
      </w:r>
      <w:r w:rsidR="00E27C34">
        <w:rPr>
          <w:rFonts w:ascii="Book Antiqua" w:hAnsi="Book Antiqua" w:cstheme="majorBidi"/>
          <w:sz w:val="24"/>
          <w:szCs w:val="24"/>
          <w:lang w:val="id-ID"/>
        </w:rPr>
        <w:t>kelas kontrol</w:t>
      </w:r>
      <w:r w:rsidR="00112818" w:rsidRPr="00112818">
        <w:rPr>
          <w:rFonts w:ascii="Book Antiqua" w:hAnsi="Book Antiqua" w:cstheme="majorBidi"/>
          <w:sz w:val="24"/>
          <w:szCs w:val="24"/>
          <w:lang w:val="id-ID"/>
        </w:rPr>
        <w:t xml:space="preserve"> tidak diberi perlakuan menggunakan teknik </w:t>
      </w:r>
      <w:r w:rsidR="005408A2">
        <w:rPr>
          <w:rFonts w:ascii="Book Antiqua" w:hAnsi="Book Antiqua" w:cstheme="majorBidi"/>
          <w:i/>
          <w:iCs/>
          <w:sz w:val="24"/>
          <w:szCs w:val="24"/>
          <w:lang w:val="id-ID"/>
        </w:rPr>
        <w:t>flashcard</w:t>
      </w:r>
      <w:r w:rsidR="00112818" w:rsidRPr="00112818">
        <w:rPr>
          <w:rFonts w:ascii="Book Antiqua" w:hAnsi="Book Antiqua" w:cstheme="majorBidi"/>
          <w:sz w:val="24"/>
          <w:szCs w:val="24"/>
          <w:lang w:val="id-ID"/>
        </w:rPr>
        <w:t xml:space="preserve"> akan tetapi peneliti hanya mengajar seperti pembelajaran biasanya. Serta penelitian ini dilak</w:t>
      </w:r>
      <w:r>
        <w:rPr>
          <w:rFonts w:ascii="Book Antiqua" w:hAnsi="Book Antiqua" w:cstheme="majorBidi"/>
          <w:sz w:val="24"/>
          <w:szCs w:val="24"/>
          <w:lang w:val="en-ID"/>
        </w:rPr>
        <w:t xml:space="preserve">ukan </w:t>
      </w:r>
      <w:r w:rsidR="00112818" w:rsidRPr="00112818">
        <w:rPr>
          <w:rFonts w:ascii="Book Antiqua" w:hAnsi="Book Antiqua" w:cstheme="majorBidi"/>
          <w:sz w:val="24"/>
          <w:szCs w:val="24"/>
          <w:lang w:val="id-ID"/>
        </w:rPr>
        <w:t>4 kali pertemuan, dan setiap pertemuan 2x60 menit peneliti mendeskripsikan sebagai berikut:</w:t>
      </w:r>
    </w:p>
    <w:p w14:paraId="2150D86B" w14:textId="37DBFFA7" w:rsidR="00112818" w:rsidRPr="00112818" w:rsidRDefault="00E64BDF" w:rsidP="00112818">
      <w:pPr>
        <w:pStyle w:val="ListParagraph"/>
        <w:numPr>
          <w:ilvl w:val="0"/>
          <w:numId w:val="11"/>
        </w:numPr>
        <w:spacing w:after="0" w:line="360" w:lineRule="auto"/>
        <w:jc w:val="both"/>
        <w:rPr>
          <w:rFonts w:ascii="Book Antiqua" w:hAnsi="Book Antiqua" w:cstheme="majorBidi"/>
          <w:sz w:val="24"/>
          <w:szCs w:val="24"/>
          <w:lang w:val="id-ID"/>
        </w:rPr>
      </w:pPr>
      <w:r>
        <w:rPr>
          <w:rFonts w:ascii="Book Antiqua" w:hAnsi="Book Antiqua" w:cstheme="majorBidi"/>
          <w:sz w:val="24"/>
          <w:szCs w:val="24"/>
          <w:lang w:val="id-ID"/>
        </w:rPr>
        <w:t>Proses P</w:t>
      </w:r>
      <w:r w:rsidR="00E27C34">
        <w:rPr>
          <w:rFonts w:ascii="Book Antiqua" w:hAnsi="Book Antiqua" w:cstheme="majorBidi"/>
          <w:sz w:val="24"/>
          <w:szCs w:val="24"/>
        </w:rPr>
        <w:t>e</w:t>
      </w:r>
      <w:r w:rsidR="00112818" w:rsidRPr="00112818">
        <w:rPr>
          <w:rFonts w:ascii="Book Antiqua" w:hAnsi="Book Antiqua" w:cstheme="majorBidi"/>
          <w:sz w:val="24"/>
          <w:szCs w:val="24"/>
          <w:lang w:val="id-ID"/>
        </w:rPr>
        <w:t>laksanaan Pengajaran Kelas Eksperimen</w:t>
      </w:r>
    </w:p>
    <w:p w14:paraId="358B5385" w14:textId="77777777" w:rsidR="00112818" w:rsidRPr="00112818" w:rsidRDefault="00112818" w:rsidP="00112818">
      <w:pPr>
        <w:numPr>
          <w:ilvl w:val="0"/>
          <w:numId w:val="8"/>
        </w:numPr>
        <w:spacing w:after="0" w:line="360" w:lineRule="auto"/>
        <w:ind w:left="270" w:firstLine="180"/>
        <w:jc w:val="both"/>
        <w:rPr>
          <w:rFonts w:ascii="Book Antiqua" w:hAnsi="Book Antiqua" w:cstheme="majorBidi"/>
          <w:sz w:val="24"/>
          <w:szCs w:val="24"/>
          <w:lang w:val="id-ID"/>
        </w:rPr>
      </w:pPr>
      <w:r w:rsidRPr="00112818">
        <w:rPr>
          <w:rFonts w:ascii="Book Antiqua" w:hAnsi="Book Antiqua" w:cstheme="majorBidi"/>
          <w:sz w:val="24"/>
          <w:szCs w:val="24"/>
          <w:lang w:val="id-ID"/>
        </w:rPr>
        <w:t>Hari Pertama</w:t>
      </w:r>
    </w:p>
    <w:p w14:paraId="3D0FD634" w14:textId="5535F45C" w:rsidR="00112818" w:rsidRPr="00112818" w:rsidRDefault="00E64BDF" w:rsidP="00E27C34">
      <w:pPr>
        <w:spacing w:after="0" w:line="360" w:lineRule="auto"/>
        <w:ind w:left="720"/>
        <w:jc w:val="both"/>
        <w:rPr>
          <w:rFonts w:ascii="Book Antiqua" w:hAnsi="Book Antiqua" w:cstheme="majorBidi"/>
          <w:sz w:val="24"/>
          <w:szCs w:val="24"/>
          <w:lang w:val="id-ID"/>
        </w:rPr>
      </w:pPr>
      <w:r>
        <w:rPr>
          <w:rFonts w:ascii="Book Antiqua" w:hAnsi="Book Antiqua" w:cstheme="majorBidi"/>
          <w:sz w:val="24"/>
          <w:szCs w:val="24"/>
          <w:lang w:val="en-ID"/>
        </w:rPr>
        <w:t>Di</w:t>
      </w:r>
      <w:r w:rsidR="00112818" w:rsidRPr="00112818">
        <w:rPr>
          <w:rFonts w:ascii="Book Antiqua" w:hAnsi="Book Antiqua" w:cstheme="majorBidi"/>
          <w:sz w:val="24"/>
          <w:szCs w:val="24"/>
          <w:lang w:val="id-ID"/>
        </w:rPr>
        <w:t xml:space="preserve"> hari pertama penelitian pada Kamis</w:t>
      </w:r>
      <w:r w:rsidR="00E27C34">
        <w:rPr>
          <w:rFonts w:ascii="Book Antiqua" w:hAnsi="Book Antiqua" w:cstheme="majorBidi"/>
          <w:sz w:val="24"/>
          <w:szCs w:val="24"/>
        </w:rPr>
        <w:t>,</w:t>
      </w:r>
      <w:r w:rsidR="00112818" w:rsidRPr="00112818">
        <w:rPr>
          <w:rFonts w:ascii="Book Antiqua" w:hAnsi="Book Antiqua" w:cstheme="majorBidi"/>
          <w:sz w:val="24"/>
          <w:szCs w:val="24"/>
          <w:lang w:val="id-ID"/>
        </w:rPr>
        <w:t xml:space="preserve"> 16 Mei 2019 peneliti melakukan sosialisasi akan proses </w:t>
      </w:r>
      <w:r>
        <w:rPr>
          <w:rFonts w:ascii="Book Antiqua" w:hAnsi="Book Antiqua" w:cstheme="majorBidi"/>
          <w:sz w:val="24"/>
          <w:szCs w:val="24"/>
          <w:lang w:val="en-ID"/>
        </w:rPr>
        <w:t>belajar</w:t>
      </w:r>
      <w:r>
        <w:rPr>
          <w:rFonts w:ascii="Book Antiqua" w:hAnsi="Book Antiqua" w:cstheme="majorBidi"/>
          <w:sz w:val="24"/>
          <w:szCs w:val="24"/>
          <w:lang w:val="id-ID"/>
        </w:rPr>
        <w:t xml:space="preserve"> </w:t>
      </w:r>
      <w:r w:rsidR="00CA0AB7">
        <w:rPr>
          <w:rFonts w:ascii="Book Antiqua" w:hAnsi="Book Antiqua" w:cstheme="majorBidi"/>
          <w:sz w:val="24"/>
          <w:szCs w:val="24"/>
          <w:lang w:val="id-ID"/>
        </w:rPr>
        <w:t>bahasa</w:t>
      </w:r>
      <w:r w:rsidR="00112818" w:rsidRPr="00112818">
        <w:rPr>
          <w:rFonts w:ascii="Book Antiqua" w:hAnsi="Book Antiqua" w:cstheme="majorBidi"/>
          <w:sz w:val="24"/>
          <w:szCs w:val="24"/>
          <w:lang w:val="id-ID"/>
        </w:rPr>
        <w:t xml:space="preserve"> Arab </w:t>
      </w:r>
      <w:r w:rsidR="00112818" w:rsidRPr="00112818">
        <w:rPr>
          <w:rFonts w:ascii="Book Antiqua" w:hAnsi="Book Antiqua" w:cstheme="majorBidi"/>
          <w:sz w:val="24"/>
          <w:szCs w:val="24"/>
          <w:lang w:val="id-ID"/>
        </w:rPr>
        <w:lastRenderedPageBreak/>
        <w:t xml:space="preserve">dengan </w:t>
      </w:r>
      <w:r>
        <w:rPr>
          <w:rFonts w:ascii="Book Antiqua" w:hAnsi="Book Antiqua" w:cstheme="majorBidi"/>
          <w:sz w:val="24"/>
          <w:szCs w:val="24"/>
          <w:lang w:val="en-ID"/>
        </w:rPr>
        <w:t>memakai</w:t>
      </w:r>
      <w:r w:rsidR="00112818" w:rsidRPr="00112818">
        <w:rPr>
          <w:rFonts w:ascii="Book Antiqua" w:hAnsi="Book Antiqua" w:cstheme="majorBidi"/>
          <w:sz w:val="24"/>
          <w:szCs w:val="24"/>
          <w:lang w:val="id-ID"/>
        </w:rPr>
        <w:t xml:space="preserve"> </w:t>
      </w:r>
      <w:r w:rsidR="00E723B1">
        <w:rPr>
          <w:rFonts w:ascii="Book Antiqua" w:hAnsi="Book Antiqua" w:cstheme="majorBidi"/>
          <w:sz w:val="24"/>
          <w:szCs w:val="24"/>
          <w:lang w:val="id-ID"/>
        </w:rPr>
        <w:t>teknik</w:t>
      </w:r>
      <w:r w:rsidR="00112818" w:rsidRPr="00112818">
        <w:rPr>
          <w:rFonts w:ascii="Book Antiqua" w:hAnsi="Book Antiqua" w:cstheme="majorBidi"/>
          <w:sz w:val="24"/>
          <w:szCs w:val="24"/>
          <w:lang w:val="id-ID"/>
        </w:rPr>
        <w:t xml:space="preserve"> </w:t>
      </w:r>
      <w:r w:rsidR="005408A2">
        <w:rPr>
          <w:rFonts w:ascii="Book Antiqua" w:hAnsi="Book Antiqua" w:cstheme="majorBidi"/>
          <w:i/>
          <w:iCs/>
          <w:sz w:val="24"/>
          <w:szCs w:val="24"/>
          <w:lang w:val="id-ID"/>
        </w:rPr>
        <w:t>flashcard</w:t>
      </w:r>
      <w:r w:rsidR="00112818" w:rsidRPr="00112818">
        <w:rPr>
          <w:rFonts w:ascii="Book Antiqua" w:hAnsi="Book Antiqua" w:cstheme="majorBidi"/>
          <w:sz w:val="24"/>
          <w:szCs w:val="24"/>
          <w:lang w:val="id-ID"/>
        </w:rPr>
        <w:t>, setela</w:t>
      </w:r>
      <w:r w:rsidR="00CE1461">
        <w:rPr>
          <w:rFonts w:ascii="Book Antiqua" w:hAnsi="Book Antiqua" w:cstheme="majorBidi"/>
          <w:sz w:val="24"/>
          <w:szCs w:val="24"/>
          <w:lang w:val="id-ID"/>
        </w:rPr>
        <w:t xml:space="preserve">h itu para siswa dibagi </w:t>
      </w:r>
      <w:r w:rsidR="00CE1461">
        <w:rPr>
          <w:rFonts w:ascii="Book Antiqua" w:hAnsi="Book Antiqua" w:cstheme="majorBidi"/>
          <w:sz w:val="24"/>
          <w:szCs w:val="24"/>
          <w:lang w:val="en-ID"/>
        </w:rPr>
        <w:t>pada</w:t>
      </w:r>
      <w:r w:rsidR="00CE1461">
        <w:rPr>
          <w:rFonts w:ascii="Book Antiqua" w:hAnsi="Book Antiqua" w:cstheme="majorBidi"/>
          <w:sz w:val="24"/>
          <w:szCs w:val="24"/>
          <w:lang w:val="id-ID"/>
        </w:rPr>
        <w:t xml:space="preserve"> </w:t>
      </w:r>
      <w:r w:rsidR="003C7D2C">
        <w:rPr>
          <w:rFonts w:ascii="Book Antiqua" w:hAnsi="Book Antiqua" w:cstheme="majorBidi"/>
          <w:sz w:val="24"/>
          <w:szCs w:val="24"/>
          <w:lang w:val="id-ID"/>
        </w:rPr>
        <w:t>kelompok</w:t>
      </w:r>
      <w:r w:rsidR="00112818" w:rsidRPr="00112818">
        <w:rPr>
          <w:rFonts w:ascii="Book Antiqua" w:hAnsi="Book Antiqua" w:cstheme="majorBidi"/>
          <w:sz w:val="24"/>
          <w:szCs w:val="24"/>
          <w:lang w:val="id-ID"/>
        </w:rPr>
        <w:t xml:space="preserve"> kecil yaitu 4 orang dalam satu kelompok.</w:t>
      </w:r>
    </w:p>
    <w:p w14:paraId="23996E45" w14:textId="77777777" w:rsidR="00112818" w:rsidRPr="00112818" w:rsidRDefault="00112818" w:rsidP="00DD7676">
      <w:pPr>
        <w:pStyle w:val="ListParagraph"/>
        <w:numPr>
          <w:ilvl w:val="0"/>
          <w:numId w:val="8"/>
        </w:numPr>
        <w:spacing w:after="0" w:line="360" w:lineRule="auto"/>
        <w:ind w:left="709"/>
        <w:jc w:val="both"/>
        <w:rPr>
          <w:rFonts w:ascii="Book Antiqua" w:hAnsi="Book Antiqua" w:cstheme="majorBidi"/>
          <w:sz w:val="24"/>
          <w:szCs w:val="24"/>
          <w:lang w:val="id-ID"/>
        </w:rPr>
      </w:pPr>
      <w:r w:rsidRPr="00112818">
        <w:rPr>
          <w:rFonts w:ascii="Book Antiqua" w:hAnsi="Book Antiqua" w:cstheme="majorBidi"/>
          <w:sz w:val="24"/>
          <w:szCs w:val="24"/>
          <w:lang w:val="id-ID"/>
        </w:rPr>
        <w:t>Hari Kedua</w:t>
      </w:r>
    </w:p>
    <w:p w14:paraId="50281DB0" w14:textId="17B9E9E0" w:rsidR="00112818" w:rsidRPr="00112818" w:rsidRDefault="00112818" w:rsidP="00DD7676">
      <w:pPr>
        <w:spacing w:after="0" w:line="360" w:lineRule="auto"/>
        <w:ind w:left="709"/>
        <w:jc w:val="both"/>
        <w:rPr>
          <w:rFonts w:ascii="Book Antiqua" w:hAnsi="Book Antiqua" w:cstheme="majorBidi"/>
          <w:sz w:val="24"/>
          <w:szCs w:val="24"/>
          <w:lang w:val="id-ID"/>
        </w:rPr>
      </w:pPr>
      <w:r w:rsidRPr="00112818">
        <w:rPr>
          <w:rFonts w:ascii="Book Antiqua" w:hAnsi="Book Antiqua" w:cstheme="majorBidi"/>
          <w:sz w:val="24"/>
          <w:szCs w:val="24"/>
          <w:lang w:val="id-ID"/>
        </w:rPr>
        <w:t>Pada hari kedua penelitian pada Jum’at</w:t>
      </w:r>
      <w:r w:rsidR="00DD7676">
        <w:rPr>
          <w:rFonts w:ascii="Book Antiqua" w:hAnsi="Book Antiqua" w:cstheme="majorBidi"/>
          <w:sz w:val="24"/>
          <w:szCs w:val="24"/>
        </w:rPr>
        <w:t>,</w:t>
      </w:r>
      <w:r w:rsidRPr="00112818">
        <w:rPr>
          <w:rFonts w:ascii="Book Antiqua" w:hAnsi="Book Antiqua" w:cstheme="majorBidi"/>
          <w:sz w:val="24"/>
          <w:szCs w:val="24"/>
          <w:lang w:val="id-ID"/>
        </w:rPr>
        <w:t xml:space="preserve"> 16 Mei 2019 sebelum menggunakan teknik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peneliti memberikan pembendaharaan kosakata dengan cara memperlihatkan gambar kepada siswa, kemudian peneliti mengucapkan bahasa Arab kosakata tersebut, diikuti oleh para siswa dan setiap satu kosakata diulang sebanyak 3 kali agar mempermudah siswa</w:t>
      </w:r>
      <w:r w:rsidR="00F07426">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mengingat</w:t>
      </w:r>
      <w:r w:rsidR="00F07426">
        <w:rPr>
          <w:rFonts w:ascii="Book Antiqua" w:hAnsi="Book Antiqua" w:cstheme="majorBidi"/>
          <w:sz w:val="24"/>
          <w:szCs w:val="24"/>
          <w:lang w:val="en-ID"/>
        </w:rPr>
        <w:t xml:space="preserve"> lagi</w:t>
      </w:r>
      <w:r w:rsidRPr="00112818">
        <w:rPr>
          <w:rFonts w:ascii="Book Antiqua" w:hAnsi="Book Antiqua" w:cstheme="majorBidi"/>
          <w:sz w:val="24"/>
          <w:szCs w:val="24"/>
          <w:lang w:val="id-ID"/>
        </w:rPr>
        <w:t xml:space="preserve"> dan menghafalkannya </w:t>
      </w:r>
    </w:p>
    <w:p w14:paraId="2E07D3DD" w14:textId="77777777" w:rsidR="00112818" w:rsidRPr="00112818" w:rsidRDefault="00112818" w:rsidP="00DD7676">
      <w:pPr>
        <w:pStyle w:val="ListParagraph"/>
        <w:numPr>
          <w:ilvl w:val="0"/>
          <w:numId w:val="8"/>
        </w:numPr>
        <w:spacing w:after="0" w:line="360" w:lineRule="auto"/>
        <w:ind w:left="709"/>
        <w:jc w:val="both"/>
        <w:rPr>
          <w:rFonts w:ascii="Book Antiqua" w:hAnsi="Book Antiqua" w:cstheme="majorBidi"/>
          <w:sz w:val="24"/>
          <w:szCs w:val="24"/>
          <w:lang w:val="id-ID"/>
        </w:rPr>
      </w:pPr>
      <w:r w:rsidRPr="00112818">
        <w:rPr>
          <w:rFonts w:ascii="Book Antiqua" w:hAnsi="Book Antiqua" w:cstheme="majorBidi"/>
          <w:sz w:val="24"/>
          <w:szCs w:val="24"/>
          <w:lang w:val="id-ID"/>
        </w:rPr>
        <w:t>Hari Ketiga</w:t>
      </w:r>
    </w:p>
    <w:p w14:paraId="7D57807A" w14:textId="26578B34" w:rsidR="00112818" w:rsidRPr="00112818" w:rsidRDefault="00112818" w:rsidP="00DD7676">
      <w:pPr>
        <w:spacing w:after="0" w:line="360" w:lineRule="auto"/>
        <w:ind w:left="709"/>
        <w:jc w:val="both"/>
        <w:rPr>
          <w:rFonts w:ascii="Book Antiqua" w:hAnsi="Book Antiqua" w:cstheme="majorBidi"/>
          <w:sz w:val="24"/>
          <w:szCs w:val="24"/>
          <w:lang w:val="id-ID"/>
        </w:rPr>
      </w:pPr>
      <w:r w:rsidRPr="00112818">
        <w:rPr>
          <w:rFonts w:ascii="Book Antiqua" w:hAnsi="Book Antiqua" w:cstheme="majorBidi"/>
          <w:sz w:val="24"/>
          <w:szCs w:val="24"/>
          <w:lang w:val="id-ID"/>
        </w:rPr>
        <w:t>Pada hari ketiga penelitian pada Sabtu</w:t>
      </w:r>
      <w:r w:rsidR="00DD7676">
        <w:rPr>
          <w:rFonts w:ascii="Book Antiqua" w:hAnsi="Book Antiqua" w:cstheme="majorBidi"/>
          <w:sz w:val="24"/>
          <w:szCs w:val="24"/>
        </w:rPr>
        <w:t>,</w:t>
      </w:r>
      <w:r w:rsidRPr="00112818">
        <w:rPr>
          <w:rFonts w:ascii="Book Antiqua" w:hAnsi="Book Antiqua" w:cstheme="majorBidi"/>
          <w:sz w:val="24"/>
          <w:szCs w:val="24"/>
          <w:lang w:val="id-ID"/>
        </w:rPr>
        <w:t xml:space="preserve"> 18 Mei 2019 peneliti memulai proses </w:t>
      </w:r>
      <w:r w:rsidR="00E27C34">
        <w:rPr>
          <w:rFonts w:ascii="Book Antiqua" w:hAnsi="Book Antiqua" w:cstheme="majorBidi"/>
          <w:sz w:val="24"/>
          <w:szCs w:val="24"/>
          <w:lang w:val="en-ID"/>
        </w:rPr>
        <w:t>pembelajaran</w:t>
      </w:r>
      <w:r w:rsidRPr="00112818">
        <w:rPr>
          <w:rFonts w:ascii="Book Antiqua" w:hAnsi="Book Antiqua" w:cstheme="majorBidi"/>
          <w:sz w:val="24"/>
          <w:szCs w:val="24"/>
          <w:lang w:val="id-ID"/>
        </w:rPr>
        <w:t xml:space="preserve"> bahasa Arab menggunakan teknik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w:t>
      </w:r>
      <w:r w:rsidR="00F07426">
        <w:rPr>
          <w:rFonts w:ascii="Book Antiqua" w:hAnsi="Book Antiqua" w:cstheme="majorBidi"/>
          <w:sz w:val="24"/>
          <w:szCs w:val="24"/>
          <w:lang w:val="id-ID"/>
        </w:rPr>
        <w:t xml:space="preserve">dengan cara setiap perwakilan </w:t>
      </w:r>
      <w:r w:rsidR="003C7D2C">
        <w:rPr>
          <w:rFonts w:ascii="Book Antiqua" w:hAnsi="Book Antiqua" w:cstheme="majorBidi"/>
          <w:sz w:val="24"/>
          <w:szCs w:val="24"/>
          <w:lang w:val="id-ID"/>
        </w:rPr>
        <w:t>kelompok</w:t>
      </w:r>
      <w:r w:rsidRPr="00112818">
        <w:rPr>
          <w:rFonts w:ascii="Book Antiqua" w:hAnsi="Book Antiqua" w:cstheme="majorBidi"/>
          <w:sz w:val="24"/>
          <w:szCs w:val="24"/>
          <w:lang w:val="id-ID"/>
        </w:rPr>
        <w:t xml:space="preserve"> maju kedepan </w:t>
      </w:r>
      <w:r w:rsidR="00D7131A">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melakukan pemainan </w:t>
      </w:r>
      <w:r w:rsidR="005408A2">
        <w:rPr>
          <w:rFonts w:ascii="Book Antiqua" w:hAnsi="Book Antiqua" w:cstheme="majorBidi"/>
          <w:i/>
          <w:iCs/>
          <w:sz w:val="24"/>
          <w:szCs w:val="24"/>
          <w:lang w:val="id-ID"/>
        </w:rPr>
        <w:t>flashcard</w:t>
      </w:r>
      <w:r w:rsidR="00F07426">
        <w:rPr>
          <w:rFonts w:ascii="Book Antiqua" w:hAnsi="Book Antiqua" w:cstheme="majorBidi"/>
          <w:sz w:val="24"/>
          <w:szCs w:val="24"/>
          <w:lang w:val="id-ID"/>
        </w:rPr>
        <w:t xml:space="preserve"> </w:t>
      </w:r>
      <w:r w:rsidR="006C539C">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w:t>
      </w:r>
      <w:r w:rsidR="00DD7676">
        <w:rPr>
          <w:rFonts w:ascii="Book Antiqua" w:hAnsi="Book Antiqua" w:cstheme="majorBidi"/>
          <w:sz w:val="24"/>
          <w:szCs w:val="24"/>
        </w:rPr>
        <w:t>menge</w:t>
      </w:r>
      <w:r w:rsidR="00F07426">
        <w:rPr>
          <w:rFonts w:ascii="Book Antiqua" w:hAnsi="Book Antiqua" w:cstheme="majorBidi"/>
          <w:sz w:val="24"/>
          <w:szCs w:val="24"/>
          <w:lang w:val="en-ID"/>
        </w:rPr>
        <w:t>tahu</w:t>
      </w:r>
      <w:r w:rsidR="00DD7676">
        <w:rPr>
          <w:rFonts w:ascii="Book Antiqua" w:hAnsi="Book Antiqua" w:cstheme="majorBidi"/>
          <w:sz w:val="24"/>
          <w:szCs w:val="24"/>
          <w:lang w:val="en-ID"/>
        </w:rPr>
        <w:t>i</w:t>
      </w:r>
      <w:r w:rsidRPr="00112818">
        <w:rPr>
          <w:rFonts w:ascii="Book Antiqua" w:hAnsi="Book Antiqua" w:cstheme="majorBidi"/>
          <w:sz w:val="24"/>
          <w:szCs w:val="24"/>
          <w:lang w:val="id-ID"/>
        </w:rPr>
        <w:t xml:space="preserve"> sejauh mana penguasaan kosakata siswa. </w:t>
      </w:r>
      <w:r w:rsidRPr="00112818">
        <w:rPr>
          <w:rFonts w:ascii="Book Antiqua" w:hAnsi="Book Antiqua" w:cstheme="majorBidi"/>
          <w:sz w:val="24"/>
          <w:szCs w:val="24"/>
          <w:lang w:val="id-ID"/>
        </w:rPr>
        <w:lastRenderedPageBreak/>
        <w:t xml:space="preserve">Kemudian cara bermain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dengan mengocoknya, serta setiap perwakilan kelompok memiliki kartu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yang telah dibagikan, lalu peneliti memberikan sebuah gambar agar siswa mampu menjawab dengan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yang berada ditangannya. </w:t>
      </w:r>
      <w:r w:rsidR="00D7131A">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penilaian </w:t>
      </w:r>
      <w:r w:rsidR="005408A2">
        <w:rPr>
          <w:rFonts w:ascii="Book Antiqua" w:hAnsi="Book Antiqua" w:cstheme="majorBidi"/>
          <w:i/>
          <w:iCs/>
          <w:sz w:val="24"/>
          <w:szCs w:val="24"/>
          <w:lang w:val="id-ID"/>
        </w:rPr>
        <w:t>flashcard</w:t>
      </w:r>
      <w:r w:rsidRPr="00112818">
        <w:rPr>
          <w:rFonts w:ascii="Book Antiqua" w:hAnsi="Book Antiqua" w:cstheme="majorBidi"/>
          <w:sz w:val="24"/>
          <w:szCs w:val="24"/>
          <w:lang w:val="id-ID"/>
        </w:rPr>
        <w:t xml:space="preserve"> dilakukan ketika siswa mampu menjawab dengan benar, dan permainan ini dilaksanakan dengan cara bergiliran hingga seluruh siswa mempunyai kesempatan </w:t>
      </w:r>
      <w:r w:rsidR="00D7131A">
        <w:rPr>
          <w:rFonts w:ascii="Book Antiqua" w:hAnsi="Book Antiqua" w:cstheme="majorBidi"/>
          <w:sz w:val="24"/>
          <w:szCs w:val="24"/>
          <w:lang w:val="id-ID"/>
        </w:rPr>
        <w:t>untuk</w:t>
      </w:r>
      <w:r w:rsidRPr="00112818">
        <w:rPr>
          <w:rFonts w:ascii="Book Antiqua" w:hAnsi="Book Antiqua" w:cstheme="majorBidi"/>
          <w:sz w:val="24"/>
          <w:szCs w:val="24"/>
          <w:lang w:val="id-ID"/>
        </w:rPr>
        <w:t xml:space="preserve"> bermain.</w:t>
      </w:r>
    </w:p>
    <w:p w14:paraId="20E8B531" w14:textId="77777777" w:rsidR="00112818" w:rsidRPr="00112818" w:rsidRDefault="00112818" w:rsidP="00DD7676">
      <w:pPr>
        <w:pStyle w:val="ListParagraph"/>
        <w:numPr>
          <w:ilvl w:val="0"/>
          <w:numId w:val="8"/>
        </w:numPr>
        <w:spacing w:after="0" w:line="360" w:lineRule="auto"/>
        <w:ind w:left="709"/>
        <w:jc w:val="both"/>
        <w:rPr>
          <w:rFonts w:ascii="Book Antiqua" w:hAnsi="Book Antiqua" w:cstheme="majorBidi"/>
          <w:sz w:val="24"/>
          <w:szCs w:val="24"/>
          <w:lang w:val="id-ID"/>
        </w:rPr>
      </w:pPr>
      <w:r w:rsidRPr="00112818">
        <w:rPr>
          <w:rFonts w:ascii="Book Antiqua" w:hAnsi="Book Antiqua" w:cstheme="majorBidi"/>
          <w:sz w:val="24"/>
          <w:szCs w:val="24"/>
          <w:lang w:val="id-ID"/>
        </w:rPr>
        <w:t>Hari Keempat</w:t>
      </w:r>
    </w:p>
    <w:p w14:paraId="1A7BEFCC" w14:textId="078405FD" w:rsidR="00112818" w:rsidRPr="00F07426" w:rsidRDefault="00112818" w:rsidP="00DD7676">
      <w:pPr>
        <w:spacing w:after="0" w:line="360" w:lineRule="auto"/>
        <w:ind w:left="709"/>
        <w:jc w:val="both"/>
        <w:rPr>
          <w:rFonts w:ascii="Book Antiqua" w:hAnsi="Book Antiqua" w:cstheme="majorBidi"/>
          <w:sz w:val="24"/>
          <w:szCs w:val="24"/>
          <w:lang w:val="en-ID"/>
        </w:rPr>
      </w:pPr>
      <w:r w:rsidRPr="00112818">
        <w:rPr>
          <w:rFonts w:ascii="Book Antiqua" w:hAnsi="Book Antiqua" w:cstheme="majorBidi"/>
          <w:sz w:val="24"/>
          <w:szCs w:val="24"/>
          <w:lang w:val="id-ID"/>
        </w:rPr>
        <w:t>Hari</w:t>
      </w:r>
      <w:r w:rsidR="00F07426">
        <w:rPr>
          <w:rFonts w:ascii="Book Antiqua" w:hAnsi="Book Antiqua" w:cstheme="majorBidi"/>
          <w:sz w:val="24"/>
          <w:szCs w:val="24"/>
          <w:lang w:val="id-ID"/>
        </w:rPr>
        <w:t xml:space="preserve"> terakhir penelitian pada Senin</w:t>
      </w:r>
      <w:r w:rsidR="00F07426">
        <w:rPr>
          <w:rFonts w:ascii="Book Antiqua" w:hAnsi="Book Antiqua" w:cstheme="majorBidi"/>
          <w:sz w:val="24"/>
          <w:szCs w:val="24"/>
          <w:lang w:val="en-ID"/>
        </w:rPr>
        <w:t xml:space="preserve">, </w:t>
      </w:r>
      <w:r w:rsidRPr="00112818">
        <w:rPr>
          <w:rFonts w:ascii="Book Antiqua" w:hAnsi="Book Antiqua" w:cstheme="majorBidi"/>
          <w:sz w:val="24"/>
          <w:szCs w:val="24"/>
          <w:lang w:val="id-ID"/>
        </w:rPr>
        <w:t xml:space="preserve">20 Mei 2019 peneliti memberikan evaluasi kepada siswa dengan menggunakan instrumen tes, dengan adanya </w:t>
      </w:r>
      <w:r w:rsidRPr="00112818">
        <w:rPr>
          <w:rFonts w:ascii="Book Antiqua" w:hAnsi="Book Antiqua" w:cstheme="majorBidi"/>
          <w:i/>
          <w:iCs/>
          <w:sz w:val="24"/>
          <w:szCs w:val="24"/>
          <w:lang w:val="id-ID"/>
        </w:rPr>
        <w:t>post-test</w:t>
      </w:r>
      <w:r w:rsidRPr="00112818">
        <w:rPr>
          <w:rFonts w:ascii="Book Antiqua" w:hAnsi="Book Antiqua" w:cstheme="majorBidi"/>
          <w:sz w:val="24"/>
          <w:szCs w:val="24"/>
          <w:lang w:val="id-ID"/>
        </w:rPr>
        <w:t xml:space="preserve"> ini peneliti berharap sis</w:t>
      </w:r>
      <w:r w:rsidR="00F07426">
        <w:rPr>
          <w:rFonts w:ascii="Book Antiqua" w:hAnsi="Book Antiqua" w:cstheme="majorBidi"/>
          <w:sz w:val="24"/>
          <w:szCs w:val="24"/>
          <w:lang w:val="id-ID"/>
        </w:rPr>
        <w:t xml:space="preserve">wa mampu </w:t>
      </w:r>
      <w:r w:rsidR="00F07426">
        <w:rPr>
          <w:rFonts w:ascii="Book Antiqua" w:hAnsi="Book Antiqua" w:cstheme="majorBidi"/>
          <w:sz w:val="24"/>
          <w:szCs w:val="24"/>
          <w:lang w:val="en-ID"/>
        </w:rPr>
        <w:t>t</w:t>
      </w:r>
      <w:r w:rsidRPr="00112818">
        <w:rPr>
          <w:rFonts w:ascii="Book Antiqua" w:hAnsi="Book Antiqua" w:cstheme="majorBidi"/>
          <w:sz w:val="24"/>
          <w:szCs w:val="24"/>
          <w:lang w:val="id-ID"/>
        </w:rPr>
        <w:t>ingkatkan penguasaan kosakata siswa</w:t>
      </w:r>
      <w:r w:rsidR="00F07426">
        <w:rPr>
          <w:rFonts w:ascii="Book Antiqua" w:hAnsi="Book Antiqua" w:cstheme="majorBidi"/>
          <w:sz w:val="24"/>
          <w:szCs w:val="24"/>
          <w:lang w:val="en-ID"/>
        </w:rPr>
        <w:t>/pelajar.</w:t>
      </w:r>
    </w:p>
    <w:p w14:paraId="1FAB142B" w14:textId="77777777" w:rsidR="00112818" w:rsidRPr="00112818" w:rsidRDefault="00112818" w:rsidP="002B7D8A">
      <w:pPr>
        <w:pStyle w:val="ListParagraph"/>
        <w:numPr>
          <w:ilvl w:val="0"/>
          <w:numId w:val="11"/>
        </w:numPr>
        <w:spacing w:after="0" w:line="360" w:lineRule="auto"/>
        <w:jc w:val="both"/>
        <w:rPr>
          <w:rFonts w:ascii="Book Antiqua" w:hAnsi="Book Antiqua" w:cstheme="majorBidi"/>
          <w:sz w:val="24"/>
          <w:szCs w:val="24"/>
          <w:lang w:val="id-ID"/>
        </w:rPr>
      </w:pPr>
      <w:r w:rsidRPr="00112818">
        <w:rPr>
          <w:rFonts w:ascii="Book Antiqua" w:hAnsi="Book Antiqua" w:cstheme="majorBidi"/>
          <w:sz w:val="24"/>
          <w:szCs w:val="24"/>
          <w:lang w:val="id-ID"/>
        </w:rPr>
        <w:t>Proses Pelaksanaan Pengajaran Kelas Kontrol</w:t>
      </w:r>
    </w:p>
    <w:p w14:paraId="01316BCC" w14:textId="77777777" w:rsidR="00112818" w:rsidRPr="002B7D8A" w:rsidRDefault="00112818" w:rsidP="002B7D8A">
      <w:pPr>
        <w:pStyle w:val="ListParagraph"/>
        <w:numPr>
          <w:ilvl w:val="0"/>
          <w:numId w:val="13"/>
        </w:numPr>
        <w:spacing w:after="0" w:line="360" w:lineRule="auto"/>
        <w:jc w:val="both"/>
        <w:rPr>
          <w:rFonts w:ascii="Book Antiqua" w:hAnsi="Book Antiqua" w:cstheme="majorBidi"/>
          <w:sz w:val="24"/>
          <w:szCs w:val="24"/>
          <w:lang w:val="id-ID"/>
        </w:rPr>
      </w:pPr>
      <w:r w:rsidRPr="002B7D8A">
        <w:rPr>
          <w:rFonts w:ascii="Book Antiqua" w:hAnsi="Book Antiqua" w:cstheme="majorBidi"/>
          <w:sz w:val="24"/>
          <w:szCs w:val="24"/>
          <w:lang w:val="id-ID"/>
        </w:rPr>
        <w:t>Hari Pertama</w:t>
      </w:r>
    </w:p>
    <w:p w14:paraId="60013119" w14:textId="552B6B61" w:rsidR="00112818" w:rsidRPr="00F07426" w:rsidRDefault="00F07426" w:rsidP="002B7D8A">
      <w:pPr>
        <w:spacing w:after="0" w:line="360" w:lineRule="auto"/>
        <w:ind w:left="720"/>
        <w:jc w:val="both"/>
        <w:rPr>
          <w:rFonts w:ascii="Book Antiqua" w:hAnsi="Book Antiqua" w:cstheme="majorBidi"/>
          <w:sz w:val="24"/>
          <w:szCs w:val="24"/>
          <w:lang w:val="en-ID"/>
        </w:rPr>
      </w:pPr>
      <w:r>
        <w:rPr>
          <w:rFonts w:ascii="Book Antiqua" w:hAnsi="Book Antiqua" w:cstheme="majorBidi"/>
          <w:sz w:val="24"/>
          <w:szCs w:val="24"/>
          <w:lang w:val="en-ID"/>
        </w:rPr>
        <w:t xml:space="preserve">Di </w:t>
      </w:r>
      <w:r w:rsidR="00112818" w:rsidRPr="00112818">
        <w:rPr>
          <w:rFonts w:ascii="Book Antiqua" w:hAnsi="Book Antiqua" w:cstheme="majorBidi"/>
          <w:sz w:val="24"/>
          <w:szCs w:val="24"/>
          <w:lang w:val="id-ID"/>
        </w:rPr>
        <w:t>hari pertama penelitian pada Kamis,</w:t>
      </w:r>
      <w:r>
        <w:rPr>
          <w:rFonts w:ascii="Book Antiqua" w:hAnsi="Book Antiqua" w:cstheme="majorBidi"/>
          <w:sz w:val="24"/>
          <w:szCs w:val="24"/>
          <w:lang w:val="en-ID"/>
        </w:rPr>
        <w:t xml:space="preserve"> </w:t>
      </w:r>
      <w:r w:rsidR="00112818" w:rsidRPr="00112818">
        <w:rPr>
          <w:rFonts w:ascii="Book Antiqua" w:hAnsi="Book Antiqua" w:cstheme="majorBidi"/>
          <w:sz w:val="24"/>
          <w:szCs w:val="24"/>
          <w:lang w:val="id-ID"/>
        </w:rPr>
        <w:t xml:space="preserve">16 Mei 2019 peneliti </w:t>
      </w:r>
      <w:r w:rsidR="00112818" w:rsidRPr="00112818">
        <w:rPr>
          <w:rFonts w:ascii="Book Antiqua" w:hAnsi="Book Antiqua" w:cstheme="majorBidi"/>
          <w:sz w:val="24"/>
          <w:szCs w:val="24"/>
          <w:lang w:val="id-ID"/>
        </w:rPr>
        <w:lastRenderedPageBreak/>
        <w:t>mel</w:t>
      </w:r>
      <w:r>
        <w:rPr>
          <w:rFonts w:ascii="Book Antiqua" w:hAnsi="Book Antiqua" w:cstheme="majorBidi"/>
          <w:sz w:val="24"/>
          <w:szCs w:val="24"/>
          <w:lang w:val="id-ID"/>
        </w:rPr>
        <w:t>akukan sosialisa</w:t>
      </w:r>
      <w:r w:rsidR="00331958">
        <w:rPr>
          <w:rFonts w:ascii="Book Antiqua" w:hAnsi="Book Antiqua" w:cstheme="majorBidi"/>
          <w:sz w:val="24"/>
          <w:szCs w:val="24"/>
        </w:rPr>
        <w:t>s</w:t>
      </w:r>
      <w:r>
        <w:rPr>
          <w:rFonts w:ascii="Book Antiqua" w:hAnsi="Book Antiqua" w:cstheme="majorBidi"/>
          <w:sz w:val="24"/>
          <w:szCs w:val="24"/>
          <w:lang w:val="id-ID"/>
        </w:rPr>
        <w:t xml:space="preserve">i akan proses </w:t>
      </w:r>
      <w:r w:rsidR="00E27C34">
        <w:rPr>
          <w:rFonts w:ascii="Book Antiqua" w:hAnsi="Book Antiqua" w:cstheme="majorBidi"/>
          <w:sz w:val="24"/>
          <w:szCs w:val="24"/>
          <w:lang w:val="id-ID"/>
        </w:rPr>
        <w:t>pembelajaran</w:t>
      </w:r>
      <w:r>
        <w:rPr>
          <w:rFonts w:ascii="Book Antiqua" w:hAnsi="Book Antiqua" w:cstheme="majorBidi"/>
          <w:sz w:val="24"/>
          <w:szCs w:val="24"/>
          <w:lang w:val="id-ID"/>
        </w:rPr>
        <w:t xml:space="preserve"> </w:t>
      </w:r>
      <w:r w:rsidR="00CA0AB7">
        <w:rPr>
          <w:rFonts w:ascii="Book Antiqua" w:hAnsi="Book Antiqua" w:cstheme="majorBidi"/>
          <w:sz w:val="24"/>
          <w:szCs w:val="24"/>
          <w:lang w:val="id-ID"/>
        </w:rPr>
        <w:t>bahasa</w:t>
      </w:r>
      <w:r w:rsidR="00112818" w:rsidRPr="00112818">
        <w:rPr>
          <w:rFonts w:ascii="Book Antiqua" w:hAnsi="Book Antiqua" w:cstheme="majorBidi"/>
          <w:sz w:val="24"/>
          <w:szCs w:val="24"/>
          <w:lang w:val="id-ID"/>
        </w:rPr>
        <w:t xml:space="preserve"> Arab dengan menggunakan kitab </w:t>
      </w:r>
      <w:r w:rsidR="00112818" w:rsidRPr="00112818">
        <w:rPr>
          <w:rFonts w:ascii="Book Antiqua" w:hAnsi="Book Antiqua" w:cstheme="majorBidi"/>
          <w:i/>
          <w:iCs/>
          <w:sz w:val="24"/>
          <w:szCs w:val="24"/>
          <w:lang w:val="id-ID"/>
        </w:rPr>
        <w:t>durusul lughah</w:t>
      </w:r>
      <w:r w:rsidR="00112818" w:rsidRPr="00112818">
        <w:rPr>
          <w:rFonts w:ascii="Book Antiqua" w:hAnsi="Book Antiqua" w:cstheme="majorBidi"/>
          <w:sz w:val="24"/>
          <w:szCs w:val="24"/>
          <w:lang w:val="id-ID"/>
        </w:rPr>
        <w:t xml:space="preserve"> dan proses pembelajaran seperti biasanya</w:t>
      </w:r>
      <w:r>
        <w:rPr>
          <w:rFonts w:ascii="Book Antiqua" w:hAnsi="Book Antiqua" w:cstheme="majorBidi"/>
          <w:sz w:val="24"/>
          <w:szCs w:val="24"/>
          <w:lang w:val="en-ID"/>
        </w:rPr>
        <w:t>.</w:t>
      </w:r>
    </w:p>
    <w:p w14:paraId="28C56A92" w14:textId="77777777" w:rsidR="00112818" w:rsidRPr="002B7D8A" w:rsidRDefault="00112818" w:rsidP="002B7D8A">
      <w:pPr>
        <w:pStyle w:val="ListParagraph"/>
        <w:numPr>
          <w:ilvl w:val="0"/>
          <w:numId w:val="13"/>
        </w:numPr>
        <w:spacing w:after="0" w:line="360" w:lineRule="auto"/>
        <w:jc w:val="both"/>
        <w:rPr>
          <w:rFonts w:ascii="Book Antiqua" w:hAnsi="Book Antiqua" w:cstheme="majorBidi"/>
          <w:sz w:val="24"/>
          <w:szCs w:val="24"/>
          <w:lang w:val="id-ID"/>
        </w:rPr>
      </w:pPr>
      <w:r w:rsidRPr="002B7D8A">
        <w:rPr>
          <w:rFonts w:ascii="Book Antiqua" w:hAnsi="Book Antiqua" w:cstheme="majorBidi"/>
          <w:sz w:val="24"/>
          <w:szCs w:val="24"/>
          <w:lang w:val="id-ID"/>
        </w:rPr>
        <w:t>Hari Kedua</w:t>
      </w:r>
    </w:p>
    <w:p w14:paraId="389623DA" w14:textId="7DC34419" w:rsidR="00112818" w:rsidRPr="00112818" w:rsidRDefault="00112818" w:rsidP="002B7D8A">
      <w:pPr>
        <w:spacing w:after="0" w:line="360" w:lineRule="auto"/>
        <w:ind w:left="810"/>
        <w:jc w:val="both"/>
        <w:rPr>
          <w:rFonts w:ascii="Book Antiqua" w:hAnsi="Book Antiqua" w:cstheme="majorBidi"/>
          <w:sz w:val="24"/>
          <w:szCs w:val="24"/>
          <w:lang w:val="id-ID"/>
        </w:rPr>
      </w:pPr>
      <w:r w:rsidRPr="00112818">
        <w:rPr>
          <w:rFonts w:ascii="Book Antiqua" w:hAnsi="Book Antiqua" w:cstheme="majorBidi"/>
          <w:sz w:val="24"/>
          <w:szCs w:val="24"/>
          <w:lang w:val="id-ID"/>
        </w:rPr>
        <w:t>Hari kedua penelitian pada Jum’at,</w:t>
      </w:r>
      <w:r w:rsidR="00F07426">
        <w:rPr>
          <w:rFonts w:ascii="Book Antiqua" w:hAnsi="Book Antiqua" w:cstheme="majorBidi"/>
          <w:sz w:val="24"/>
          <w:szCs w:val="24"/>
          <w:lang w:val="en-ID"/>
        </w:rPr>
        <w:t xml:space="preserve"> </w:t>
      </w:r>
      <w:r w:rsidRPr="00112818">
        <w:rPr>
          <w:rFonts w:ascii="Book Antiqua" w:hAnsi="Book Antiqua" w:cstheme="majorBidi"/>
          <w:sz w:val="24"/>
          <w:szCs w:val="24"/>
          <w:lang w:val="id-ID"/>
        </w:rPr>
        <w:t>1</w:t>
      </w:r>
      <w:r w:rsidR="00B04AD5">
        <w:rPr>
          <w:rFonts w:ascii="Book Antiqua" w:hAnsi="Book Antiqua" w:cstheme="majorBidi"/>
          <w:sz w:val="24"/>
          <w:szCs w:val="24"/>
        </w:rPr>
        <w:t>7</w:t>
      </w:r>
      <w:r w:rsidRPr="00112818">
        <w:rPr>
          <w:rFonts w:ascii="Book Antiqua" w:hAnsi="Book Antiqua" w:cstheme="majorBidi"/>
          <w:sz w:val="24"/>
          <w:szCs w:val="24"/>
          <w:lang w:val="id-ID"/>
        </w:rPr>
        <w:t xml:space="preserve"> Mei 2019 peneliti mengajar tentang </w:t>
      </w:r>
      <w:r w:rsidRPr="00112818">
        <w:rPr>
          <w:rFonts w:ascii="Book Antiqua" w:hAnsi="Book Antiqua" w:cstheme="majorBidi"/>
          <w:sz w:val="24"/>
          <w:szCs w:val="24"/>
          <w:rtl/>
          <w:lang w:val="id-ID"/>
        </w:rPr>
        <w:t>اَلْاَوْصَفُ</w:t>
      </w:r>
      <w:r w:rsidRPr="00112818">
        <w:rPr>
          <w:rFonts w:ascii="Book Antiqua" w:hAnsi="Book Antiqua" w:cstheme="majorBidi"/>
          <w:sz w:val="24"/>
          <w:szCs w:val="24"/>
          <w:lang w:val="id-ID"/>
        </w:rPr>
        <w:t xml:space="preserve"> ,</w:t>
      </w:r>
      <w:r w:rsidRPr="00112818">
        <w:rPr>
          <w:rFonts w:ascii="Book Antiqua" w:hAnsi="Book Antiqua" w:cstheme="majorBidi"/>
          <w:sz w:val="24"/>
          <w:szCs w:val="24"/>
          <w:rtl/>
          <w:lang w:val="id-ID"/>
        </w:rPr>
        <w:t>اَلْلَوَازِمُ الْمَدْرَسَةُ</w:t>
      </w:r>
      <w:r w:rsidRPr="00112818">
        <w:rPr>
          <w:rFonts w:ascii="Book Antiqua" w:hAnsi="Book Antiqua" w:cstheme="majorBidi"/>
          <w:sz w:val="24"/>
          <w:szCs w:val="24"/>
          <w:lang w:val="id-ID"/>
        </w:rPr>
        <w:t xml:space="preserve">, dan </w:t>
      </w:r>
      <w:r w:rsidRPr="00112818">
        <w:rPr>
          <w:rFonts w:ascii="Book Antiqua" w:hAnsi="Book Antiqua" w:cstheme="majorBidi"/>
          <w:sz w:val="24"/>
          <w:szCs w:val="24"/>
          <w:rtl/>
          <w:lang w:val="id-ID"/>
        </w:rPr>
        <w:t>اَلْاَدَوَاةُ اَلَةُ</w:t>
      </w:r>
      <w:r w:rsidRPr="00112818">
        <w:rPr>
          <w:rFonts w:ascii="Book Antiqua" w:hAnsi="Book Antiqua" w:cstheme="majorBidi"/>
          <w:sz w:val="24"/>
          <w:szCs w:val="24"/>
          <w:lang w:val="id-ID"/>
        </w:rPr>
        <w:t xml:space="preserve"> dalam proses </w:t>
      </w:r>
      <w:r w:rsidR="00F07426">
        <w:rPr>
          <w:rFonts w:ascii="Book Antiqua" w:hAnsi="Book Antiqua" w:cstheme="majorBidi"/>
          <w:sz w:val="24"/>
          <w:szCs w:val="24"/>
          <w:lang w:val="en-ID"/>
        </w:rPr>
        <w:t>belajar</w:t>
      </w:r>
      <w:r w:rsidR="00F07426">
        <w:rPr>
          <w:rFonts w:ascii="Book Antiqua" w:hAnsi="Book Antiqua" w:cstheme="majorBidi"/>
          <w:sz w:val="24"/>
          <w:szCs w:val="24"/>
          <w:lang w:val="id-ID"/>
        </w:rPr>
        <w:t xml:space="preserve"> t</w:t>
      </w:r>
      <w:r w:rsidR="00331958">
        <w:rPr>
          <w:rFonts w:ascii="Book Antiqua" w:hAnsi="Book Antiqua" w:cstheme="majorBidi"/>
          <w:sz w:val="24"/>
          <w:szCs w:val="24"/>
        </w:rPr>
        <w:t>e</w:t>
      </w:r>
      <w:r w:rsidRPr="00112818">
        <w:rPr>
          <w:rFonts w:ascii="Book Antiqua" w:hAnsi="Book Antiqua" w:cstheme="majorBidi"/>
          <w:sz w:val="24"/>
          <w:szCs w:val="24"/>
          <w:lang w:val="id-ID"/>
        </w:rPr>
        <w:t>rsebut peneliti memberikan k</w:t>
      </w:r>
      <w:r w:rsidR="00F07426">
        <w:rPr>
          <w:rFonts w:ascii="Book Antiqua" w:hAnsi="Book Antiqua" w:cstheme="majorBidi"/>
          <w:sz w:val="24"/>
          <w:szCs w:val="24"/>
          <w:lang w:val="id-ID"/>
        </w:rPr>
        <w:t xml:space="preserve">osakata </w:t>
      </w:r>
      <w:r w:rsidR="00CA0AB7">
        <w:rPr>
          <w:rFonts w:ascii="Book Antiqua" w:hAnsi="Book Antiqua" w:cstheme="majorBidi"/>
          <w:sz w:val="24"/>
          <w:szCs w:val="24"/>
          <w:lang w:val="id-ID"/>
        </w:rPr>
        <w:t>bahasa</w:t>
      </w:r>
      <w:r w:rsidRPr="00112818">
        <w:rPr>
          <w:rFonts w:ascii="Book Antiqua" w:hAnsi="Book Antiqua" w:cstheme="majorBidi"/>
          <w:sz w:val="24"/>
          <w:szCs w:val="24"/>
          <w:lang w:val="id-ID"/>
        </w:rPr>
        <w:t xml:space="preserve"> Arab satu persatu yang sekaligus diucapkan berulang-ulang hingga siswa mampu menguasai dan menghafal kosakata tersebut.</w:t>
      </w:r>
    </w:p>
    <w:p w14:paraId="72EA409A" w14:textId="77777777" w:rsidR="00112818" w:rsidRPr="002B7D8A" w:rsidRDefault="00112818" w:rsidP="002B7D8A">
      <w:pPr>
        <w:pStyle w:val="ListParagraph"/>
        <w:numPr>
          <w:ilvl w:val="0"/>
          <w:numId w:val="13"/>
        </w:numPr>
        <w:spacing w:after="0" w:line="360" w:lineRule="auto"/>
        <w:jc w:val="both"/>
        <w:rPr>
          <w:rFonts w:ascii="Book Antiqua" w:hAnsi="Book Antiqua" w:cstheme="majorBidi"/>
          <w:sz w:val="24"/>
          <w:szCs w:val="24"/>
          <w:lang w:val="id-ID"/>
        </w:rPr>
      </w:pPr>
      <w:r w:rsidRPr="002B7D8A">
        <w:rPr>
          <w:rFonts w:ascii="Book Antiqua" w:hAnsi="Book Antiqua" w:cstheme="majorBidi"/>
          <w:sz w:val="24"/>
          <w:szCs w:val="24"/>
          <w:lang w:val="id-ID"/>
        </w:rPr>
        <w:t>Hari Ketiga</w:t>
      </w:r>
    </w:p>
    <w:p w14:paraId="1FBD4F0E" w14:textId="5A729B44" w:rsidR="00112818" w:rsidRPr="00112818" w:rsidRDefault="00112818" w:rsidP="002B7D8A">
      <w:pPr>
        <w:spacing w:after="0" w:line="360" w:lineRule="auto"/>
        <w:ind w:left="810"/>
        <w:jc w:val="both"/>
        <w:rPr>
          <w:rFonts w:ascii="Book Antiqua" w:hAnsi="Book Antiqua" w:cstheme="majorBidi"/>
          <w:sz w:val="24"/>
          <w:szCs w:val="24"/>
          <w:lang w:val="id-ID"/>
        </w:rPr>
      </w:pPr>
      <w:r w:rsidRPr="00112818">
        <w:rPr>
          <w:rFonts w:ascii="Book Antiqua" w:hAnsi="Book Antiqua" w:cstheme="majorBidi"/>
          <w:sz w:val="24"/>
          <w:szCs w:val="24"/>
          <w:lang w:val="id-ID"/>
        </w:rPr>
        <w:t>Hari ketiga penelitian pada Sabtu, 18 M</w:t>
      </w:r>
      <w:r w:rsidR="00DD7676">
        <w:rPr>
          <w:rFonts w:ascii="Book Antiqua" w:hAnsi="Book Antiqua" w:cstheme="majorBidi"/>
          <w:sz w:val="24"/>
          <w:szCs w:val="24"/>
          <w:lang w:val="en-ID"/>
        </w:rPr>
        <w:t>ei</w:t>
      </w:r>
      <w:r w:rsidRPr="00112818">
        <w:rPr>
          <w:rFonts w:ascii="Book Antiqua" w:hAnsi="Book Antiqua" w:cstheme="majorBidi"/>
          <w:sz w:val="24"/>
          <w:szCs w:val="24"/>
          <w:lang w:val="id-ID"/>
        </w:rPr>
        <w:t xml:space="preserve"> 2019 peneliti mengajar tentang </w:t>
      </w:r>
      <w:r w:rsidRPr="00112818">
        <w:rPr>
          <w:rFonts w:ascii="Book Antiqua" w:hAnsi="Book Antiqua" w:cstheme="majorBidi"/>
          <w:sz w:val="24"/>
          <w:szCs w:val="24"/>
          <w:rtl/>
          <w:lang w:val="id-ID"/>
        </w:rPr>
        <w:t>جِسْمُ الْإِنْسَانُ</w:t>
      </w:r>
      <w:r w:rsidRPr="00112818">
        <w:rPr>
          <w:rFonts w:ascii="Book Antiqua" w:hAnsi="Book Antiqua" w:cstheme="majorBidi"/>
          <w:sz w:val="24"/>
          <w:szCs w:val="24"/>
          <w:lang w:val="id-ID"/>
        </w:rPr>
        <w:t xml:space="preserve">, </w:t>
      </w:r>
      <w:r w:rsidRPr="00112818">
        <w:rPr>
          <w:rFonts w:ascii="Book Antiqua" w:hAnsi="Book Antiqua" w:cstheme="majorBidi"/>
          <w:sz w:val="24"/>
          <w:szCs w:val="24"/>
          <w:rtl/>
          <w:lang w:val="id-ID"/>
        </w:rPr>
        <w:t>اَلْأَ لْوَانُ</w:t>
      </w:r>
      <w:r w:rsidRPr="00112818">
        <w:rPr>
          <w:rFonts w:ascii="Book Antiqua" w:hAnsi="Book Antiqua" w:cstheme="majorBidi"/>
          <w:sz w:val="24"/>
          <w:szCs w:val="24"/>
          <w:lang w:val="id-ID"/>
        </w:rPr>
        <w:t xml:space="preserve">, dan </w:t>
      </w:r>
      <w:r w:rsidRPr="00112818">
        <w:rPr>
          <w:rFonts w:ascii="Book Antiqua" w:hAnsi="Book Antiqua" w:cstheme="majorBidi"/>
          <w:sz w:val="24"/>
          <w:szCs w:val="24"/>
          <w:rtl/>
          <w:lang w:val="id-ID"/>
        </w:rPr>
        <w:t>الْأَشْكَالُ</w:t>
      </w:r>
      <w:r w:rsidR="00F07426">
        <w:rPr>
          <w:rFonts w:ascii="Book Antiqua" w:hAnsi="Book Antiqua" w:cstheme="majorBidi"/>
          <w:sz w:val="24"/>
          <w:szCs w:val="24"/>
          <w:lang w:val="id-ID"/>
        </w:rPr>
        <w:t xml:space="preserve"> </w:t>
      </w:r>
      <w:r w:rsidR="003C7D2C">
        <w:rPr>
          <w:rFonts w:ascii="Book Antiqua" w:hAnsi="Book Antiqua" w:cstheme="majorBidi"/>
          <w:sz w:val="24"/>
          <w:szCs w:val="24"/>
          <w:lang w:val="id-ID"/>
        </w:rPr>
        <w:t>dalam</w:t>
      </w:r>
      <w:r w:rsidRPr="00112818">
        <w:rPr>
          <w:rFonts w:ascii="Book Antiqua" w:hAnsi="Book Antiqua" w:cstheme="majorBidi"/>
          <w:sz w:val="24"/>
          <w:szCs w:val="24"/>
          <w:lang w:val="id-ID"/>
        </w:rPr>
        <w:t xml:space="preserve"> proses </w:t>
      </w:r>
      <w:r w:rsidR="00F07426">
        <w:rPr>
          <w:rFonts w:ascii="Book Antiqua" w:hAnsi="Book Antiqua" w:cstheme="majorBidi"/>
          <w:sz w:val="24"/>
          <w:szCs w:val="24"/>
          <w:lang w:val="id-ID"/>
        </w:rPr>
        <w:t>belajaran t</w:t>
      </w:r>
      <w:r w:rsidR="00DD7676">
        <w:rPr>
          <w:rFonts w:ascii="Book Antiqua" w:hAnsi="Book Antiqua" w:cstheme="majorBidi"/>
          <w:sz w:val="24"/>
          <w:szCs w:val="24"/>
        </w:rPr>
        <w:t>e</w:t>
      </w:r>
      <w:r w:rsidRPr="00112818">
        <w:rPr>
          <w:rFonts w:ascii="Book Antiqua" w:hAnsi="Book Antiqua" w:cstheme="majorBidi"/>
          <w:sz w:val="24"/>
          <w:szCs w:val="24"/>
          <w:lang w:val="id-ID"/>
        </w:rPr>
        <w:t>rsebut</w:t>
      </w:r>
      <w:r w:rsidR="00F07426">
        <w:rPr>
          <w:rFonts w:ascii="Book Antiqua" w:hAnsi="Book Antiqua" w:cstheme="majorBidi"/>
          <w:sz w:val="24"/>
          <w:szCs w:val="24"/>
          <w:lang w:val="id-ID"/>
        </w:rPr>
        <w:t xml:space="preserve"> peneliti memberikan kosakata </w:t>
      </w:r>
      <w:r w:rsidR="00CA0AB7">
        <w:rPr>
          <w:rFonts w:ascii="Book Antiqua" w:hAnsi="Book Antiqua" w:cstheme="majorBidi"/>
          <w:sz w:val="24"/>
          <w:szCs w:val="24"/>
          <w:lang w:val="id-ID"/>
        </w:rPr>
        <w:t>bahasa</w:t>
      </w:r>
      <w:r w:rsidRPr="00112818">
        <w:rPr>
          <w:rFonts w:ascii="Book Antiqua" w:hAnsi="Book Antiqua" w:cstheme="majorBidi"/>
          <w:sz w:val="24"/>
          <w:szCs w:val="24"/>
          <w:lang w:val="id-ID"/>
        </w:rPr>
        <w:t xml:space="preserve"> Arab satu persatu yang sekaligus diucapkan berulang-ulang hingga siswa mampu menguasai dan menghafal kosakata tersebut.</w:t>
      </w:r>
    </w:p>
    <w:p w14:paraId="3C8E9059" w14:textId="77777777" w:rsidR="00112818" w:rsidRPr="002B7D8A" w:rsidRDefault="00112818" w:rsidP="002B7D8A">
      <w:pPr>
        <w:pStyle w:val="ListParagraph"/>
        <w:numPr>
          <w:ilvl w:val="0"/>
          <w:numId w:val="13"/>
        </w:numPr>
        <w:spacing w:after="0" w:line="360" w:lineRule="auto"/>
        <w:jc w:val="both"/>
        <w:rPr>
          <w:rFonts w:ascii="Book Antiqua" w:hAnsi="Book Antiqua" w:cstheme="majorBidi"/>
          <w:sz w:val="24"/>
          <w:szCs w:val="24"/>
          <w:lang w:val="id-ID"/>
        </w:rPr>
      </w:pPr>
      <w:r w:rsidRPr="002B7D8A">
        <w:rPr>
          <w:rFonts w:ascii="Book Antiqua" w:hAnsi="Book Antiqua" w:cstheme="majorBidi"/>
          <w:sz w:val="24"/>
          <w:szCs w:val="24"/>
          <w:lang w:val="id-ID"/>
        </w:rPr>
        <w:t>Hari Keempat</w:t>
      </w:r>
    </w:p>
    <w:p w14:paraId="44446C04" w14:textId="449BB350" w:rsidR="00112818" w:rsidRPr="00F07426" w:rsidRDefault="00112818" w:rsidP="002B7D8A">
      <w:pPr>
        <w:spacing w:after="0" w:line="360" w:lineRule="auto"/>
        <w:ind w:left="810" w:hanging="90"/>
        <w:jc w:val="both"/>
        <w:rPr>
          <w:rFonts w:ascii="Book Antiqua" w:hAnsi="Book Antiqua" w:cstheme="majorBidi"/>
          <w:sz w:val="24"/>
          <w:szCs w:val="24"/>
          <w:lang w:val="en-ID"/>
        </w:rPr>
      </w:pPr>
      <w:r w:rsidRPr="00112818">
        <w:rPr>
          <w:rFonts w:ascii="Book Antiqua" w:hAnsi="Book Antiqua" w:cstheme="majorBidi"/>
          <w:sz w:val="24"/>
          <w:szCs w:val="24"/>
          <w:lang w:val="id-ID"/>
        </w:rPr>
        <w:lastRenderedPageBreak/>
        <w:t xml:space="preserve">Hari terakhir penelitian pada </w:t>
      </w:r>
      <w:r w:rsidR="00F07426">
        <w:rPr>
          <w:rFonts w:ascii="Book Antiqua" w:hAnsi="Book Antiqua" w:cstheme="majorBidi"/>
          <w:sz w:val="24"/>
          <w:szCs w:val="24"/>
          <w:lang w:val="id-ID"/>
        </w:rPr>
        <w:t>Senin, 20 M</w:t>
      </w:r>
      <w:r w:rsidR="00DD7676">
        <w:rPr>
          <w:rFonts w:ascii="Book Antiqua" w:hAnsi="Book Antiqua" w:cstheme="majorBidi"/>
          <w:sz w:val="24"/>
          <w:szCs w:val="24"/>
          <w:lang w:val="en-ID"/>
        </w:rPr>
        <w:t>ei</w:t>
      </w:r>
      <w:r w:rsidRPr="00112818">
        <w:rPr>
          <w:rFonts w:ascii="Book Antiqua" w:hAnsi="Book Antiqua" w:cstheme="majorBidi"/>
          <w:sz w:val="24"/>
          <w:szCs w:val="24"/>
          <w:lang w:val="id-ID"/>
        </w:rPr>
        <w:t xml:space="preserve"> 2019 peneliti memberikan evaluasi kepada siswa dengan menggunakan instrumen tes, dengan adanya </w:t>
      </w:r>
      <w:r w:rsidRPr="00DD7676">
        <w:rPr>
          <w:rFonts w:ascii="Book Antiqua" w:hAnsi="Book Antiqua" w:cstheme="majorBidi"/>
          <w:i/>
          <w:iCs/>
          <w:sz w:val="24"/>
          <w:szCs w:val="24"/>
          <w:lang w:val="id-ID"/>
        </w:rPr>
        <w:t>post</w:t>
      </w:r>
      <w:r w:rsidR="00DD7676" w:rsidRPr="00DD7676">
        <w:rPr>
          <w:rFonts w:ascii="Book Antiqua" w:hAnsi="Book Antiqua" w:cstheme="majorBidi"/>
          <w:i/>
          <w:iCs/>
          <w:sz w:val="24"/>
          <w:szCs w:val="24"/>
        </w:rPr>
        <w:t>-</w:t>
      </w:r>
      <w:r w:rsidRPr="00DD7676">
        <w:rPr>
          <w:rFonts w:ascii="Book Antiqua" w:hAnsi="Book Antiqua" w:cstheme="majorBidi"/>
          <w:i/>
          <w:iCs/>
          <w:sz w:val="24"/>
          <w:szCs w:val="24"/>
          <w:lang w:val="id-ID"/>
        </w:rPr>
        <w:t>test</w:t>
      </w:r>
      <w:r w:rsidRPr="00112818">
        <w:rPr>
          <w:rFonts w:ascii="Book Antiqua" w:hAnsi="Book Antiqua" w:cstheme="majorBidi"/>
          <w:sz w:val="24"/>
          <w:szCs w:val="24"/>
          <w:lang w:val="id-ID"/>
        </w:rPr>
        <w:t xml:space="preserve"> ini p</w:t>
      </w:r>
      <w:r w:rsidR="00F07426">
        <w:rPr>
          <w:rFonts w:ascii="Book Antiqua" w:hAnsi="Book Antiqua" w:cstheme="majorBidi"/>
          <w:sz w:val="24"/>
          <w:szCs w:val="24"/>
          <w:lang w:val="id-ID"/>
        </w:rPr>
        <w:t xml:space="preserve">eneliti berharap siswa mampu </w:t>
      </w:r>
      <w:r w:rsidR="00F07426">
        <w:rPr>
          <w:rFonts w:ascii="Book Antiqua" w:hAnsi="Book Antiqua" w:cstheme="majorBidi"/>
          <w:sz w:val="24"/>
          <w:szCs w:val="24"/>
          <w:lang w:val="en-ID"/>
        </w:rPr>
        <w:t>t</w:t>
      </w:r>
      <w:r w:rsidR="00F07426">
        <w:rPr>
          <w:rFonts w:ascii="Book Antiqua" w:hAnsi="Book Antiqua" w:cstheme="majorBidi"/>
          <w:sz w:val="24"/>
          <w:szCs w:val="24"/>
          <w:lang w:val="id-ID"/>
        </w:rPr>
        <w:t xml:space="preserve">ingkatkan </w:t>
      </w:r>
      <w:r w:rsidR="003C7D2C">
        <w:rPr>
          <w:rFonts w:ascii="Book Antiqua" w:hAnsi="Book Antiqua" w:cstheme="majorBidi"/>
          <w:sz w:val="24"/>
          <w:szCs w:val="24"/>
          <w:lang w:val="id-ID"/>
        </w:rPr>
        <w:t>penguasaan</w:t>
      </w:r>
      <w:r w:rsidR="00F07426">
        <w:rPr>
          <w:rFonts w:ascii="Book Antiqua" w:hAnsi="Book Antiqua" w:cstheme="majorBidi"/>
          <w:sz w:val="24"/>
          <w:szCs w:val="24"/>
          <w:lang w:val="id-ID"/>
        </w:rPr>
        <w:t xml:space="preserve"> kosakata siswa</w:t>
      </w:r>
      <w:r w:rsidR="00F07426">
        <w:rPr>
          <w:rFonts w:ascii="Book Antiqua" w:hAnsi="Book Antiqua" w:cstheme="majorBidi"/>
          <w:sz w:val="24"/>
          <w:szCs w:val="24"/>
          <w:lang w:val="en-ID"/>
        </w:rPr>
        <w:t xml:space="preserve">/i. </w:t>
      </w:r>
    </w:p>
    <w:p w14:paraId="779DC46D" w14:textId="065C0756" w:rsidR="005F61B9" w:rsidRDefault="005F61B9" w:rsidP="005F61B9">
      <w:pPr>
        <w:spacing w:after="0" w:line="360" w:lineRule="auto"/>
        <w:ind w:left="810" w:hanging="90"/>
        <w:jc w:val="center"/>
        <w:rPr>
          <w:rFonts w:ascii="Book Antiqua" w:hAnsi="Book Antiqua" w:cstheme="majorBidi"/>
          <w:b/>
          <w:bCs/>
          <w:sz w:val="24"/>
          <w:szCs w:val="24"/>
          <w:lang w:val="id-ID"/>
        </w:rPr>
      </w:pPr>
      <w:r>
        <w:rPr>
          <w:rFonts w:ascii="Book Antiqua" w:hAnsi="Book Antiqua" w:cstheme="majorBidi"/>
          <w:b/>
          <w:bCs/>
          <w:sz w:val="24"/>
          <w:szCs w:val="24"/>
          <w:lang w:val="id-ID"/>
        </w:rPr>
        <w:t xml:space="preserve">SIMPULAN </w:t>
      </w:r>
    </w:p>
    <w:p w14:paraId="7A858514" w14:textId="77777777" w:rsidR="005F61B9" w:rsidRDefault="005F61B9" w:rsidP="005F61B9">
      <w:pPr>
        <w:spacing w:after="0" w:line="360" w:lineRule="auto"/>
        <w:ind w:left="90" w:firstLine="630"/>
        <w:jc w:val="both"/>
        <w:rPr>
          <w:rFonts w:ascii="Book Antiqua" w:hAnsi="Book Antiqua" w:cstheme="majorBidi"/>
          <w:sz w:val="24"/>
          <w:szCs w:val="24"/>
          <w:lang w:val="id-ID"/>
        </w:rPr>
      </w:pPr>
      <w:r w:rsidRPr="001E23C5">
        <w:rPr>
          <w:rFonts w:ascii="Book Antiqua" w:hAnsi="Book Antiqua" w:cstheme="majorBidi"/>
          <w:sz w:val="24"/>
          <w:szCs w:val="24"/>
          <w:lang w:val="id-ID"/>
        </w:rPr>
        <w:t xml:space="preserve">Model pembelajaran yang peneliti gunakan adalah model pembelajaran </w:t>
      </w:r>
      <w:r w:rsidRPr="001E23C5">
        <w:rPr>
          <w:rFonts w:ascii="Book Antiqua" w:hAnsi="Book Antiqua" w:cstheme="majorBidi"/>
          <w:i/>
          <w:iCs/>
          <w:sz w:val="24"/>
          <w:szCs w:val="24"/>
          <w:lang w:val="id-ID"/>
        </w:rPr>
        <w:t>cooperative-learning</w:t>
      </w:r>
      <w:r w:rsidRPr="001E23C5">
        <w:rPr>
          <w:rFonts w:ascii="Book Antiqua" w:hAnsi="Book Antiqua" w:cstheme="majorBidi"/>
          <w:sz w:val="24"/>
          <w:szCs w:val="24"/>
          <w:lang w:val="id-ID"/>
        </w:rPr>
        <w:t xml:space="preserve"> dimana siswa belajar dan bekerja dalam kelompok kecil secara kolaboratif yang anggotanya 4 orang dengan struktur kelompok heterogen. Strategi belajarnya khusus untuk dirancang memberi dorongan kepada peserta didik agar kerjasama selama proses pembelajaran. </w:t>
      </w:r>
      <w:r w:rsidRPr="001E23C5">
        <w:rPr>
          <w:rFonts w:ascii="Book Antiqua" w:hAnsi="Book Antiqua" w:cstheme="majorBidi"/>
          <w:i/>
          <w:iCs/>
          <w:sz w:val="24"/>
          <w:szCs w:val="24"/>
          <w:lang w:val="id-ID"/>
        </w:rPr>
        <w:t>Cooperative learning</w:t>
      </w:r>
      <w:r w:rsidRPr="001E23C5">
        <w:rPr>
          <w:rFonts w:ascii="Book Antiqua" w:hAnsi="Book Antiqua" w:cstheme="majorBidi"/>
          <w:sz w:val="24"/>
          <w:szCs w:val="24"/>
          <w:lang w:val="id-ID"/>
        </w:rPr>
        <w:t xml:space="preserve"> ini dapat meningkatkan sikap tolong menolong dalam perilaku sosial. Siswa di beri motivasi untuk berani mengemukakan pendapat, menghargai pendapat teman dan saling tukar pendapat.</w:t>
      </w:r>
    </w:p>
    <w:p w14:paraId="6F4F374A" w14:textId="281EDB6D" w:rsidR="005F61B9" w:rsidRPr="001E23C5" w:rsidRDefault="005F61B9" w:rsidP="005F61B9">
      <w:pPr>
        <w:spacing w:after="0" w:line="360" w:lineRule="auto"/>
        <w:ind w:left="90" w:firstLine="630"/>
        <w:jc w:val="both"/>
        <w:rPr>
          <w:rFonts w:ascii="Book Antiqua" w:hAnsi="Book Antiqua" w:cstheme="majorBidi"/>
          <w:sz w:val="24"/>
          <w:szCs w:val="24"/>
          <w:lang w:val="id-ID"/>
        </w:rPr>
      </w:pPr>
      <w:r w:rsidRPr="001E23C5">
        <w:rPr>
          <w:rFonts w:ascii="Book Antiqua" w:hAnsi="Book Antiqua" w:cstheme="majorBidi"/>
          <w:sz w:val="24"/>
          <w:szCs w:val="24"/>
          <w:lang w:val="id-ID"/>
        </w:rPr>
        <w:t xml:space="preserve">Berdasarkan hasil pembahasan analisis data penelitian maka disimpulkan terdapat pengaruh terhadap peningkatan penguasaan kosakata bahasa Arab dengan </w:t>
      </w:r>
      <w:r w:rsidRPr="001E23C5">
        <w:rPr>
          <w:rFonts w:ascii="Book Antiqua" w:hAnsi="Book Antiqua" w:cstheme="majorBidi"/>
          <w:sz w:val="24"/>
          <w:szCs w:val="24"/>
          <w:lang w:val="id-ID"/>
        </w:rPr>
        <w:lastRenderedPageBreak/>
        <w:t xml:space="preserve">menggunakan teknik </w:t>
      </w:r>
      <w:r>
        <w:rPr>
          <w:rFonts w:ascii="Book Antiqua" w:hAnsi="Book Antiqua" w:cstheme="majorBidi"/>
          <w:i/>
          <w:iCs/>
          <w:sz w:val="24"/>
          <w:szCs w:val="24"/>
          <w:lang w:val="id-ID"/>
        </w:rPr>
        <w:t>flash</w:t>
      </w:r>
      <w:r w:rsidRPr="001E23C5">
        <w:rPr>
          <w:rFonts w:ascii="Book Antiqua" w:hAnsi="Book Antiqua" w:cstheme="majorBidi"/>
          <w:i/>
          <w:iCs/>
          <w:sz w:val="24"/>
          <w:szCs w:val="24"/>
          <w:lang w:val="id-ID"/>
        </w:rPr>
        <w:t>card.</w:t>
      </w:r>
      <w:r w:rsidRPr="001E23C5">
        <w:rPr>
          <w:rFonts w:ascii="Book Antiqua" w:hAnsi="Book Antiqua" w:cstheme="majorBidi"/>
          <w:sz w:val="24"/>
          <w:szCs w:val="24"/>
          <w:lang w:val="id-ID"/>
        </w:rPr>
        <w:t xml:space="preserve"> Hasil dari perhitungan </w:t>
      </w:r>
      <w:r w:rsidRPr="001E23C5">
        <w:rPr>
          <w:rFonts w:ascii="Book Antiqua" w:hAnsi="Book Antiqua" w:cstheme="majorBidi"/>
          <w:i/>
          <w:iCs/>
          <w:sz w:val="24"/>
          <w:szCs w:val="24"/>
          <w:lang w:val="id-ID"/>
        </w:rPr>
        <w:t>one sample t-test</w:t>
      </w:r>
      <w:r w:rsidRPr="001E23C5">
        <w:rPr>
          <w:rFonts w:ascii="Book Antiqua" w:hAnsi="Book Antiqua" w:cstheme="majorBidi"/>
          <w:sz w:val="24"/>
          <w:szCs w:val="24"/>
          <w:lang w:val="id-ID"/>
        </w:rPr>
        <w:t xml:space="preserve"> data dengan rata-rata menyatakan bahwa terdapat pengaruh penggunaan teknik  </w:t>
      </w:r>
      <w:r>
        <w:rPr>
          <w:rFonts w:ascii="Book Antiqua" w:hAnsi="Book Antiqua" w:cstheme="majorBidi"/>
          <w:i/>
          <w:iCs/>
          <w:sz w:val="24"/>
          <w:szCs w:val="24"/>
          <w:lang w:val="id-ID"/>
        </w:rPr>
        <w:t>flash</w:t>
      </w:r>
      <w:r w:rsidRPr="001E23C5">
        <w:rPr>
          <w:rFonts w:ascii="Book Antiqua" w:hAnsi="Book Antiqua" w:cstheme="majorBidi"/>
          <w:i/>
          <w:iCs/>
          <w:sz w:val="24"/>
          <w:szCs w:val="24"/>
          <w:lang w:val="id-ID"/>
        </w:rPr>
        <w:t>card</w:t>
      </w:r>
      <w:r w:rsidRPr="001E23C5">
        <w:rPr>
          <w:rFonts w:ascii="Book Antiqua" w:hAnsi="Book Antiqua" w:cstheme="majorBidi"/>
          <w:sz w:val="24"/>
          <w:szCs w:val="24"/>
          <w:lang w:val="id-ID"/>
        </w:rPr>
        <w:t xml:space="preserve"> untuk penguasaan kosakata siswa MTS Al-Muchtari Cimande dengan rata-rata nilai kelas eksperimen 77,71 dan kelas kontrol 1,48. Uji normalitas data yang didapatkan kelas eksperimen dengan nilai sig 0,156&gt;0.05 sementara kelas kontrol 0,90&gt;0.05, Serta untuk uji homogenitas signifikansi dari hasil </w:t>
      </w:r>
      <w:r w:rsidRPr="001E23C5">
        <w:rPr>
          <w:rFonts w:ascii="Book Antiqua" w:hAnsi="Book Antiqua" w:cstheme="majorBidi"/>
          <w:i/>
          <w:iCs/>
          <w:sz w:val="24"/>
          <w:szCs w:val="24"/>
          <w:lang w:val="id-ID"/>
        </w:rPr>
        <w:t xml:space="preserve">post-test </w:t>
      </w:r>
      <w:r w:rsidRPr="001E23C5">
        <w:rPr>
          <w:rFonts w:ascii="Book Antiqua" w:hAnsi="Book Antiqua" w:cstheme="majorBidi"/>
          <w:sz w:val="24"/>
          <w:szCs w:val="24"/>
          <w:lang w:val="id-ID"/>
        </w:rPr>
        <w:t xml:space="preserve">peningkatan penguasaan kosakata bahasa Arab siswa didapatkan hasil 0,00 maka pada uji homogenitas hasil post-test dinyatakan homogen karena 0,06&gt;0.05, maka dapat disimpukan </w:t>
      </w:r>
      <w:r w:rsidRPr="001E23C5">
        <w:rPr>
          <w:rFonts w:ascii="Book Antiqua" w:hAnsi="Book Antiqua" w:cstheme="majorBidi"/>
          <w:sz w:val="24"/>
          <w:szCs w:val="24"/>
          <w:lang w:val="id-ID"/>
        </w:rPr>
        <w:lastRenderedPageBreak/>
        <w:t xml:space="preserve">bahwa varian kelas eksperimen dan kelas kontrol homogen.maka dapat disimpulkan bahwa data hasil </w:t>
      </w:r>
      <w:r w:rsidRPr="001E23C5">
        <w:rPr>
          <w:rFonts w:ascii="Book Antiqua" w:hAnsi="Book Antiqua" w:cstheme="majorBidi"/>
          <w:i/>
          <w:iCs/>
          <w:sz w:val="24"/>
          <w:szCs w:val="24"/>
          <w:lang w:val="id-ID"/>
        </w:rPr>
        <w:t xml:space="preserve">pos-test </w:t>
      </w:r>
      <w:r w:rsidRPr="001E23C5">
        <w:rPr>
          <w:rFonts w:ascii="Book Antiqua" w:hAnsi="Book Antiqua" w:cstheme="majorBidi"/>
          <w:sz w:val="24"/>
          <w:szCs w:val="24"/>
          <w:lang w:val="id-ID"/>
        </w:rPr>
        <w:t>berdistribusi normal.</w:t>
      </w:r>
    </w:p>
    <w:p w14:paraId="61FB8B91" w14:textId="77777777" w:rsidR="00B04AD5" w:rsidRDefault="00B04AD5" w:rsidP="00E11DB0">
      <w:pPr>
        <w:spacing w:after="0"/>
        <w:jc w:val="center"/>
        <w:rPr>
          <w:rFonts w:ascii="Book Antiqua" w:hAnsi="Book Antiqua"/>
          <w:b/>
          <w:sz w:val="24"/>
          <w:szCs w:val="24"/>
        </w:rPr>
      </w:pPr>
    </w:p>
    <w:p w14:paraId="32D48B9F" w14:textId="42F4D6D8" w:rsidR="00885ACC" w:rsidRDefault="00CE26A8" w:rsidP="00E11DB0">
      <w:pPr>
        <w:spacing w:after="0"/>
        <w:jc w:val="center"/>
        <w:rPr>
          <w:rFonts w:ascii="Book Antiqua" w:hAnsi="Book Antiqua"/>
          <w:b/>
          <w:sz w:val="24"/>
          <w:szCs w:val="24"/>
        </w:rPr>
      </w:pPr>
      <w:r w:rsidRPr="000D5943">
        <w:rPr>
          <w:rFonts w:ascii="Book Antiqua" w:hAnsi="Book Antiqua"/>
          <w:b/>
          <w:sz w:val="24"/>
          <w:szCs w:val="24"/>
        </w:rPr>
        <w:t>DAFTAR</w:t>
      </w:r>
      <w:r>
        <w:rPr>
          <w:rFonts w:ascii="Book Antiqua" w:hAnsi="Book Antiqua"/>
          <w:sz w:val="24"/>
          <w:szCs w:val="24"/>
        </w:rPr>
        <w:t xml:space="preserve"> </w:t>
      </w:r>
      <w:r w:rsidRPr="000D5943">
        <w:rPr>
          <w:rFonts w:ascii="Book Antiqua" w:hAnsi="Book Antiqua"/>
          <w:b/>
          <w:sz w:val="24"/>
          <w:szCs w:val="24"/>
        </w:rPr>
        <w:t>PUSTAKA</w:t>
      </w:r>
    </w:p>
    <w:p w14:paraId="32E1B580" w14:textId="77777777" w:rsidR="00DE2EC8" w:rsidRDefault="00DE2EC8" w:rsidP="00B8241D">
      <w:pPr>
        <w:spacing w:after="0" w:line="240" w:lineRule="auto"/>
        <w:rPr>
          <w:rFonts w:ascii="Book Antiqua" w:hAnsi="Book Antiqua"/>
          <w:sz w:val="24"/>
          <w:szCs w:val="24"/>
          <w:lang w:val="id-ID"/>
        </w:rPr>
      </w:pPr>
    </w:p>
    <w:p w14:paraId="7934E99C" w14:textId="0680B3E1" w:rsidR="001F175C" w:rsidRPr="001F175C" w:rsidRDefault="001F175C" w:rsidP="001F175C">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hAnsi="Book Antiqua"/>
          <w:sz w:val="24"/>
          <w:szCs w:val="24"/>
          <w:lang w:val="id-ID"/>
        </w:rPr>
        <w:fldChar w:fldCharType="begin" w:fldLock="1"/>
      </w:r>
      <w:r>
        <w:rPr>
          <w:rFonts w:ascii="Book Antiqua" w:hAnsi="Book Antiqua"/>
          <w:sz w:val="24"/>
          <w:szCs w:val="24"/>
          <w:lang w:val="id-ID"/>
        </w:rPr>
        <w:instrText xml:space="preserve">ADDIN Mendeley Bibliography CSL_BIBLIOGRAPHY </w:instrText>
      </w:r>
      <w:r>
        <w:rPr>
          <w:rFonts w:ascii="Book Antiqua" w:hAnsi="Book Antiqua"/>
          <w:sz w:val="24"/>
          <w:szCs w:val="24"/>
          <w:lang w:val="id-ID"/>
        </w:rPr>
        <w:fldChar w:fldCharType="separate"/>
      </w:r>
      <w:r w:rsidRPr="001F175C">
        <w:rPr>
          <w:rFonts w:ascii="Book Antiqua" w:hAnsi="Book Antiqua" w:cs="Times New Roman"/>
          <w:noProof/>
          <w:sz w:val="24"/>
          <w:szCs w:val="24"/>
        </w:rPr>
        <w:t xml:space="preserve">Arsyad, A. (2016). </w:t>
      </w:r>
      <w:r w:rsidRPr="001F175C">
        <w:rPr>
          <w:rFonts w:ascii="Book Antiqua" w:hAnsi="Book Antiqua" w:cs="Times New Roman"/>
          <w:i/>
          <w:iCs/>
          <w:noProof/>
          <w:sz w:val="24"/>
          <w:szCs w:val="24"/>
        </w:rPr>
        <w:t>Media Pembelajaran</w:t>
      </w:r>
      <w:r w:rsidRPr="001F175C">
        <w:rPr>
          <w:rFonts w:ascii="Book Antiqua" w:hAnsi="Book Antiqua" w:cs="Times New Roman"/>
          <w:noProof/>
          <w:sz w:val="24"/>
          <w:szCs w:val="24"/>
        </w:rPr>
        <w:t>. PT.Raja Gravindo Persada.</w:t>
      </w:r>
    </w:p>
    <w:p w14:paraId="7DF30A24" w14:textId="77777777" w:rsidR="001F175C" w:rsidRPr="001F175C" w:rsidRDefault="001F175C" w:rsidP="001F175C">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1F175C">
        <w:rPr>
          <w:rFonts w:ascii="Book Antiqua" w:hAnsi="Book Antiqua" w:cs="Times New Roman"/>
          <w:noProof/>
          <w:sz w:val="24"/>
          <w:szCs w:val="24"/>
        </w:rPr>
        <w:t xml:space="preserve">Hartati, N. (2017). </w:t>
      </w:r>
      <w:r w:rsidRPr="001F175C">
        <w:rPr>
          <w:rFonts w:ascii="Book Antiqua" w:hAnsi="Book Antiqua" w:cs="Times New Roman"/>
          <w:i/>
          <w:iCs/>
          <w:noProof/>
          <w:sz w:val="24"/>
          <w:szCs w:val="24"/>
        </w:rPr>
        <w:t>Statistika untuk Analisis Data Penelitian</w:t>
      </w:r>
      <w:r w:rsidRPr="001F175C">
        <w:rPr>
          <w:rFonts w:ascii="Book Antiqua" w:hAnsi="Book Antiqua" w:cs="Times New Roman"/>
          <w:noProof/>
          <w:sz w:val="24"/>
          <w:szCs w:val="24"/>
        </w:rPr>
        <w:t>. Pustaka Setia.</w:t>
      </w:r>
    </w:p>
    <w:p w14:paraId="6FD90CAC" w14:textId="77777777" w:rsidR="001F175C" w:rsidRPr="001F175C" w:rsidRDefault="001F175C" w:rsidP="001F175C">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1F175C">
        <w:rPr>
          <w:rFonts w:ascii="Book Antiqua" w:hAnsi="Book Antiqua" w:cs="Times New Roman"/>
          <w:noProof/>
          <w:sz w:val="24"/>
          <w:szCs w:val="24"/>
        </w:rPr>
        <w:t xml:space="preserve">Matsna, M. (2014). </w:t>
      </w:r>
      <w:r w:rsidRPr="001F175C">
        <w:rPr>
          <w:rFonts w:ascii="Book Antiqua" w:hAnsi="Book Antiqua" w:cs="Times New Roman"/>
          <w:i/>
          <w:iCs/>
          <w:noProof/>
          <w:sz w:val="24"/>
          <w:szCs w:val="24"/>
        </w:rPr>
        <w:t>Evaluasi Pembelajaran Bahasa Arab</w:t>
      </w:r>
      <w:r w:rsidRPr="001F175C">
        <w:rPr>
          <w:rFonts w:ascii="Book Antiqua" w:hAnsi="Book Antiqua" w:cs="Times New Roman"/>
          <w:noProof/>
          <w:sz w:val="24"/>
          <w:szCs w:val="24"/>
        </w:rPr>
        <w:t>. UIN PRESS.</w:t>
      </w:r>
    </w:p>
    <w:p w14:paraId="74C81D97" w14:textId="77777777" w:rsidR="001F175C" w:rsidRPr="001F175C" w:rsidRDefault="001F175C" w:rsidP="001F175C">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1F175C">
        <w:rPr>
          <w:rFonts w:ascii="Book Antiqua" w:hAnsi="Book Antiqua" w:cs="Times New Roman"/>
          <w:noProof/>
          <w:sz w:val="24"/>
          <w:szCs w:val="24"/>
        </w:rPr>
        <w:t xml:space="preserve">Nuha, U. (2012). </w:t>
      </w:r>
      <w:r w:rsidRPr="001F175C">
        <w:rPr>
          <w:rFonts w:ascii="Book Antiqua" w:hAnsi="Book Antiqua" w:cs="Times New Roman"/>
          <w:i/>
          <w:iCs/>
          <w:noProof/>
          <w:sz w:val="24"/>
          <w:szCs w:val="24"/>
        </w:rPr>
        <w:t>Metodologi Super Efektif Pembelajaran Bahasa Arab</w:t>
      </w:r>
      <w:r w:rsidRPr="001F175C">
        <w:rPr>
          <w:rFonts w:ascii="Book Antiqua" w:hAnsi="Book Antiqua" w:cs="Times New Roman"/>
          <w:noProof/>
          <w:sz w:val="24"/>
          <w:szCs w:val="24"/>
        </w:rPr>
        <w:t>. Diva Press.</w:t>
      </w:r>
    </w:p>
    <w:p w14:paraId="3C24147B" w14:textId="77777777" w:rsidR="001F175C" w:rsidRPr="001F175C" w:rsidRDefault="001F175C" w:rsidP="001F175C">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1F175C">
        <w:rPr>
          <w:rFonts w:ascii="Book Antiqua" w:hAnsi="Book Antiqua" w:cs="Times New Roman"/>
          <w:noProof/>
          <w:sz w:val="24"/>
          <w:szCs w:val="24"/>
        </w:rPr>
        <w:t xml:space="preserve">Sugiyono. (2012). </w:t>
      </w:r>
      <w:r w:rsidRPr="001F175C">
        <w:rPr>
          <w:rFonts w:ascii="Book Antiqua" w:hAnsi="Book Antiqua" w:cs="Times New Roman"/>
          <w:i/>
          <w:iCs/>
          <w:noProof/>
          <w:sz w:val="24"/>
          <w:szCs w:val="24"/>
        </w:rPr>
        <w:t>Metode Penelitian Kuantitatif Kualitatif dan R&amp;D</w:t>
      </w:r>
      <w:r w:rsidRPr="001F175C">
        <w:rPr>
          <w:rFonts w:ascii="Book Antiqua" w:hAnsi="Book Antiqua" w:cs="Times New Roman"/>
          <w:noProof/>
          <w:sz w:val="24"/>
          <w:szCs w:val="24"/>
        </w:rPr>
        <w:t>. Alfabeta.</w:t>
      </w:r>
    </w:p>
    <w:p w14:paraId="4F327871" w14:textId="77777777" w:rsidR="001F175C" w:rsidRPr="001F175C" w:rsidRDefault="001F175C" w:rsidP="001F175C">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1F175C">
        <w:rPr>
          <w:rFonts w:ascii="Book Antiqua" w:hAnsi="Book Antiqua" w:cs="Times New Roman"/>
          <w:noProof/>
          <w:sz w:val="24"/>
          <w:szCs w:val="24"/>
        </w:rPr>
        <w:t xml:space="preserve">Sugiyono. (2015). Metode Penelitian. </w:t>
      </w:r>
      <w:r w:rsidRPr="001F175C">
        <w:rPr>
          <w:rFonts w:ascii="Book Antiqua" w:hAnsi="Book Antiqua" w:cs="Times New Roman"/>
          <w:i/>
          <w:iCs/>
          <w:noProof/>
          <w:sz w:val="24"/>
          <w:szCs w:val="24"/>
        </w:rPr>
        <w:t>Metode Penelitian</w:t>
      </w:r>
      <w:r w:rsidRPr="001F175C">
        <w:rPr>
          <w:rFonts w:ascii="Book Antiqua" w:hAnsi="Book Antiqua" w:cs="Times New Roman"/>
          <w:noProof/>
          <w:sz w:val="24"/>
          <w:szCs w:val="24"/>
        </w:rPr>
        <w:t>.</w:t>
      </w:r>
    </w:p>
    <w:p w14:paraId="5E436502" w14:textId="77777777" w:rsidR="001F175C" w:rsidRPr="001F175C" w:rsidRDefault="001F175C" w:rsidP="001F175C">
      <w:pPr>
        <w:widowControl w:val="0"/>
        <w:autoSpaceDE w:val="0"/>
        <w:autoSpaceDN w:val="0"/>
        <w:adjustRightInd w:val="0"/>
        <w:spacing w:after="0" w:line="240" w:lineRule="auto"/>
        <w:ind w:left="480" w:hanging="480"/>
        <w:jc w:val="both"/>
        <w:rPr>
          <w:rFonts w:ascii="Book Antiqua" w:hAnsi="Book Antiqua"/>
          <w:noProof/>
          <w:sz w:val="24"/>
        </w:rPr>
      </w:pPr>
      <w:r w:rsidRPr="001F175C">
        <w:rPr>
          <w:rFonts w:ascii="Book Antiqua" w:hAnsi="Book Antiqua" w:cs="Times New Roman"/>
          <w:noProof/>
          <w:sz w:val="24"/>
          <w:szCs w:val="24"/>
        </w:rPr>
        <w:t xml:space="preserve">Wekke, I. S. (2016). </w:t>
      </w:r>
      <w:r w:rsidRPr="001F175C">
        <w:rPr>
          <w:rFonts w:ascii="Book Antiqua" w:hAnsi="Book Antiqua" w:cs="Times New Roman"/>
          <w:i/>
          <w:iCs/>
          <w:noProof/>
          <w:sz w:val="24"/>
          <w:szCs w:val="24"/>
        </w:rPr>
        <w:t>Pembelajaran Bahasa Arab di Madrasah</w:t>
      </w:r>
      <w:r w:rsidRPr="001F175C">
        <w:rPr>
          <w:rFonts w:ascii="Book Antiqua" w:hAnsi="Book Antiqua" w:cs="Times New Roman"/>
          <w:noProof/>
          <w:sz w:val="24"/>
          <w:szCs w:val="24"/>
        </w:rPr>
        <w:t>. CV.Budi Utama.</w:t>
      </w:r>
    </w:p>
    <w:p w14:paraId="06FDB08C" w14:textId="5CD139A7" w:rsidR="001F175C" w:rsidRPr="00B8241D" w:rsidRDefault="001F175C" w:rsidP="001F175C">
      <w:pPr>
        <w:spacing w:after="0" w:line="240" w:lineRule="auto"/>
        <w:jc w:val="both"/>
        <w:rPr>
          <w:rFonts w:ascii="Book Antiqua" w:hAnsi="Book Antiqua"/>
          <w:sz w:val="24"/>
          <w:szCs w:val="24"/>
          <w:lang w:val="id-ID"/>
        </w:rPr>
        <w:sectPr w:rsidR="001F175C" w:rsidRPr="00B8241D" w:rsidSect="00422D0F">
          <w:type w:val="continuous"/>
          <w:pgSz w:w="11906" w:h="16838" w:code="9"/>
          <w:pgMar w:top="1418" w:right="1418" w:bottom="1418" w:left="1418" w:header="720" w:footer="720" w:gutter="0"/>
          <w:cols w:num="2" w:space="567"/>
          <w:docGrid w:linePitch="360"/>
        </w:sectPr>
      </w:pPr>
      <w:r>
        <w:rPr>
          <w:rFonts w:ascii="Book Antiqua" w:hAnsi="Book Antiqua"/>
          <w:sz w:val="24"/>
          <w:szCs w:val="24"/>
          <w:lang w:val="id-ID"/>
        </w:rPr>
        <w:fldChar w:fldCharType="end"/>
      </w:r>
    </w:p>
    <w:p w14:paraId="4D6AA022" w14:textId="77777777" w:rsidR="00250118" w:rsidRPr="00250118" w:rsidRDefault="00250118">
      <w:pPr>
        <w:rPr>
          <w:rFonts w:ascii="Book Antiqua" w:hAnsi="Book Antiqua"/>
          <w:sz w:val="24"/>
          <w:szCs w:val="24"/>
        </w:rPr>
      </w:pPr>
    </w:p>
    <w:sectPr w:rsidR="00250118" w:rsidRPr="00250118" w:rsidSect="00422D0F">
      <w:type w:val="continuous"/>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AE382" w14:textId="77777777" w:rsidR="003B6FA0" w:rsidRDefault="003B6FA0" w:rsidP="00346057">
      <w:pPr>
        <w:spacing w:after="0" w:line="240" w:lineRule="auto"/>
      </w:pPr>
      <w:r>
        <w:separator/>
      </w:r>
    </w:p>
  </w:endnote>
  <w:endnote w:type="continuationSeparator" w:id="0">
    <w:p w14:paraId="002777BA" w14:textId="77777777" w:rsidR="003B6FA0" w:rsidRDefault="003B6FA0" w:rsidP="0034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36D2A" w14:paraId="7CEB45CE" w14:textId="77777777" w:rsidTr="00636D2A">
      <w:tc>
        <w:tcPr>
          <w:tcW w:w="9016" w:type="dxa"/>
        </w:tcPr>
        <w:p w14:paraId="72B74BFE" w14:textId="77777777" w:rsidR="00636D2A" w:rsidRPr="000B32CC" w:rsidRDefault="00636D2A" w:rsidP="000755E7">
          <w:pPr>
            <w:pStyle w:val="Header"/>
            <w:jc w:val="center"/>
            <w:rPr>
              <w:rFonts w:ascii="Book Antiqua" w:hAnsi="Book Antiqua"/>
            </w:rPr>
          </w:pPr>
          <w:r w:rsidRPr="00954D9C">
            <w:rPr>
              <w:rFonts w:ascii="Book Antiqua" w:hAnsi="Book Antiqua"/>
            </w:rPr>
            <w:t>Tatsqifiy: Jurnal Pendidikan Bahasa Arab</w:t>
          </w:r>
          <w:r>
            <w:rPr>
              <w:rFonts w:ascii="Book Antiqua" w:hAnsi="Book Antiqua"/>
            </w:rPr>
            <w:t>, Vx Nx Bulan 20xx:xx-xx</w:t>
          </w:r>
        </w:p>
      </w:tc>
    </w:tr>
  </w:tbl>
  <w:p w14:paraId="68E1FDD3" w14:textId="77777777" w:rsidR="00636D2A" w:rsidRDefault="00636D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36D2A" w14:paraId="037CCB00" w14:textId="77777777" w:rsidTr="004C67BE">
      <w:tc>
        <w:tcPr>
          <w:tcW w:w="9016" w:type="dxa"/>
        </w:tcPr>
        <w:p w14:paraId="0986627B" w14:textId="77777777" w:rsidR="00636D2A" w:rsidRPr="000B32CC" w:rsidRDefault="00636D2A" w:rsidP="004C67BE">
          <w:pPr>
            <w:pStyle w:val="Header"/>
            <w:jc w:val="center"/>
            <w:rPr>
              <w:rFonts w:ascii="Book Antiqua" w:hAnsi="Book Antiqua"/>
            </w:rPr>
          </w:pPr>
          <w:r w:rsidRPr="00954D9C">
            <w:rPr>
              <w:rFonts w:ascii="Book Antiqua" w:hAnsi="Book Antiqua"/>
            </w:rPr>
            <w:t>Tatsqifiy: Jurnal Pendidikan Bahasa Arab</w:t>
          </w:r>
          <w:r>
            <w:rPr>
              <w:rFonts w:ascii="Book Antiqua" w:hAnsi="Book Antiqua"/>
            </w:rPr>
            <w:t>, Vx Nx Bulan 20xx:xx-xx</w:t>
          </w:r>
        </w:p>
      </w:tc>
    </w:tr>
  </w:tbl>
  <w:p w14:paraId="658468F5" w14:textId="77777777" w:rsidR="00636D2A" w:rsidRDefault="00636D2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354"/>
    </w:tblGrid>
    <w:tr w:rsidR="00636D2A" w14:paraId="7DFA026F" w14:textId="77777777" w:rsidTr="00636D2A">
      <w:tc>
        <w:tcPr>
          <w:tcW w:w="1555" w:type="dxa"/>
        </w:tcPr>
        <w:p w14:paraId="696DF88C" w14:textId="77777777" w:rsidR="00636D2A" w:rsidRDefault="00636D2A" w:rsidP="00CE26A8">
          <w:pPr>
            <w:pStyle w:val="Footer"/>
            <w:rPr>
              <w:rFonts w:ascii="Book Antiqua" w:hAnsi="Book Antiqua"/>
              <w:sz w:val="18"/>
              <w:szCs w:val="18"/>
            </w:rPr>
          </w:pPr>
          <w:r>
            <w:rPr>
              <w:noProof/>
            </w:rPr>
            <w:drawing>
              <wp:inline distT="0" distB="0" distL="0" distR="0" wp14:anchorId="718AFC96" wp14:editId="7C08F3F6">
                <wp:extent cx="946150" cy="400050"/>
                <wp:effectExtent l="0" t="0" r="6350" b="0"/>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409" cy="409884"/>
                        </a:xfrm>
                        <a:prstGeom prst="rect">
                          <a:avLst/>
                        </a:prstGeom>
                        <a:noFill/>
                        <a:ln>
                          <a:noFill/>
                        </a:ln>
                      </pic:spPr>
                    </pic:pic>
                  </a:graphicData>
                </a:graphic>
              </wp:inline>
            </w:drawing>
          </w:r>
        </w:p>
      </w:tc>
      <w:tc>
        <w:tcPr>
          <w:tcW w:w="7461" w:type="dxa"/>
        </w:tcPr>
        <w:p w14:paraId="3AE4FE3B" w14:textId="77777777" w:rsidR="00636D2A" w:rsidRDefault="00636D2A" w:rsidP="00954D9C">
          <w:pPr>
            <w:pStyle w:val="Footer"/>
            <w:jc w:val="both"/>
            <w:rPr>
              <w:rFonts w:ascii="Book Antiqua" w:hAnsi="Book Antiqua"/>
              <w:sz w:val="18"/>
              <w:szCs w:val="18"/>
            </w:rPr>
          </w:pPr>
          <w:r>
            <w:rPr>
              <w:rFonts w:ascii="Book Antiqua" w:hAnsi="Book Antiqua"/>
              <w:sz w:val="18"/>
              <w:szCs w:val="18"/>
            </w:rPr>
            <w:t>Tatsqifiy</w:t>
          </w:r>
          <w:r w:rsidRPr="00CE26A8">
            <w:rPr>
              <w:rFonts w:ascii="Book Antiqua" w:hAnsi="Book Antiqua"/>
              <w:sz w:val="18"/>
              <w:szCs w:val="18"/>
            </w:rPr>
            <w:t xml:space="preserve">: </w:t>
          </w:r>
          <w:r>
            <w:rPr>
              <w:rFonts w:ascii="Book Antiqua" w:hAnsi="Book Antiqua"/>
              <w:sz w:val="18"/>
              <w:szCs w:val="18"/>
            </w:rPr>
            <w:t>Jurnal Pendidikan Bahasa Arab</w:t>
          </w:r>
          <w:r w:rsidRPr="00CE26A8">
            <w:rPr>
              <w:rFonts w:ascii="Book Antiqua" w:hAnsi="Book Antiqua"/>
              <w:sz w:val="18"/>
              <w:szCs w:val="18"/>
            </w:rPr>
            <w:t xml:space="preserve"> is licensed under a Creative Commons Attribution-Share Alike 4.0 International License.</w:t>
          </w:r>
          <w:r>
            <w:rPr>
              <w:rFonts w:ascii="Book Antiqua" w:hAnsi="Book Antiqua"/>
              <w:sz w:val="18"/>
              <w:szCs w:val="18"/>
            </w:rPr>
            <w:t xml:space="preserve"> Copyright @ 2020 Universitas Djuanda. All Rights Reserved </w:t>
          </w:r>
          <w:r w:rsidRPr="006437C6">
            <w:rPr>
              <w:rFonts w:ascii="Book Antiqua" w:hAnsi="Book Antiqua"/>
              <w:sz w:val="18"/>
              <w:szCs w:val="18"/>
            </w:rPr>
            <w:t>p-ISSN 2</w:t>
          </w:r>
          <w:r>
            <w:rPr>
              <w:rFonts w:ascii="Book Antiqua" w:hAnsi="Book Antiqua"/>
              <w:sz w:val="18"/>
              <w:szCs w:val="18"/>
            </w:rPr>
            <w:t>721</w:t>
          </w:r>
          <w:r w:rsidRPr="006437C6">
            <w:rPr>
              <w:rFonts w:ascii="Book Antiqua" w:hAnsi="Book Antiqua"/>
              <w:sz w:val="18"/>
              <w:szCs w:val="18"/>
            </w:rPr>
            <w:t>-</w:t>
          </w:r>
          <w:r>
            <w:rPr>
              <w:rFonts w:ascii="Book Antiqua" w:hAnsi="Book Antiqua"/>
              <w:sz w:val="18"/>
              <w:szCs w:val="18"/>
            </w:rPr>
            <w:t>155X</w:t>
          </w:r>
          <w:r w:rsidRPr="006437C6">
            <w:rPr>
              <w:rFonts w:ascii="Book Antiqua" w:hAnsi="Book Antiqua"/>
              <w:sz w:val="18"/>
              <w:szCs w:val="18"/>
            </w:rPr>
            <w:t xml:space="preserve"> | e-ISSN </w:t>
          </w:r>
          <w:r>
            <w:rPr>
              <w:rFonts w:ascii="Book Antiqua" w:hAnsi="Book Antiqua"/>
              <w:sz w:val="18"/>
              <w:szCs w:val="18"/>
            </w:rPr>
            <w:t>2721</w:t>
          </w:r>
          <w:r w:rsidRPr="006437C6">
            <w:rPr>
              <w:rFonts w:ascii="Book Antiqua" w:hAnsi="Book Antiqua"/>
              <w:sz w:val="18"/>
              <w:szCs w:val="18"/>
            </w:rPr>
            <w:t>-</w:t>
          </w:r>
          <w:r>
            <w:rPr>
              <w:rFonts w:ascii="Book Antiqua" w:hAnsi="Book Antiqua"/>
              <w:sz w:val="18"/>
              <w:szCs w:val="18"/>
            </w:rPr>
            <w:t>5121</w:t>
          </w:r>
        </w:p>
      </w:tc>
    </w:tr>
  </w:tbl>
  <w:p w14:paraId="7B3C56D4" w14:textId="77777777" w:rsidR="00636D2A" w:rsidRDefault="00636D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B1639" w14:textId="77777777" w:rsidR="003B6FA0" w:rsidRDefault="003B6FA0" w:rsidP="00346057">
      <w:pPr>
        <w:spacing w:after="0" w:line="240" w:lineRule="auto"/>
      </w:pPr>
      <w:r>
        <w:separator/>
      </w:r>
    </w:p>
  </w:footnote>
  <w:footnote w:type="continuationSeparator" w:id="0">
    <w:p w14:paraId="033FA6AE" w14:textId="77777777" w:rsidR="003B6FA0" w:rsidRDefault="003B6FA0" w:rsidP="0034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636D2A" w:rsidRPr="004C67BE" w14:paraId="2FC851CE" w14:textId="77777777" w:rsidTr="004C67BE">
      <w:tc>
        <w:tcPr>
          <w:tcW w:w="1129" w:type="dxa"/>
          <w:tcBorders>
            <w:right w:val="thinThickSmallGap" w:sz="24" w:space="0" w:color="auto"/>
          </w:tcBorders>
        </w:tcPr>
        <w:p w14:paraId="128AB7BC" w14:textId="047DF1C5" w:rsidR="00636D2A" w:rsidRPr="004C67BE" w:rsidRDefault="00636D2A" w:rsidP="004C67BE">
          <w:pPr>
            <w:pStyle w:val="Header"/>
            <w:jc w:val="right"/>
            <w:rPr>
              <w:rFonts w:ascii="Book Antiqua" w:hAnsi="Book Antiqua"/>
            </w:rPr>
          </w:pPr>
          <w:r w:rsidRPr="004C67BE">
            <w:rPr>
              <w:rFonts w:ascii="Book Antiqua" w:hAnsi="Book Antiqua"/>
            </w:rPr>
            <w:fldChar w:fldCharType="begin"/>
          </w:r>
          <w:r w:rsidRPr="004C67BE">
            <w:rPr>
              <w:rFonts w:ascii="Book Antiqua" w:hAnsi="Book Antiqua"/>
            </w:rPr>
            <w:instrText xml:space="preserve"> PAGE   \* MERGEFORMAT </w:instrText>
          </w:r>
          <w:r w:rsidRPr="004C67BE">
            <w:rPr>
              <w:rFonts w:ascii="Book Antiqua" w:hAnsi="Book Antiqua"/>
            </w:rPr>
            <w:fldChar w:fldCharType="separate"/>
          </w:r>
          <w:r w:rsidR="00F916BC">
            <w:rPr>
              <w:rFonts w:ascii="Book Antiqua" w:hAnsi="Book Antiqua"/>
              <w:noProof/>
            </w:rPr>
            <w:t>2</w:t>
          </w:r>
          <w:r w:rsidRPr="004C67BE">
            <w:rPr>
              <w:rFonts w:ascii="Book Antiqua" w:hAnsi="Book Antiqua"/>
              <w:noProof/>
            </w:rPr>
            <w:fldChar w:fldCharType="end"/>
          </w:r>
        </w:p>
      </w:tc>
      <w:tc>
        <w:tcPr>
          <w:tcW w:w="7887" w:type="dxa"/>
          <w:tcBorders>
            <w:left w:val="thinThickSmallGap" w:sz="24" w:space="0" w:color="auto"/>
          </w:tcBorders>
        </w:tcPr>
        <w:p w14:paraId="6EB75706" w14:textId="77777777" w:rsidR="00636D2A" w:rsidRPr="00B8241D" w:rsidRDefault="00636D2A" w:rsidP="00B8241D">
          <w:pPr>
            <w:pStyle w:val="Header"/>
            <w:rPr>
              <w:rFonts w:ascii="Book Antiqua" w:hAnsi="Book Antiqua"/>
              <w:lang w:val="id-ID"/>
            </w:rPr>
          </w:pPr>
          <w:r w:rsidRPr="00B8241D">
            <w:rPr>
              <w:rFonts w:ascii="Book Antiqua" w:hAnsi="Book Antiqua"/>
              <w:lang w:val="id-ID"/>
            </w:rPr>
            <w:t>Silma Anjani</w:t>
          </w:r>
        </w:p>
        <w:p w14:paraId="0A927612" w14:textId="50822FDF" w:rsidR="00636D2A" w:rsidRPr="00B8241D" w:rsidRDefault="00636D2A" w:rsidP="00B8241D">
          <w:pPr>
            <w:pStyle w:val="Header"/>
            <w:rPr>
              <w:rFonts w:ascii="Book Antiqua" w:hAnsi="Book Antiqua"/>
              <w:lang w:val="id-ID"/>
            </w:rPr>
          </w:pPr>
          <w:r w:rsidRPr="00B8241D">
            <w:rPr>
              <w:rFonts w:ascii="Book Antiqua" w:hAnsi="Book Antiqua"/>
              <w:lang w:val="id-ID"/>
            </w:rPr>
            <w:t xml:space="preserve">Model Pembelajaran Bahasa Arab Melalui Teknik </w:t>
          </w:r>
          <w:r w:rsidR="005408A2">
            <w:rPr>
              <w:rFonts w:ascii="Book Antiqua" w:hAnsi="Book Antiqua"/>
              <w:i/>
              <w:iCs/>
              <w:lang w:val="id-ID"/>
            </w:rPr>
            <w:t>Flashcard</w:t>
          </w:r>
          <w:r w:rsidRPr="00B8241D">
            <w:rPr>
              <w:rFonts w:ascii="Book Antiqua" w:hAnsi="Book Antiqua"/>
              <w:lang w:val="id-ID"/>
            </w:rPr>
            <w:t xml:space="preserve"> </w:t>
          </w:r>
          <w:r w:rsidR="00D7131A">
            <w:rPr>
              <w:rFonts w:ascii="Book Antiqua" w:hAnsi="Book Antiqua"/>
              <w:lang w:val="id-ID"/>
            </w:rPr>
            <w:t>Untuk</w:t>
          </w:r>
          <w:r w:rsidRPr="00B8241D">
            <w:rPr>
              <w:rFonts w:ascii="Book Antiqua" w:hAnsi="Book Antiqua"/>
              <w:lang w:val="id-ID"/>
            </w:rPr>
            <w:t xml:space="preserve"> Peningkatan Penguasaan Kosakata Siswa Kelas VII </w:t>
          </w:r>
          <w:r w:rsidR="00B04AD5">
            <w:rPr>
              <w:rFonts w:ascii="Book Antiqua" w:hAnsi="Book Antiqua"/>
              <w:lang w:val="id-ID"/>
            </w:rPr>
            <w:t>MT</w:t>
          </w:r>
          <w:r w:rsidR="00B04AD5">
            <w:rPr>
              <w:rFonts w:ascii="Book Antiqua" w:hAnsi="Book Antiqua"/>
            </w:rPr>
            <w:t>s</w:t>
          </w:r>
          <w:r w:rsidRPr="00B8241D">
            <w:rPr>
              <w:rFonts w:ascii="Book Antiqua" w:hAnsi="Book Antiqua"/>
              <w:lang w:val="id-ID"/>
            </w:rPr>
            <w:t xml:space="preserve"> Al-Muchtari Cimande</w:t>
          </w:r>
        </w:p>
      </w:tc>
    </w:tr>
  </w:tbl>
  <w:p w14:paraId="32F70755" w14:textId="77777777" w:rsidR="00636D2A" w:rsidRDefault="00636D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636D2A" w14:paraId="0AA3090F" w14:textId="77777777" w:rsidTr="004C67BE">
      <w:tc>
        <w:tcPr>
          <w:tcW w:w="8359" w:type="dxa"/>
          <w:tcBorders>
            <w:right w:val="thickThinSmallGap" w:sz="24" w:space="0" w:color="auto"/>
          </w:tcBorders>
        </w:tcPr>
        <w:p w14:paraId="585F54FC" w14:textId="77777777" w:rsidR="00636D2A" w:rsidRDefault="00636D2A" w:rsidP="000B32CC">
          <w:pPr>
            <w:pStyle w:val="Header"/>
            <w:jc w:val="right"/>
            <w:rPr>
              <w:rFonts w:ascii="Book Antiqua" w:hAnsi="Book Antiqua"/>
            </w:rPr>
          </w:pPr>
          <w:r w:rsidRPr="00954D9C">
            <w:rPr>
              <w:rFonts w:ascii="Book Antiqua" w:hAnsi="Book Antiqua"/>
            </w:rPr>
            <w:t>p-ISSN 2721-155X | e-ISSN 2721-5121</w:t>
          </w:r>
        </w:p>
        <w:p w14:paraId="5C4C3DDB" w14:textId="77777777" w:rsidR="00636D2A" w:rsidRPr="000B32CC" w:rsidRDefault="00636D2A" w:rsidP="00954D9C">
          <w:pPr>
            <w:pStyle w:val="Header"/>
            <w:jc w:val="right"/>
            <w:rPr>
              <w:rFonts w:ascii="Book Antiqua" w:hAnsi="Book Antiqua"/>
            </w:rPr>
          </w:pPr>
          <w:r>
            <w:rPr>
              <w:rFonts w:ascii="Book Antiqua" w:hAnsi="Book Antiqua"/>
            </w:rPr>
            <w:t>DOI: 10.30997/tjpba.vxix.xxxx</w:t>
          </w:r>
        </w:p>
      </w:tc>
      <w:tc>
        <w:tcPr>
          <w:tcW w:w="657" w:type="dxa"/>
          <w:tcBorders>
            <w:left w:val="thickThinSmallGap" w:sz="24" w:space="0" w:color="auto"/>
          </w:tcBorders>
        </w:tcPr>
        <w:p w14:paraId="73EDF37D" w14:textId="10A44EE9" w:rsidR="00636D2A" w:rsidRPr="000B32CC" w:rsidRDefault="00636D2A">
          <w:pPr>
            <w:pStyle w:val="Header"/>
            <w:rPr>
              <w:rFonts w:ascii="Book Antiqua" w:hAnsi="Book Antiqua"/>
            </w:rPr>
          </w:pPr>
          <w:r w:rsidRPr="000B32CC">
            <w:rPr>
              <w:rFonts w:ascii="Book Antiqua" w:hAnsi="Book Antiqua"/>
            </w:rPr>
            <w:fldChar w:fldCharType="begin"/>
          </w:r>
          <w:r w:rsidRPr="000B32CC">
            <w:rPr>
              <w:rFonts w:ascii="Book Antiqua" w:hAnsi="Book Antiqua"/>
            </w:rPr>
            <w:instrText xml:space="preserve"> PAGE   \* MERGEFORMAT </w:instrText>
          </w:r>
          <w:r w:rsidRPr="000B32CC">
            <w:rPr>
              <w:rFonts w:ascii="Book Antiqua" w:hAnsi="Book Antiqua"/>
            </w:rPr>
            <w:fldChar w:fldCharType="separate"/>
          </w:r>
          <w:r w:rsidR="00F916BC">
            <w:rPr>
              <w:rFonts w:ascii="Book Antiqua" w:hAnsi="Book Antiqua"/>
              <w:noProof/>
            </w:rPr>
            <w:t>3</w:t>
          </w:r>
          <w:r w:rsidRPr="000B32CC">
            <w:rPr>
              <w:rFonts w:ascii="Book Antiqua" w:hAnsi="Book Antiqua"/>
              <w:noProof/>
            </w:rPr>
            <w:fldChar w:fldCharType="end"/>
          </w:r>
        </w:p>
      </w:tc>
    </w:tr>
  </w:tbl>
  <w:p w14:paraId="2B9F47A9" w14:textId="77777777" w:rsidR="00636D2A" w:rsidRDefault="00636D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DD0"/>
    <w:multiLevelType w:val="hybridMultilevel"/>
    <w:tmpl w:val="403A71E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5AF3FBE"/>
    <w:multiLevelType w:val="hybridMultilevel"/>
    <w:tmpl w:val="C5E8FA1A"/>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9D47D72"/>
    <w:multiLevelType w:val="hybridMultilevel"/>
    <w:tmpl w:val="9EDE26E2"/>
    <w:lvl w:ilvl="0" w:tplc="826A867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9637066"/>
    <w:multiLevelType w:val="hybridMultilevel"/>
    <w:tmpl w:val="C3AA0722"/>
    <w:lvl w:ilvl="0" w:tplc="FBCA01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30945D23"/>
    <w:multiLevelType w:val="hybridMultilevel"/>
    <w:tmpl w:val="3E56B51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64126D5"/>
    <w:multiLevelType w:val="hybridMultilevel"/>
    <w:tmpl w:val="FD30C50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68B2AD9"/>
    <w:multiLevelType w:val="hybridMultilevel"/>
    <w:tmpl w:val="842AD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44619"/>
    <w:multiLevelType w:val="hybridMultilevel"/>
    <w:tmpl w:val="E2E60D0A"/>
    <w:lvl w:ilvl="0" w:tplc="AFFCE920">
      <w:start w:val="1"/>
      <w:numFmt w:val="decimal"/>
      <w:lvlText w:val="%1)"/>
      <w:lvlJc w:val="left"/>
      <w:pPr>
        <w:ind w:left="540" w:hanging="360"/>
      </w:pPr>
      <w:rPr>
        <w:rFonts w:ascii="Book Antiqua" w:eastAsia="Calibri" w:hAnsi="Book Antiqua" w:cs="Calibr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FD756F4"/>
    <w:multiLevelType w:val="hybridMultilevel"/>
    <w:tmpl w:val="9EA835F6"/>
    <w:lvl w:ilvl="0" w:tplc="FB883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27264F"/>
    <w:multiLevelType w:val="hybridMultilevel"/>
    <w:tmpl w:val="1CFC738E"/>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46381DD5"/>
    <w:multiLevelType w:val="hybridMultilevel"/>
    <w:tmpl w:val="D034F17E"/>
    <w:lvl w:ilvl="0" w:tplc="05D2B42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52EB4"/>
    <w:multiLevelType w:val="hybridMultilevel"/>
    <w:tmpl w:val="B7A0FB74"/>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65B224DD"/>
    <w:multiLevelType w:val="hybridMultilevel"/>
    <w:tmpl w:val="30DE1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F00341"/>
    <w:multiLevelType w:val="hybridMultilevel"/>
    <w:tmpl w:val="9DF06BDC"/>
    <w:lvl w:ilvl="0" w:tplc="7316A32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E584ED5"/>
    <w:multiLevelType w:val="hybridMultilevel"/>
    <w:tmpl w:val="EC749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600182"/>
    <w:multiLevelType w:val="hybridMultilevel"/>
    <w:tmpl w:val="2494BD0A"/>
    <w:lvl w:ilvl="0" w:tplc="9B2EDE1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1"/>
  </w:num>
  <w:num w:numId="3">
    <w:abstractNumId w:val="1"/>
  </w:num>
  <w:num w:numId="4">
    <w:abstractNumId w:val="9"/>
  </w:num>
  <w:num w:numId="5">
    <w:abstractNumId w:val="10"/>
  </w:num>
  <w:num w:numId="6">
    <w:abstractNumId w:val="4"/>
  </w:num>
  <w:num w:numId="7">
    <w:abstractNumId w:val="8"/>
  </w:num>
  <w:num w:numId="8">
    <w:abstractNumId w:val="3"/>
  </w:num>
  <w:num w:numId="9">
    <w:abstractNumId w:val="5"/>
  </w:num>
  <w:num w:numId="10">
    <w:abstractNumId w:val="0"/>
  </w:num>
  <w:num w:numId="11">
    <w:abstractNumId w:val="13"/>
  </w:num>
  <w:num w:numId="12">
    <w:abstractNumId w:val="2"/>
  </w:num>
  <w:num w:numId="13">
    <w:abstractNumId w:val="12"/>
  </w:num>
  <w:num w:numId="14">
    <w:abstractNumId w:val="14"/>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18"/>
    <w:rsid w:val="00071DA9"/>
    <w:rsid w:val="000755E7"/>
    <w:rsid w:val="00077D8F"/>
    <w:rsid w:val="00095DC8"/>
    <w:rsid w:val="000A1909"/>
    <w:rsid w:val="000B32CC"/>
    <w:rsid w:val="000C2012"/>
    <w:rsid w:val="000D4060"/>
    <w:rsid w:val="000D56E0"/>
    <w:rsid w:val="000D5943"/>
    <w:rsid w:val="000F18E0"/>
    <w:rsid w:val="000F26FF"/>
    <w:rsid w:val="000F6E3C"/>
    <w:rsid w:val="0010293A"/>
    <w:rsid w:val="00112818"/>
    <w:rsid w:val="001275E0"/>
    <w:rsid w:val="0013077C"/>
    <w:rsid w:val="001356E2"/>
    <w:rsid w:val="0013601E"/>
    <w:rsid w:val="00140BC4"/>
    <w:rsid w:val="001579D4"/>
    <w:rsid w:val="00162EB8"/>
    <w:rsid w:val="00164959"/>
    <w:rsid w:val="00176BDD"/>
    <w:rsid w:val="00182D24"/>
    <w:rsid w:val="00187E8B"/>
    <w:rsid w:val="001978B1"/>
    <w:rsid w:val="001A121F"/>
    <w:rsid w:val="001A7C99"/>
    <w:rsid w:val="001D1D80"/>
    <w:rsid w:val="001D5690"/>
    <w:rsid w:val="001F175C"/>
    <w:rsid w:val="001F70F4"/>
    <w:rsid w:val="002132FA"/>
    <w:rsid w:val="00224A8A"/>
    <w:rsid w:val="00227250"/>
    <w:rsid w:val="00250118"/>
    <w:rsid w:val="00252B80"/>
    <w:rsid w:val="00273326"/>
    <w:rsid w:val="0028700C"/>
    <w:rsid w:val="002A7CA6"/>
    <w:rsid w:val="002B7D8A"/>
    <w:rsid w:val="002D2D5A"/>
    <w:rsid w:val="002E111E"/>
    <w:rsid w:val="002F607B"/>
    <w:rsid w:val="00331958"/>
    <w:rsid w:val="00346057"/>
    <w:rsid w:val="00350BD4"/>
    <w:rsid w:val="00363DE2"/>
    <w:rsid w:val="00372B47"/>
    <w:rsid w:val="00394583"/>
    <w:rsid w:val="003A08E2"/>
    <w:rsid w:val="003B6FA0"/>
    <w:rsid w:val="003C6E0E"/>
    <w:rsid w:val="003C7D2C"/>
    <w:rsid w:val="003D562B"/>
    <w:rsid w:val="00400BC2"/>
    <w:rsid w:val="004026FB"/>
    <w:rsid w:val="00422D0F"/>
    <w:rsid w:val="00437A9F"/>
    <w:rsid w:val="00450877"/>
    <w:rsid w:val="00456F7E"/>
    <w:rsid w:val="0046158B"/>
    <w:rsid w:val="0047063B"/>
    <w:rsid w:val="004864A4"/>
    <w:rsid w:val="00490955"/>
    <w:rsid w:val="004964A0"/>
    <w:rsid w:val="004A3216"/>
    <w:rsid w:val="004B0A2C"/>
    <w:rsid w:val="004B172D"/>
    <w:rsid w:val="004B7F26"/>
    <w:rsid w:val="004C67BE"/>
    <w:rsid w:val="004F0EC2"/>
    <w:rsid w:val="00504214"/>
    <w:rsid w:val="00511E60"/>
    <w:rsid w:val="0054071C"/>
    <w:rsid w:val="005408A2"/>
    <w:rsid w:val="00563B90"/>
    <w:rsid w:val="00565377"/>
    <w:rsid w:val="00573E73"/>
    <w:rsid w:val="005820D1"/>
    <w:rsid w:val="00582B99"/>
    <w:rsid w:val="005F61B9"/>
    <w:rsid w:val="00636D2A"/>
    <w:rsid w:val="00642012"/>
    <w:rsid w:val="006437C6"/>
    <w:rsid w:val="006510B8"/>
    <w:rsid w:val="006650B8"/>
    <w:rsid w:val="00683053"/>
    <w:rsid w:val="00685133"/>
    <w:rsid w:val="00686B9F"/>
    <w:rsid w:val="006A605F"/>
    <w:rsid w:val="006C1047"/>
    <w:rsid w:val="006C539C"/>
    <w:rsid w:val="006C552E"/>
    <w:rsid w:val="006D2658"/>
    <w:rsid w:val="006E4F40"/>
    <w:rsid w:val="006F3915"/>
    <w:rsid w:val="00721669"/>
    <w:rsid w:val="0074534A"/>
    <w:rsid w:val="00746334"/>
    <w:rsid w:val="00754DD1"/>
    <w:rsid w:val="00756F2F"/>
    <w:rsid w:val="007612BE"/>
    <w:rsid w:val="007850F3"/>
    <w:rsid w:val="00786270"/>
    <w:rsid w:val="007B1323"/>
    <w:rsid w:val="007B1AD6"/>
    <w:rsid w:val="007C18E9"/>
    <w:rsid w:val="007F3068"/>
    <w:rsid w:val="00806065"/>
    <w:rsid w:val="00816908"/>
    <w:rsid w:val="0082259D"/>
    <w:rsid w:val="00822872"/>
    <w:rsid w:val="008354E2"/>
    <w:rsid w:val="00840678"/>
    <w:rsid w:val="00843E5A"/>
    <w:rsid w:val="00846AF3"/>
    <w:rsid w:val="00850C11"/>
    <w:rsid w:val="0085296D"/>
    <w:rsid w:val="00885ACC"/>
    <w:rsid w:val="008908EA"/>
    <w:rsid w:val="008944A9"/>
    <w:rsid w:val="00896C26"/>
    <w:rsid w:val="008A1B88"/>
    <w:rsid w:val="008C081C"/>
    <w:rsid w:val="008E27C9"/>
    <w:rsid w:val="008E34F2"/>
    <w:rsid w:val="00921CF6"/>
    <w:rsid w:val="00946C76"/>
    <w:rsid w:val="00954D9C"/>
    <w:rsid w:val="0099186B"/>
    <w:rsid w:val="009A2707"/>
    <w:rsid w:val="009C13CF"/>
    <w:rsid w:val="009C4CE7"/>
    <w:rsid w:val="00A06B32"/>
    <w:rsid w:val="00A1404C"/>
    <w:rsid w:val="00A24F47"/>
    <w:rsid w:val="00A57AF3"/>
    <w:rsid w:val="00A61F1B"/>
    <w:rsid w:val="00AB53BE"/>
    <w:rsid w:val="00AC4695"/>
    <w:rsid w:val="00AD21DC"/>
    <w:rsid w:val="00B04AD5"/>
    <w:rsid w:val="00B11049"/>
    <w:rsid w:val="00B8241D"/>
    <w:rsid w:val="00BA064C"/>
    <w:rsid w:val="00BC22DC"/>
    <w:rsid w:val="00BE1117"/>
    <w:rsid w:val="00C316B4"/>
    <w:rsid w:val="00C36006"/>
    <w:rsid w:val="00C57DA4"/>
    <w:rsid w:val="00C77003"/>
    <w:rsid w:val="00C82E3C"/>
    <w:rsid w:val="00C86AEA"/>
    <w:rsid w:val="00C9661E"/>
    <w:rsid w:val="00CA0AB7"/>
    <w:rsid w:val="00CC6EDD"/>
    <w:rsid w:val="00CE1461"/>
    <w:rsid w:val="00CE26A8"/>
    <w:rsid w:val="00D04E46"/>
    <w:rsid w:val="00D176CA"/>
    <w:rsid w:val="00D214BF"/>
    <w:rsid w:val="00D22371"/>
    <w:rsid w:val="00D35FAA"/>
    <w:rsid w:val="00D37B01"/>
    <w:rsid w:val="00D46D9D"/>
    <w:rsid w:val="00D55664"/>
    <w:rsid w:val="00D70045"/>
    <w:rsid w:val="00D7131A"/>
    <w:rsid w:val="00D94C20"/>
    <w:rsid w:val="00DB61B3"/>
    <w:rsid w:val="00DB7C52"/>
    <w:rsid w:val="00DC0A04"/>
    <w:rsid w:val="00DC7509"/>
    <w:rsid w:val="00DD3A89"/>
    <w:rsid w:val="00DD6BEF"/>
    <w:rsid w:val="00DD7676"/>
    <w:rsid w:val="00DD7964"/>
    <w:rsid w:val="00DE2EC8"/>
    <w:rsid w:val="00E10935"/>
    <w:rsid w:val="00E11DB0"/>
    <w:rsid w:val="00E27C34"/>
    <w:rsid w:val="00E31E0B"/>
    <w:rsid w:val="00E43674"/>
    <w:rsid w:val="00E43BB0"/>
    <w:rsid w:val="00E64BDF"/>
    <w:rsid w:val="00E723B1"/>
    <w:rsid w:val="00E942F3"/>
    <w:rsid w:val="00E97B2F"/>
    <w:rsid w:val="00EA5F3B"/>
    <w:rsid w:val="00ED689D"/>
    <w:rsid w:val="00F07426"/>
    <w:rsid w:val="00F26622"/>
    <w:rsid w:val="00F3073F"/>
    <w:rsid w:val="00F4140C"/>
    <w:rsid w:val="00F4324C"/>
    <w:rsid w:val="00F7213B"/>
    <w:rsid w:val="00F911DA"/>
    <w:rsid w:val="00F916BC"/>
    <w:rsid w:val="00FA4D2A"/>
    <w:rsid w:val="00FC2BFE"/>
    <w:rsid w:val="00FD4119"/>
    <w:rsid w:val="00FD4A63"/>
    <w:rsid w:val="00FD7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BA3AA"/>
  <w15:docId w15:val="{B4F682BE-390D-41DA-9D4C-6804C3A8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57"/>
  </w:style>
  <w:style w:type="paragraph" w:styleId="Footer">
    <w:name w:val="footer"/>
    <w:basedOn w:val="Normal"/>
    <w:link w:val="FooterChar"/>
    <w:uiPriority w:val="99"/>
    <w:unhideWhenUsed/>
    <w:rsid w:val="0034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57"/>
  </w:style>
  <w:style w:type="paragraph" w:styleId="Caption">
    <w:name w:val="caption"/>
    <w:basedOn w:val="Normal"/>
    <w:next w:val="Normal"/>
    <w:uiPriority w:val="35"/>
    <w:unhideWhenUsed/>
    <w:qFormat/>
    <w:rsid w:val="00563B9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4A3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216"/>
    <w:rPr>
      <w:rFonts w:ascii="Tahoma" w:hAnsi="Tahoma" w:cs="Tahoma"/>
      <w:sz w:val="16"/>
      <w:szCs w:val="16"/>
    </w:rPr>
  </w:style>
  <w:style w:type="paragraph" w:styleId="ListParagraph">
    <w:name w:val="List Paragraph"/>
    <w:basedOn w:val="Normal"/>
    <w:uiPriority w:val="34"/>
    <w:qFormat/>
    <w:rsid w:val="00E43674"/>
    <w:pPr>
      <w:ind w:left="720"/>
      <w:contextualSpacing/>
    </w:pPr>
    <w:rPr>
      <w:rFonts w:ascii="Calibri" w:eastAsia="Calibri" w:hAnsi="Calibri" w:cs="Calibri"/>
      <w:lang w:eastAsia="id-ID"/>
    </w:rPr>
  </w:style>
  <w:style w:type="paragraph" w:styleId="HTMLPreformatted">
    <w:name w:val="HTML Preformatted"/>
    <w:basedOn w:val="Normal"/>
    <w:link w:val="HTMLPreformattedChar"/>
    <w:uiPriority w:val="99"/>
    <w:semiHidden/>
    <w:unhideWhenUsed/>
    <w:rsid w:val="0047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06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10411">
      <w:bodyDiv w:val="1"/>
      <w:marLeft w:val="0"/>
      <w:marRight w:val="0"/>
      <w:marTop w:val="0"/>
      <w:marBottom w:val="0"/>
      <w:divBdr>
        <w:top w:val="none" w:sz="0" w:space="0" w:color="auto"/>
        <w:left w:val="none" w:sz="0" w:space="0" w:color="auto"/>
        <w:bottom w:val="none" w:sz="0" w:space="0" w:color="auto"/>
        <w:right w:val="none" w:sz="0" w:space="0" w:color="auto"/>
      </w:divBdr>
    </w:div>
    <w:div w:id="586233698">
      <w:bodyDiv w:val="1"/>
      <w:marLeft w:val="0"/>
      <w:marRight w:val="0"/>
      <w:marTop w:val="0"/>
      <w:marBottom w:val="0"/>
      <w:divBdr>
        <w:top w:val="none" w:sz="0" w:space="0" w:color="auto"/>
        <w:left w:val="none" w:sz="0" w:space="0" w:color="auto"/>
        <w:bottom w:val="none" w:sz="0" w:space="0" w:color="auto"/>
        <w:right w:val="none" w:sz="0" w:space="0" w:color="auto"/>
      </w:divBdr>
    </w:div>
    <w:div w:id="594367475">
      <w:bodyDiv w:val="1"/>
      <w:marLeft w:val="0"/>
      <w:marRight w:val="0"/>
      <w:marTop w:val="0"/>
      <w:marBottom w:val="0"/>
      <w:divBdr>
        <w:top w:val="none" w:sz="0" w:space="0" w:color="auto"/>
        <w:left w:val="none" w:sz="0" w:space="0" w:color="auto"/>
        <w:bottom w:val="none" w:sz="0" w:space="0" w:color="auto"/>
        <w:right w:val="none" w:sz="0" w:space="0" w:color="auto"/>
      </w:divBdr>
    </w:div>
    <w:div w:id="677194574">
      <w:bodyDiv w:val="1"/>
      <w:marLeft w:val="0"/>
      <w:marRight w:val="0"/>
      <w:marTop w:val="0"/>
      <w:marBottom w:val="0"/>
      <w:divBdr>
        <w:top w:val="none" w:sz="0" w:space="0" w:color="auto"/>
        <w:left w:val="none" w:sz="0" w:space="0" w:color="auto"/>
        <w:bottom w:val="none" w:sz="0" w:space="0" w:color="auto"/>
        <w:right w:val="none" w:sz="0" w:space="0" w:color="auto"/>
      </w:divBdr>
    </w:div>
    <w:div w:id="1003359898">
      <w:bodyDiv w:val="1"/>
      <w:marLeft w:val="0"/>
      <w:marRight w:val="0"/>
      <w:marTop w:val="0"/>
      <w:marBottom w:val="0"/>
      <w:divBdr>
        <w:top w:val="none" w:sz="0" w:space="0" w:color="auto"/>
        <w:left w:val="none" w:sz="0" w:space="0" w:color="auto"/>
        <w:bottom w:val="none" w:sz="0" w:space="0" w:color="auto"/>
        <w:right w:val="none" w:sz="0" w:space="0" w:color="auto"/>
      </w:divBdr>
    </w:div>
    <w:div w:id="1017579847">
      <w:bodyDiv w:val="1"/>
      <w:marLeft w:val="0"/>
      <w:marRight w:val="0"/>
      <w:marTop w:val="0"/>
      <w:marBottom w:val="0"/>
      <w:divBdr>
        <w:top w:val="none" w:sz="0" w:space="0" w:color="auto"/>
        <w:left w:val="none" w:sz="0" w:space="0" w:color="auto"/>
        <w:bottom w:val="none" w:sz="0" w:space="0" w:color="auto"/>
        <w:right w:val="none" w:sz="0" w:space="0" w:color="auto"/>
      </w:divBdr>
    </w:div>
    <w:div w:id="1157110330">
      <w:bodyDiv w:val="1"/>
      <w:marLeft w:val="0"/>
      <w:marRight w:val="0"/>
      <w:marTop w:val="0"/>
      <w:marBottom w:val="0"/>
      <w:divBdr>
        <w:top w:val="none" w:sz="0" w:space="0" w:color="auto"/>
        <w:left w:val="none" w:sz="0" w:space="0" w:color="auto"/>
        <w:bottom w:val="none" w:sz="0" w:space="0" w:color="auto"/>
        <w:right w:val="none" w:sz="0" w:space="0" w:color="auto"/>
      </w:divBdr>
    </w:div>
    <w:div w:id="1444836944">
      <w:bodyDiv w:val="1"/>
      <w:marLeft w:val="0"/>
      <w:marRight w:val="0"/>
      <w:marTop w:val="0"/>
      <w:marBottom w:val="0"/>
      <w:divBdr>
        <w:top w:val="none" w:sz="0" w:space="0" w:color="auto"/>
        <w:left w:val="none" w:sz="0" w:space="0" w:color="auto"/>
        <w:bottom w:val="none" w:sz="0" w:space="0" w:color="auto"/>
        <w:right w:val="none" w:sz="0" w:space="0" w:color="auto"/>
      </w:divBdr>
    </w:div>
    <w:div w:id="1527720477">
      <w:bodyDiv w:val="1"/>
      <w:marLeft w:val="0"/>
      <w:marRight w:val="0"/>
      <w:marTop w:val="0"/>
      <w:marBottom w:val="0"/>
      <w:divBdr>
        <w:top w:val="none" w:sz="0" w:space="0" w:color="auto"/>
        <w:left w:val="none" w:sz="0" w:space="0" w:color="auto"/>
        <w:bottom w:val="none" w:sz="0" w:space="0" w:color="auto"/>
        <w:right w:val="none" w:sz="0" w:space="0" w:color="auto"/>
      </w:divBdr>
    </w:div>
    <w:div w:id="1737050603">
      <w:bodyDiv w:val="1"/>
      <w:marLeft w:val="0"/>
      <w:marRight w:val="0"/>
      <w:marTop w:val="0"/>
      <w:marBottom w:val="0"/>
      <w:divBdr>
        <w:top w:val="none" w:sz="0" w:space="0" w:color="auto"/>
        <w:left w:val="none" w:sz="0" w:space="0" w:color="auto"/>
        <w:bottom w:val="none" w:sz="0" w:space="0" w:color="auto"/>
        <w:right w:val="none" w:sz="0" w:space="0" w:color="auto"/>
      </w:divBdr>
    </w:div>
    <w:div w:id="1746416723">
      <w:bodyDiv w:val="1"/>
      <w:marLeft w:val="0"/>
      <w:marRight w:val="0"/>
      <w:marTop w:val="0"/>
      <w:marBottom w:val="0"/>
      <w:divBdr>
        <w:top w:val="none" w:sz="0" w:space="0" w:color="auto"/>
        <w:left w:val="none" w:sz="0" w:space="0" w:color="auto"/>
        <w:bottom w:val="none" w:sz="0" w:space="0" w:color="auto"/>
        <w:right w:val="none" w:sz="0" w:space="0" w:color="auto"/>
      </w:divBdr>
    </w:div>
    <w:div w:id="1769036296">
      <w:bodyDiv w:val="1"/>
      <w:marLeft w:val="0"/>
      <w:marRight w:val="0"/>
      <w:marTop w:val="0"/>
      <w:marBottom w:val="0"/>
      <w:divBdr>
        <w:top w:val="none" w:sz="0" w:space="0" w:color="auto"/>
        <w:left w:val="none" w:sz="0" w:space="0" w:color="auto"/>
        <w:bottom w:val="none" w:sz="0" w:space="0" w:color="auto"/>
        <w:right w:val="none" w:sz="0" w:space="0" w:color="auto"/>
      </w:divBdr>
    </w:div>
    <w:div w:id="1798795360">
      <w:bodyDiv w:val="1"/>
      <w:marLeft w:val="0"/>
      <w:marRight w:val="0"/>
      <w:marTop w:val="0"/>
      <w:marBottom w:val="0"/>
      <w:divBdr>
        <w:top w:val="none" w:sz="0" w:space="0" w:color="auto"/>
        <w:left w:val="none" w:sz="0" w:space="0" w:color="auto"/>
        <w:bottom w:val="none" w:sz="0" w:space="0" w:color="auto"/>
        <w:right w:val="none" w:sz="0" w:space="0" w:color="auto"/>
      </w:divBdr>
    </w:div>
    <w:div w:id="1846749441">
      <w:bodyDiv w:val="1"/>
      <w:marLeft w:val="0"/>
      <w:marRight w:val="0"/>
      <w:marTop w:val="0"/>
      <w:marBottom w:val="0"/>
      <w:divBdr>
        <w:top w:val="none" w:sz="0" w:space="0" w:color="auto"/>
        <w:left w:val="none" w:sz="0" w:space="0" w:color="auto"/>
        <w:bottom w:val="none" w:sz="0" w:space="0" w:color="auto"/>
        <w:right w:val="none" w:sz="0" w:space="0" w:color="auto"/>
      </w:divBdr>
    </w:div>
    <w:div w:id="210437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Uli12</b:Tag>
    <b:SourceType>Book</b:SourceType>
    <b:Guid>{5F783ABA-06C8-45EA-909F-5239F651C18A}</b:Guid>
    <b:Author>
      <b:Author>
        <b:NameList>
          <b:Person>
            <b:Last>Nuha</b:Last>
            <b:First>Ulin</b:First>
          </b:Person>
        </b:NameList>
      </b:Author>
    </b:Author>
    <b:Title>Metodologi Super Efektif Pembelajaran Bahasa Arab</b:Title>
    <b:Year>2012</b:Year>
    <b:City>Jogjakarta</b:City>
    <b:Publisher>Diva Press</b:Publisher>
    <b:RefOrder>1</b:RefOrder>
  </b:Source>
  <b:Source>
    <b:Tag>Ism16</b:Tag>
    <b:SourceType>Book</b:SourceType>
    <b:Guid>{8DFF3712-BD01-43DE-8E49-2F5038599C40}</b:Guid>
    <b:Author>
      <b:Author>
        <b:NameList>
          <b:Person>
            <b:Last>Wekke</b:Last>
            <b:First>Ismail</b:First>
            <b:Middle>Suardi</b:Middle>
          </b:Person>
        </b:NameList>
      </b:Author>
    </b:Author>
    <b:Title>Pembelajaran Bahasa Arab di Madrasah</b:Title>
    <b:Year>2016</b:Year>
    <b:City>Yogyakarta</b:City>
    <b:Publisher>CV.Budi Utama</b:Publisher>
    <b:RefOrder>2</b:RefOrder>
  </b:Source>
  <b:Source>
    <b:Tag>Fat13</b:Tag>
    <b:SourceType>Book</b:SourceType>
    <b:Guid>{07CE7225-61D5-4737-9858-2F0383EE28A2}</b:Guid>
    <b:Author>
      <b:Author>
        <b:NameList>
          <b:Person>
            <b:Last>Rahmawati</b:Last>
            <b:First>Fathur</b:First>
            <b:Middle>Mujib dan Nailur</b:Middle>
          </b:Person>
        </b:NameList>
      </b:Author>
    </b:Author>
    <b:Title>Permainan Edukatif Pendukung Pembelajaran Bahasa Arab</b:Title>
    <b:Year>2013</b:Year>
    <b:City>Jogjakarta</b:City>
    <b:Publisher>Diva Press</b:Publisher>
    <b:RefOrder>7</b:RefOrder>
  </b:Source>
  <b:Source>
    <b:Tag>Azh17</b:Tag>
    <b:SourceType>Book</b:SourceType>
    <b:Guid>{7BA7AB9B-E8B9-4C10-A8AC-B8C0B275DFB8}</b:Guid>
    <b:Author>
      <b:Author>
        <b:NameList>
          <b:Person>
            <b:Last>Arsyad</b:Last>
            <b:First>Azhar</b:First>
          </b:Person>
        </b:NameList>
      </b:Author>
    </b:Author>
    <b:Title>Media Pembelajaran</b:Title>
    <b:Year>2017</b:Year>
    <b:City>Jakarta</b:City>
    <b:Publisher>PT.Raja Gravindo Persada</b:Publisher>
    <b:RefOrder>3</b:RefOrder>
  </b:Source>
  <b:Source>
    <b:Tag>DRM08</b:Tag>
    <b:SourceType>Book</b:SourceType>
    <b:Guid>{8653B934-7450-47EA-9F45-5FABFC57D049}</b:Guid>
    <b:Author>
      <b:Author>
        <b:NameList>
          <b:Person>
            <b:Last>Muhbib Abdul Wahab</b:Last>
            <b:First>MA</b:First>
          </b:Person>
        </b:NameList>
      </b:Author>
    </b:Author>
    <b:Title>Epistemologi Dan Metodologi Pembelajaran Bahasa Arab</b:Title>
    <b:Year>2008</b:Year>
    <b:City>Jakarta</b:City>
    <b:Publisher>Lembaga Penelitian Universitas Islam Negeri Syarif Hidayatullah Jakarta</b:Publisher>
    <b:RefOrder>8</b:RefOrder>
  </b:Source>
  <b:Source>
    <b:Tag>Eff05</b:Tag>
    <b:SourceType>Book</b:SourceType>
    <b:Guid>{EAA4BEF8-C01B-46B2-8B66-1CB63BC20504}</b:Guid>
    <b:Title>Metodologi pengajaran bahasa Arab</b:Title>
    <b:Year>2005</b:Year>
    <b:City>Jogjakarta</b:City>
    <b:Publisher>MISYKAT Malang</b:Publisher>
    <b:Pages>96</b:Pages>
    <b:Author>
      <b:Author>
        <b:NameList>
          <b:Person>
            <b:Last>Effendy</b:Last>
            <b:First>Ahmand</b:First>
            <b:Middle>Fuad</b:Middle>
          </b:Person>
        </b:NameList>
      </b:Author>
    </b:Author>
    <b:RefOrder>9</b:RefOrder>
  </b:Source>
  <b:Source>
    <b:Tag>Pro10</b:Tag>
    <b:SourceType>Book</b:SourceType>
    <b:Guid>{A4606AF3-9AD4-48AC-9067-1DAD0918ECFF}</b:Guid>
    <b:Author>
      <b:Author>
        <b:NameList>
          <b:Person>
            <b:Last>Sugiyono</b:Last>
            <b:First>Prof.</b:First>
            <b:Middle>Dr.</b:Middle>
          </b:Person>
        </b:NameList>
      </b:Author>
    </b:Author>
    <b:Title>Metode Penelitian Pendidikan (Pendekatan kuantitatif,kualitatif,dan R&amp;D)</b:Title>
    <b:Year>2010</b:Year>
    <b:City>Bandung</b:City>
    <b:Publisher>CV.Alfabeta</b:Publisher>
    <b:RefOrder>4</b:RefOrder>
  </b:Source>
  <b:Source>
    <b:Tag>Placeholder4</b:Tag>
    <b:SourceType>BookSection</b:SourceType>
    <b:Guid>{3A5DABB8-3C1F-4041-BB1C-479B09B3E662}</b:Guid>
    <b:Title>Evaluasi Pembelajaran Bahasa Arab</b:Title>
    <b:Year>2014</b:Year>
    <b:Pages>281</b:Pages>
    <b:City>Jakarta</b:City>
    <b:Publisher>UIN PRESS</b:Publisher>
    <b:Author>
      <b:Author>
        <b:NameList>
          <b:Person>
            <b:Last>Matsna</b:Last>
            <b:First>Moh.</b:First>
          </b:Person>
        </b:NameList>
      </b:Author>
    </b:Author>
    <b:RefOrder>5</b:RefOrder>
  </b:Source>
  <b:Source>
    <b:Tag>Ali13</b:Tag>
    <b:SourceType>JournalArticle</b:SourceType>
    <b:Guid>{54B6EE50-4E53-46D2-85D6-D36E061431F8}</b:Guid>
    <b:Title>Analisis Varian Dua Faktor Dalam Rancangan Pengamatan</b:Title>
    <b:Year>2013</b:Year>
    <b:Author>
      <b:Author>
        <b:NameList>
          <b:Person>
            <b:Last>hartati</b:Last>
            <b:First>Alif</b:First>
          </b:Person>
        </b:NameList>
      </b:Author>
    </b:Author>
    <b:JournalName>Jurnal Gaussian Volume 4</b:JournalName>
    <b:Pages>280</b:Pages>
    <b:RefOrder>6</b:RefOrder>
  </b:Source>
</b:Sources>
</file>

<file path=customXml/itemProps1.xml><?xml version="1.0" encoding="utf-8"?>
<ds:datastoreItem xmlns:ds="http://schemas.openxmlformats.org/officeDocument/2006/customXml" ds:itemID="{C66A9BAD-58E6-45CC-8723-4D4E44C6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6455</Words>
  <Characters>36799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SISIL</dc:creator>
  <cp:keywords/>
  <dc:description/>
  <cp:lastModifiedBy>JURNAL</cp:lastModifiedBy>
  <cp:revision>2</cp:revision>
  <dcterms:created xsi:type="dcterms:W3CDTF">2021-01-19T15:32:00Z</dcterms:created>
  <dcterms:modified xsi:type="dcterms:W3CDTF">2021-01-19T15:32:00Z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e2d5fe15-7a3d-346b-8b28-4e09fa72ea58</vt:lpwstr>
  </property>
  <property fmtid="{D5CDD505-2E9C-101B-9397-08002B2CF9AE}" pid="24" name="Mendeley Citation Style_1">
    <vt:lpwstr>http://www.zotero.org/styles/apa</vt:lpwstr>
  </property>
</Properties>
</file>