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85F" w:rsidRDefault="00D13AAC" w:rsidP="00D13AAC">
      <w:pPr>
        <w:jc w:val="center"/>
        <w:rPr>
          <w:sz w:val="24"/>
          <w:szCs w:val="24"/>
        </w:rPr>
      </w:pPr>
      <w:r>
        <w:rPr>
          <w:sz w:val="24"/>
          <w:szCs w:val="24"/>
        </w:rPr>
        <w:t xml:space="preserve">Peranan </w:t>
      </w:r>
      <w:r w:rsidRPr="00D13AAC">
        <w:rPr>
          <w:i/>
          <w:sz w:val="24"/>
          <w:szCs w:val="24"/>
        </w:rPr>
        <w:t>Lactobacillus acidophilus</w:t>
      </w:r>
      <w:r>
        <w:rPr>
          <w:sz w:val="24"/>
          <w:szCs w:val="24"/>
        </w:rPr>
        <w:t xml:space="preserve"> Dalam Pakan Terfermentasi Untuk Meningkatkan Kualitas Daging Ayam Broiler (Protein,</w:t>
      </w:r>
      <w:r w:rsidR="007F1E36">
        <w:rPr>
          <w:sz w:val="24"/>
          <w:szCs w:val="24"/>
        </w:rPr>
        <w:t xml:space="preserve"> </w:t>
      </w:r>
      <w:r>
        <w:rPr>
          <w:sz w:val="24"/>
          <w:szCs w:val="24"/>
        </w:rPr>
        <w:t>Kolesterol)</w:t>
      </w:r>
    </w:p>
    <w:p w:rsidR="00F03B0C" w:rsidRDefault="00F03B0C" w:rsidP="00D13AAC">
      <w:pPr>
        <w:jc w:val="center"/>
        <w:rPr>
          <w:sz w:val="24"/>
          <w:szCs w:val="24"/>
        </w:rPr>
      </w:pPr>
      <w:r w:rsidRPr="00F03B0C">
        <w:rPr>
          <w:sz w:val="24"/>
          <w:szCs w:val="24"/>
        </w:rPr>
        <w:t xml:space="preserve">Role of </w:t>
      </w:r>
      <w:r w:rsidRPr="00F03B0C">
        <w:rPr>
          <w:i/>
          <w:sz w:val="24"/>
          <w:szCs w:val="24"/>
        </w:rPr>
        <w:t>Lactobacillus acidophilus</w:t>
      </w:r>
      <w:r w:rsidRPr="00F03B0C">
        <w:rPr>
          <w:sz w:val="24"/>
          <w:szCs w:val="24"/>
        </w:rPr>
        <w:t xml:space="preserve"> in fermented feed to improve the quality of broiler chicken meat (protein, cholesterol)</w:t>
      </w:r>
    </w:p>
    <w:p w:rsidR="00D13AAC" w:rsidRDefault="00D13AAC" w:rsidP="00D13AAC">
      <w:pPr>
        <w:spacing w:after="0"/>
        <w:jc w:val="center"/>
        <w:rPr>
          <w:sz w:val="24"/>
          <w:szCs w:val="24"/>
        </w:rPr>
      </w:pPr>
      <w:r>
        <w:rPr>
          <w:sz w:val="24"/>
          <w:szCs w:val="24"/>
        </w:rPr>
        <w:t>Ida Ningrumsari, Lina Herlinawati</w:t>
      </w:r>
    </w:p>
    <w:p w:rsidR="00D13AAC" w:rsidRDefault="00D13AAC" w:rsidP="00D13AAC">
      <w:pPr>
        <w:spacing w:after="0"/>
        <w:jc w:val="center"/>
        <w:rPr>
          <w:sz w:val="24"/>
          <w:szCs w:val="24"/>
        </w:rPr>
      </w:pPr>
      <w:r>
        <w:rPr>
          <w:sz w:val="24"/>
          <w:szCs w:val="24"/>
        </w:rPr>
        <w:t>Sekolah Tinggi Pertanian Jawa Barat</w:t>
      </w:r>
    </w:p>
    <w:p w:rsidR="00D13AAC" w:rsidRDefault="00D13AAC" w:rsidP="00D13AAC">
      <w:pPr>
        <w:spacing w:after="0"/>
        <w:jc w:val="center"/>
        <w:rPr>
          <w:sz w:val="24"/>
          <w:szCs w:val="24"/>
        </w:rPr>
      </w:pPr>
    </w:p>
    <w:p w:rsidR="00D13AAC" w:rsidRPr="00F03B0C" w:rsidRDefault="00D13AAC" w:rsidP="00D13AAC">
      <w:pPr>
        <w:spacing w:after="0"/>
        <w:jc w:val="center"/>
      </w:pPr>
      <w:r w:rsidRPr="00F03B0C">
        <w:t>Abstrak</w:t>
      </w:r>
    </w:p>
    <w:p w:rsidR="00D13AAC" w:rsidRPr="00F03B0C" w:rsidRDefault="00D13AAC" w:rsidP="00B12B25">
      <w:pPr>
        <w:spacing w:after="0"/>
        <w:jc w:val="both"/>
      </w:pPr>
      <w:r w:rsidRPr="00F03B0C">
        <w:t xml:space="preserve">Penelitian bertujuan untuk mengevaluasi pemberian </w:t>
      </w:r>
      <w:r w:rsidRPr="00F03B0C">
        <w:rPr>
          <w:i/>
        </w:rPr>
        <w:t>L acidophilus</w:t>
      </w:r>
      <w:r w:rsidR="0066751A">
        <w:t xml:space="preserve"> dalam pakan terferme</w:t>
      </w:r>
      <w:r w:rsidRPr="00F03B0C">
        <w:t xml:space="preserve">ntasi guna meningkatkan kualitas daging ayam broiler (Protein, Kolesterol) yang dipelihara selama 35 hari. </w:t>
      </w:r>
      <w:r w:rsidR="00B12B25">
        <w:t xml:space="preserve"> </w:t>
      </w:r>
      <w:r w:rsidR="00B12B25">
        <w:rPr>
          <w:rStyle w:val="tlid-translation"/>
        </w:rPr>
        <w:t>Bahan yang digunakan adalah 100 ekor ayam yang berumur 1 hari (DOC).</w:t>
      </w:r>
      <w:r w:rsidR="00B12B25">
        <w:t xml:space="preserve"> </w:t>
      </w:r>
      <w:r w:rsidRPr="00F03B0C">
        <w:t>Percobaan menggunakan metode eksperimental laboratorium dengan Rancangan Acak Lengkap (RAL) non faktorial dengan taraf perlakuan terdiri dari</w:t>
      </w:r>
      <w:r w:rsidR="004C7808" w:rsidRPr="00F03B0C">
        <w:t xml:space="preserve"> jenis pakan Ro = Pakan standar, R1 = R0</w:t>
      </w:r>
      <w:r w:rsidR="00113846" w:rsidRPr="00F03B0C">
        <w:t xml:space="preserve"> + Fermentasi kelobot jagung 10</w:t>
      </w:r>
      <w:r w:rsidR="004C7808" w:rsidRPr="00F03B0C">
        <w:t>%, R2 = R0</w:t>
      </w:r>
      <w:r w:rsidR="00113846" w:rsidRPr="00F03B0C">
        <w:t xml:space="preserve"> + Fermentasi kelobot jagung 20</w:t>
      </w:r>
      <w:r w:rsidR="00461E19" w:rsidRPr="00F03B0C">
        <w:t xml:space="preserve">%, R3 = </w:t>
      </w:r>
      <w:r w:rsidR="004C7808" w:rsidRPr="00F03B0C">
        <w:t xml:space="preserve">R1 + </w:t>
      </w:r>
      <w:r w:rsidR="004C7808" w:rsidRPr="00F03B0C">
        <w:rPr>
          <w:i/>
        </w:rPr>
        <w:t xml:space="preserve">L acidophilus </w:t>
      </w:r>
      <w:r w:rsidR="00113846" w:rsidRPr="00F03B0C">
        <w:t>2</w:t>
      </w:r>
      <w:r w:rsidR="00461E19" w:rsidRPr="00F03B0C">
        <w:t xml:space="preserve">% dan R4 = </w:t>
      </w:r>
      <w:r w:rsidR="004C7808" w:rsidRPr="00F03B0C">
        <w:t xml:space="preserve"> R2 + </w:t>
      </w:r>
      <w:r w:rsidR="004C7808" w:rsidRPr="00F03B0C">
        <w:rPr>
          <w:i/>
        </w:rPr>
        <w:t>L acidophilus</w:t>
      </w:r>
      <w:r w:rsidR="00113846" w:rsidRPr="00F03B0C">
        <w:t xml:space="preserve"> 2</w:t>
      </w:r>
      <w:r w:rsidR="004C7808" w:rsidRPr="00F03B0C">
        <w:t xml:space="preserve">%. Setiap perlakuan diulang 4 kali dan setiap ulangan berisi ayam 5 ekor. Hasil analisis sidik ragam menunjukkan bahwa pemberian </w:t>
      </w:r>
      <w:r w:rsidR="004C7808" w:rsidRPr="00F03B0C">
        <w:rPr>
          <w:i/>
        </w:rPr>
        <w:t>L acidophilus</w:t>
      </w:r>
      <w:r w:rsidR="004C7808" w:rsidRPr="00F03B0C">
        <w:t xml:space="preserve"> dalam pakan terfermentasi berpengaruh nyata terhadap peningkatan protein (R1) dan penurunan kadar koles</w:t>
      </w:r>
      <w:r w:rsidR="00113846" w:rsidRPr="00F03B0C">
        <w:t>terol (R3) dengan taraf alpha 5</w:t>
      </w:r>
      <w:r w:rsidR="004C7808" w:rsidRPr="00F03B0C">
        <w:t>%. Rataan kadar protein yaitu R1 = 21,8000 tidak berbeda nyata terhadap R4 = 21,5500</w:t>
      </w:r>
      <w:r w:rsidR="00444AC9" w:rsidRPr="00F03B0C">
        <w:t xml:space="preserve">, sedangkan R2 = 21,0500 berbeda nyata terhadap R3 =20,6500 dan R0 = 20,2000. Rataan kadar kolesterol terendah terdapat pada R3 = 64,000 dan tertinggi pada R0 = 96,500. </w:t>
      </w:r>
      <w:r w:rsidR="00747B9D" w:rsidRPr="00F03B0C">
        <w:t>Sedangkan k</w:t>
      </w:r>
      <w:r w:rsidR="00444AC9" w:rsidRPr="00F03B0C">
        <w:t xml:space="preserve">adar </w:t>
      </w:r>
      <w:r w:rsidR="00747B9D" w:rsidRPr="00F03B0C">
        <w:t>kolesterol R1, R2, R3 d</w:t>
      </w:r>
      <w:r w:rsidR="00444AC9" w:rsidRPr="00F03B0C">
        <w:t>an R4 tidak berbeda nyata.</w:t>
      </w:r>
      <w:r w:rsidR="00747B9D" w:rsidRPr="00F03B0C">
        <w:t>, tetapi berbeda nyata terhadap R0 .</w:t>
      </w:r>
    </w:p>
    <w:p w:rsidR="00747B9D" w:rsidRPr="00F03B0C" w:rsidRDefault="00747B9D" w:rsidP="00D13AAC">
      <w:pPr>
        <w:spacing w:after="0"/>
        <w:jc w:val="both"/>
      </w:pPr>
    </w:p>
    <w:p w:rsidR="00747B9D" w:rsidRPr="00F03B0C" w:rsidRDefault="00747B9D" w:rsidP="00D13AAC">
      <w:pPr>
        <w:spacing w:after="0"/>
        <w:jc w:val="both"/>
      </w:pPr>
      <w:r w:rsidRPr="00F03B0C">
        <w:t xml:space="preserve">Key word </w:t>
      </w:r>
      <w:r w:rsidRPr="00F03B0C">
        <w:rPr>
          <w:i/>
        </w:rPr>
        <w:t>: L acidophilus</w:t>
      </w:r>
      <w:r w:rsidRPr="00F03B0C">
        <w:t>, Fermentasi, Protein, Kolesterol</w:t>
      </w:r>
    </w:p>
    <w:p w:rsidR="00401B20" w:rsidRPr="00F03B0C" w:rsidRDefault="00401B20" w:rsidP="00D13AAC">
      <w:pPr>
        <w:spacing w:after="0"/>
        <w:jc w:val="both"/>
      </w:pPr>
    </w:p>
    <w:p w:rsidR="00401B20" w:rsidRPr="00401B20" w:rsidRDefault="00401B20" w:rsidP="00401B20">
      <w:pPr>
        <w:spacing w:after="0"/>
        <w:jc w:val="center"/>
      </w:pPr>
      <w:r w:rsidRPr="00401B20">
        <w:t>Abstract</w:t>
      </w:r>
    </w:p>
    <w:p w:rsidR="00401B20" w:rsidRDefault="00401B20" w:rsidP="00B12B25">
      <w:pPr>
        <w:spacing w:after="0"/>
        <w:jc w:val="both"/>
      </w:pPr>
      <w:r w:rsidRPr="00401B20">
        <w:t xml:space="preserve">The study aimed to evaluate the administration of </w:t>
      </w:r>
      <w:r w:rsidRPr="0066751A">
        <w:rPr>
          <w:i/>
        </w:rPr>
        <w:t>L acidophilus</w:t>
      </w:r>
      <w:r w:rsidRPr="00401B20">
        <w:t xml:space="preserve"> in fermented feed to improve the quality of broiler chicken meat (Protein, Cholesterol) which was maintained for 35 days. </w:t>
      </w:r>
      <w:r w:rsidR="00B12B25">
        <w:rPr>
          <w:rStyle w:val="tlid-translation"/>
          <w:lang w:val="en"/>
        </w:rPr>
        <w:t>The material used is 100 chickens that are 1 day old (DOC).</w:t>
      </w:r>
      <w:r w:rsidR="00B12B25">
        <w:rPr>
          <w:rStyle w:val="tlid-translation"/>
        </w:rPr>
        <w:t xml:space="preserve"> </w:t>
      </w:r>
      <w:r w:rsidRPr="00401B20">
        <w:t xml:space="preserve">The experiment used a laboratory experimental method with a non-factorial Completely Randomized Design with a treatment level consisting of feed type Ro = standard feed, R1 = R0 + Fermented corn husk 10%, R2 = R0 + Fermentation of 20% corn husk, R3 = R1 + </w:t>
      </w:r>
      <w:r w:rsidRPr="00F03B0C">
        <w:rPr>
          <w:i/>
        </w:rPr>
        <w:t>L acidophilus</w:t>
      </w:r>
      <w:r w:rsidRPr="00401B20">
        <w:t xml:space="preserve"> 2% and R4 = </w:t>
      </w:r>
      <w:r w:rsidRPr="00F03B0C">
        <w:rPr>
          <w:i/>
        </w:rPr>
        <w:t>R2 + L acidophilus</w:t>
      </w:r>
      <w:r w:rsidRPr="00401B20">
        <w:t xml:space="preserve"> 2%. Each treatment was repeated 4 times and each replication contained 5 chickens. The results of analysis of variance showed that administration of </w:t>
      </w:r>
      <w:r w:rsidR="0066751A">
        <w:t xml:space="preserve">   </w:t>
      </w:r>
      <w:r w:rsidRPr="0066751A">
        <w:rPr>
          <w:i/>
        </w:rPr>
        <w:t>L acidophilus</w:t>
      </w:r>
      <w:r w:rsidRPr="00401B20">
        <w:t xml:space="preserve"> in fermented feed significantly affected the increase in protein (R1) and decreased cholesterol (R3) with an alpha level of 5%. The average protein content R1 = 21.8000 was not significantly different from R4 = 21.5500, while R2 = 21.0500 was significantly different from R3 = 20.6500 and R0 = 20.2000. The lowest average cholesterol level is found in R3 = 64,000 and the highest at R0 = 96,500. While the cholesterol levels R1, R2, R3 and R4 were not significantly different, but were significantly different from R0.</w:t>
      </w:r>
    </w:p>
    <w:p w:rsidR="00C622FE" w:rsidRPr="00401B20" w:rsidRDefault="00C622FE" w:rsidP="00401B20">
      <w:pPr>
        <w:spacing w:after="0"/>
        <w:jc w:val="both"/>
      </w:pPr>
    </w:p>
    <w:p w:rsidR="00401B20" w:rsidRPr="00401B20" w:rsidRDefault="00401B20" w:rsidP="00401B20">
      <w:pPr>
        <w:spacing w:after="0"/>
        <w:jc w:val="both"/>
      </w:pPr>
      <w:r w:rsidRPr="00401B20">
        <w:t>Key wor</w:t>
      </w:r>
      <w:bookmarkStart w:id="0" w:name="_GoBack"/>
      <w:bookmarkEnd w:id="0"/>
      <w:r w:rsidRPr="00401B20">
        <w:t>d:</w:t>
      </w:r>
      <w:r w:rsidRPr="009E418C">
        <w:rPr>
          <w:i/>
        </w:rPr>
        <w:t xml:space="preserve"> </w:t>
      </w:r>
      <w:r w:rsidR="00B43940">
        <w:rPr>
          <w:i/>
        </w:rPr>
        <w:t>Cholesterol, Fermentation,</w:t>
      </w:r>
      <w:r w:rsidRPr="009E418C">
        <w:rPr>
          <w:i/>
        </w:rPr>
        <w:t>L acidophilus</w:t>
      </w:r>
      <w:r w:rsidRPr="00401B20">
        <w:t>, Protein</w:t>
      </w:r>
    </w:p>
    <w:p w:rsidR="00401B20" w:rsidRDefault="00401B20">
      <w:pPr>
        <w:rPr>
          <w:sz w:val="24"/>
          <w:szCs w:val="24"/>
        </w:rPr>
      </w:pPr>
      <w:r>
        <w:rPr>
          <w:sz w:val="24"/>
          <w:szCs w:val="24"/>
        </w:rPr>
        <w:br w:type="page"/>
      </w:r>
    </w:p>
    <w:p w:rsidR="00747B9D" w:rsidRPr="00673777" w:rsidRDefault="00747B9D" w:rsidP="00673777">
      <w:pPr>
        <w:spacing w:after="0" w:line="360" w:lineRule="auto"/>
        <w:jc w:val="both"/>
        <w:rPr>
          <w:b/>
          <w:sz w:val="24"/>
          <w:szCs w:val="24"/>
        </w:rPr>
      </w:pPr>
      <w:r w:rsidRPr="00673777">
        <w:rPr>
          <w:b/>
          <w:sz w:val="24"/>
          <w:szCs w:val="24"/>
        </w:rPr>
        <w:lastRenderedPageBreak/>
        <w:t>Pendahuluan</w:t>
      </w:r>
    </w:p>
    <w:p w:rsidR="00747B9D" w:rsidRDefault="00747B9D" w:rsidP="00673777">
      <w:pPr>
        <w:spacing w:after="0" w:line="360" w:lineRule="auto"/>
        <w:jc w:val="both"/>
        <w:rPr>
          <w:sz w:val="24"/>
          <w:szCs w:val="24"/>
        </w:rPr>
      </w:pPr>
      <w:r w:rsidRPr="00747B9D">
        <w:rPr>
          <w:i/>
          <w:sz w:val="24"/>
          <w:szCs w:val="24"/>
        </w:rPr>
        <w:t>Lactobacillus acidophilus</w:t>
      </w:r>
      <w:r>
        <w:rPr>
          <w:sz w:val="24"/>
          <w:szCs w:val="24"/>
        </w:rPr>
        <w:t xml:space="preserve"> adalah salah satu bakteri asam </w:t>
      </w:r>
      <w:r w:rsidR="0066751A">
        <w:rPr>
          <w:sz w:val="24"/>
          <w:szCs w:val="24"/>
        </w:rPr>
        <w:t>laktat (BAL), termasuk bakteri G</w:t>
      </w:r>
      <w:r>
        <w:rPr>
          <w:sz w:val="24"/>
          <w:szCs w:val="24"/>
        </w:rPr>
        <w:t>ram positif berbentuk batang atau kokus (bulat) yang tidak berspora dan menghasi</w:t>
      </w:r>
      <w:r w:rsidR="0070318B">
        <w:rPr>
          <w:sz w:val="24"/>
          <w:szCs w:val="24"/>
        </w:rPr>
        <w:t>lkan asam laktat sebagai produk</w:t>
      </w:r>
      <w:r>
        <w:rPr>
          <w:sz w:val="24"/>
          <w:szCs w:val="24"/>
        </w:rPr>
        <w:t xml:space="preserve"> utama dari fermentasi karbohidrat</w:t>
      </w:r>
      <w:r w:rsidR="004529C9">
        <w:rPr>
          <w:sz w:val="24"/>
          <w:szCs w:val="24"/>
        </w:rPr>
        <w:t>.</w:t>
      </w:r>
      <w:r>
        <w:rPr>
          <w:sz w:val="24"/>
          <w:szCs w:val="24"/>
        </w:rPr>
        <w:t xml:space="preserve"> Bakteri asam laktat dapat digunakan dalam industri fermentasi karena menghasilkan asam organik dan bakteriosin yang berfungsi untuk menghambat pertumbuhan mikroorganisme pembusuk (Felten et al, 1999), juga sering d</w:t>
      </w:r>
      <w:r w:rsidR="0066751A">
        <w:rPr>
          <w:sz w:val="24"/>
          <w:szCs w:val="24"/>
        </w:rPr>
        <w:t>i</w:t>
      </w:r>
      <w:r>
        <w:rPr>
          <w:sz w:val="24"/>
          <w:szCs w:val="24"/>
        </w:rPr>
        <w:t>gunakan dalam industri makanan karena kemampuannya menurunkan pH media, sehingga menimbulkan lingkungan yang</w:t>
      </w:r>
      <w:r w:rsidR="0066751A">
        <w:rPr>
          <w:sz w:val="24"/>
          <w:szCs w:val="24"/>
        </w:rPr>
        <w:t xml:space="preserve"> </w:t>
      </w:r>
      <w:r>
        <w:rPr>
          <w:sz w:val="24"/>
          <w:szCs w:val="24"/>
        </w:rPr>
        <w:t>tidak cocok bagi pertumbuhan mikroorganisme lain.</w:t>
      </w:r>
      <w:r w:rsidR="007407DC">
        <w:rPr>
          <w:sz w:val="24"/>
          <w:szCs w:val="24"/>
        </w:rPr>
        <w:t xml:space="preserve"> Selain itu bakteri asam laktat aman dikonsumsi oleh manusia karena memenuhi status GRAS (Generally Regarded As Safe) yaitu aman bagi manusia (Coolins et al, 1998). Aukrus dan Blom (1992) melaporkan bahwa bakteri asam laktat dapat memfermentasi susu, sayuran, buah-buahan, daging dan dapat mengawetkan serta menambah nilai gizi makanan. Sedangkan Livia (1998) melaporkan bahwa bakteri asam laktat memiliki kemampuan menghambat pertumbuhan mikroba patogen karena memproduksi beberapa snyawa kimia yatu asam laktat, hidrogen peroksida</w:t>
      </w:r>
      <w:r w:rsidR="00332FF8">
        <w:rPr>
          <w:sz w:val="24"/>
          <w:szCs w:val="24"/>
        </w:rPr>
        <w:t xml:space="preserve"> </w:t>
      </w:r>
      <w:r w:rsidR="007407DC">
        <w:rPr>
          <w:sz w:val="24"/>
          <w:szCs w:val="24"/>
        </w:rPr>
        <w:t xml:space="preserve">dan bakteriosin. </w:t>
      </w:r>
      <w:r w:rsidR="00332FF8">
        <w:rPr>
          <w:sz w:val="24"/>
          <w:szCs w:val="24"/>
        </w:rPr>
        <w:t xml:space="preserve">BAL juga bermanfaat bagi kesehatan dan produk-produk ternak karena meningkatkan absorpsi terhadap nutrien tertentu, menghilangkan gejala laktose intolerance, mereduksi serum kolesterol, meningkatkan motilitas usus, efek anti kanker, inaktivasi enteroksin dari mikrobia patogen dan menstimulasi kekebalan tubuh. </w:t>
      </w:r>
      <w:r w:rsidR="007407DC" w:rsidRPr="007407DC">
        <w:rPr>
          <w:i/>
          <w:sz w:val="24"/>
          <w:szCs w:val="24"/>
        </w:rPr>
        <w:t>L acidophilus</w:t>
      </w:r>
      <w:r w:rsidR="007407DC">
        <w:rPr>
          <w:sz w:val="24"/>
          <w:szCs w:val="24"/>
        </w:rPr>
        <w:t xml:space="preserve"> juga termasuk salah satu bakteri probiotik penggunaannya sudah luas dalam berbagai industri. Beberapa supermaket di negara maju sudah mulai menjual daging dengan mencantumkan daging bebas antibiotika dan daging ini diproduksi dengan memanfaatkan probiotik sebagai pengganti antibiotik. Sedang efek</w:t>
      </w:r>
      <w:r w:rsidR="00512299">
        <w:rPr>
          <w:sz w:val="24"/>
          <w:szCs w:val="24"/>
        </w:rPr>
        <w:t xml:space="preserve"> probiotik pada ternak</w:t>
      </w:r>
      <w:r w:rsidR="0003360A">
        <w:rPr>
          <w:sz w:val="24"/>
          <w:szCs w:val="24"/>
        </w:rPr>
        <w:t xml:space="preserve"> diantaranya mengurangi pembentukan toksik, meningkatkan konsumsi ransum, meningkatkan nafsu makan, meningkatkan absorpsi zat makanan, menurunkan kolesterol daging dan mencegah berkembangnya lalat dan bau. Probiotik pada unggas biasanya diberikan melalui air minum atau melalui pakan dan sangat baik pada ayam yang dipelihara dalam kandang. Penggunaan probiotik pada unggas ayam potong/pedaging dan petelur telah banyak dilakukan oleh peneliti-peneliti dan hasilnya dapat meningkatkan produksi daging dan telur. Kim et al (2009) melaporkan bahwa suplemen probiotik komersial mengandung mikroorganisme </w:t>
      </w:r>
      <w:r w:rsidR="0003360A" w:rsidRPr="000A7DE8">
        <w:rPr>
          <w:i/>
          <w:sz w:val="24"/>
          <w:szCs w:val="24"/>
        </w:rPr>
        <w:t>Lactobacillus sporongenes</w:t>
      </w:r>
      <w:r w:rsidR="0003360A">
        <w:rPr>
          <w:sz w:val="24"/>
          <w:szCs w:val="24"/>
        </w:rPr>
        <w:t xml:space="preserve"> dalam pakan dapat meningkatkan bobot badan pada umur 2 – 6 minggu,</w:t>
      </w:r>
      <w:r w:rsidR="001E1F03">
        <w:rPr>
          <w:sz w:val="24"/>
          <w:szCs w:val="24"/>
        </w:rPr>
        <w:t xml:space="preserve"> sedangkan penambahan </w:t>
      </w:r>
      <w:r w:rsidR="001E1F03" w:rsidRPr="007E7A37">
        <w:rPr>
          <w:i/>
          <w:sz w:val="24"/>
          <w:szCs w:val="24"/>
        </w:rPr>
        <w:t xml:space="preserve">L casei </w:t>
      </w:r>
      <w:r w:rsidR="001E1F03">
        <w:rPr>
          <w:sz w:val="24"/>
          <w:szCs w:val="24"/>
        </w:rPr>
        <w:t xml:space="preserve">0,1 </w:t>
      </w:r>
      <w:r w:rsidR="0003360A">
        <w:rPr>
          <w:sz w:val="24"/>
          <w:szCs w:val="24"/>
        </w:rPr>
        <w:t xml:space="preserve">% ke dalam pakan rataan bobot </w:t>
      </w:r>
      <w:r w:rsidR="001E1F03">
        <w:rPr>
          <w:sz w:val="24"/>
          <w:szCs w:val="24"/>
        </w:rPr>
        <w:t xml:space="preserve">ayam broiler </w:t>
      </w:r>
      <w:r w:rsidR="000A7DE8">
        <w:rPr>
          <w:sz w:val="24"/>
          <w:szCs w:val="24"/>
        </w:rPr>
        <w:lastRenderedPageBreak/>
        <w:t>meningkat sampai</w:t>
      </w:r>
      <w:r w:rsidR="001E1F03">
        <w:rPr>
          <w:sz w:val="24"/>
          <w:szCs w:val="24"/>
        </w:rPr>
        <w:t xml:space="preserve"> umur 3 minggu pertama tetapi pada minggu berikutnya 4 – 6 minggu tidak terjadi kenaikan berat badan. Ternak ayam broiler diternak dalam waktu yang sangat singkat dan menggunakan metode khusus , banyak peternak ayam broiler yang memberikan antibiotik atau berbagai macam zat kimia lainnya agar ayam bisa tumbuh besar dengan cepat sekaligus</w:t>
      </w:r>
      <w:r w:rsidR="00E1618D">
        <w:rPr>
          <w:sz w:val="24"/>
          <w:szCs w:val="24"/>
        </w:rPr>
        <w:t xml:space="preserve"> tidak mudah terserang penyakit. Dengan penambahan </w:t>
      </w:r>
      <w:r w:rsidR="001E1F03">
        <w:rPr>
          <w:sz w:val="24"/>
          <w:szCs w:val="24"/>
        </w:rPr>
        <w:t xml:space="preserve">  </w:t>
      </w:r>
      <w:r w:rsidR="001E1F03" w:rsidRPr="001E1F03">
        <w:rPr>
          <w:i/>
          <w:sz w:val="24"/>
          <w:szCs w:val="24"/>
        </w:rPr>
        <w:t>L acidophilus</w:t>
      </w:r>
      <w:r w:rsidR="001E1F03">
        <w:rPr>
          <w:sz w:val="24"/>
          <w:szCs w:val="24"/>
        </w:rPr>
        <w:t xml:space="preserve"> dalam pakan </w:t>
      </w:r>
      <w:r w:rsidR="000A7DE8">
        <w:rPr>
          <w:sz w:val="24"/>
          <w:szCs w:val="24"/>
        </w:rPr>
        <w:t xml:space="preserve">terfermentasi </w:t>
      </w:r>
      <w:r w:rsidR="001E1F03">
        <w:rPr>
          <w:sz w:val="24"/>
          <w:szCs w:val="24"/>
        </w:rPr>
        <w:t>diharapkan dapat meningkatkan kualitas daging ayam. Karena daging yang berkualitas sangat dibutuhkan sebagai pangan yang terjangkau dan mempunyai nilai gizi tinggi.</w:t>
      </w:r>
    </w:p>
    <w:p w:rsidR="007B209B" w:rsidRPr="00D621A3" w:rsidRDefault="006D06CD" w:rsidP="00D621A3">
      <w:pPr>
        <w:spacing w:line="360" w:lineRule="auto"/>
        <w:jc w:val="both"/>
        <w:rPr>
          <w:rFonts w:eastAsia="Times New Roman" w:cstheme="minorHAnsi"/>
          <w:sz w:val="24"/>
          <w:szCs w:val="24"/>
        </w:rPr>
      </w:pPr>
      <w:r>
        <w:rPr>
          <w:sz w:val="24"/>
          <w:szCs w:val="24"/>
        </w:rPr>
        <w:t>Pangan merupakan kebutuhan dasar manusia yang paling utama dan pemenuhannya merupakan bagian dari hak azasi manusia yang dijamin dalam Undang- Undang Dasar Negara Indonesia Tahun 1945. Pemenuhan pangan juga terkait dengan upaya peningkatan kualitas kesehatan masyarakat sehingga diperoleh kualitas sumberdaya Indonesia yang mempunyai daya saing yang tangguh dan unggul sebagai bangsa. Ternak dan hasil produksinya merupakan sumber bahan pangan protein yang sangat dibutuhkan untuk meningkatkan kualitas sumberdaya manusia. Perkembangan produksi ternak merupakan gambaran tingkat kesediaan sumber bahan protein nasional. Tingkat konsumsi akan menentukan kualitas sumberdaya manusia</w:t>
      </w:r>
      <w:r w:rsidR="00BA4EC7">
        <w:rPr>
          <w:sz w:val="24"/>
          <w:szCs w:val="24"/>
        </w:rPr>
        <w:t xml:space="preserve"> dipengaruhi oleh tingkat</w:t>
      </w:r>
      <w:r w:rsidR="00E1618D">
        <w:rPr>
          <w:sz w:val="24"/>
          <w:szCs w:val="24"/>
        </w:rPr>
        <w:t xml:space="preserve"> ketersediaan daging dan produk </w:t>
      </w:r>
      <w:r w:rsidR="00BA4EC7">
        <w:rPr>
          <w:sz w:val="24"/>
          <w:szCs w:val="24"/>
        </w:rPr>
        <w:t>ternak lainnya dan tingkat pendapatan rumah tangga (Purchasing Power). Faktor tingkat pendapatan yang akan memenuhi apakah rumah tangga/individu akan lebih banyak mengkonsumsi karbohidrat atau protein yang akan berpengaruh pada tingkat konsumsi berkualitas dan sesuai dengan persyaratan gizi. Untuk mencerdaskan dan meningkatkan nutrisi maka diperlukan sumber protein hewani seperti daging, sus</w:t>
      </w:r>
      <w:r w:rsidR="00E1618D">
        <w:rPr>
          <w:sz w:val="24"/>
          <w:szCs w:val="24"/>
        </w:rPr>
        <w:t>u</w:t>
      </w:r>
      <w:r w:rsidR="00BA4EC7">
        <w:rPr>
          <w:sz w:val="24"/>
          <w:szCs w:val="24"/>
        </w:rPr>
        <w:t>, telur. Daging ayam lebih banyak dikonsumsi dari pada daging sapi karena harganya lebih terjangkau.</w:t>
      </w:r>
      <w:r w:rsidR="007B209B" w:rsidRPr="007B209B">
        <w:rPr>
          <w:rFonts w:ascii="Times New Roman" w:eastAsia="Times New Roman" w:hAnsi="Times New Roman" w:cs="Times New Roman"/>
          <w:sz w:val="24"/>
          <w:szCs w:val="24"/>
        </w:rPr>
        <w:t xml:space="preserve"> </w:t>
      </w:r>
      <w:r w:rsidR="009611B0" w:rsidRPr="00D621A3">
        <w:rPr>
          <w:rFonts w:eastAsia="Times New Roman" w:cstheme="minorHAnsi"/>
          <w:sz w:val="24"/>
          <w:szCs w:val="24"/>
        </w:rPr>
        <w:t>Perubahan gaya</w:t>
      </w:r>
      <w:r w:rsidR="007B209B" w:rsidRPr="00D621A3">
        <w:rPr>
          <w:rFonts w:eastAsia="Times New Roman" w:cstheme="minorHAnsi"/>
          <w:sz w:val="24"/>
          <w:szCs w:val="24"/>
        </w:rPr>
        <w:t xml:space="preserve"> hidup masyarakat yang cenderung mengabaikan kesehatan dan nilai gizi</w:t>
      </w:r>
      <w:r w:rsidR="009611B0" w:rsidRPr="00D621A3">
        <w:rPr>
          <w:rFonts w:eastAsia="Times New Roman" w:cstheme="minorHAnsi"/>
          <w:sz w:val="24"/>
          <w:szCs w:val="24"/>
        </w:rPr>
        <w:t xml:space="preserve"> dari suatu makanan, menimbulkan </w:t>
      </w:r>
      <w:r w:rsidR="007B209B" w:rsidRPr="00D621A3">
        <w:rPr>
          <w:rFonts w:eastAsia="Times New Roman" w:cstheme="minorHAnsi"/>
          <w:sz w:val="24"/>
          <w:szCs w:val="24"/>
        </w:rPr>
        <w:t xml:space="preserve"> berbagai penyakit yang sulit terdeteksi dan mengancam jiwa seseorang tersebut. Seperti penyakit atero</w:t>
      </w:r>
      <w:r w:rsidR="00E1618D">
        <w:rPr>
          <w:rFonts w:eastAsia="Times New Roman" w:cstheme="minorHAnsi"/>
          <w:sz w:val="24"/>
          <w:szCs w:val="24"/>
        </w:rPr>
        <w:t>s</w:t>
      </w:r>
      <w:r w:rsidR="007B209B" w:rsidRPr="00D621A3">
        <w:rPr>
          <w:rFonts w:eastAsia="Times New Roman" w:cstheme="minorHAnsi"/>
          <w:sz w:val="24"/>
          <w:szCs w:val="24"/>
        </w:rPr>
        <w:t xml:space="preserve">klerosis sebagai penyebab </w:t>
      </w:r>
      <w:r w:rsidR="00E1618D">
        <w:rPr>
          <w:rFonts w:eastAsia="Times New Roman" w:cstheme="minorHAnsi"/>
          <w:sz w:val="24"/>
          <w:szCs w:val="24"/>
        </w:rPr>
        <w:t xml:space="preserve">penyakit jantung koroner </w:t>
      </w:r>
      <w:r w:rsidR="007B209B" w:rsidRPr="00D621A3">
        <w:rPr>
          <w:rFonts w:eastAsia="Times New Roman" w:cstheme="minorHAnsi"/>
          <w:sz w:val="24"/>
          <w:szCs w:val="24"/>
        </w:rPr>
        <w:t xml:space="preserve"> pembunuh nomor satu di dunia. Ini terjadi karena adanya akumulasi kolesterol dalam dinding pembuluh darah yang menyebabkan penyempitan arteri. Kolesterol sebenarnya adalah sumber energi bagi tubuh, namun ada dua jenis kolesterol yaitu LDL dan HDL yang merupakan kolesterol baik dan kolesterol jahat. Kolesterol baik membantu perkembangan dan sebagai nutrisi pada tubuh, sedang kolesterol jahat sebagai sumber penyakit dalam tubuh.</w:t>
      </w:r>
      <w:r w:rsidR="009611B0" w:rsidRPr="00D621A3">
        <w:rPr>
          <w:rFonts w:eastAsia="Times New Roman" w:cstheme="minorHAnsi"/>
          <w:sz w:val="24"/>
          <w:szCs w:val="24"/>
        </w:rPr>
        <w:t xml:space="preserve"> Untuk itu dibutuhkan suatu produk yang ramah </w:t>
      </w:r>
      <w:r w:rsidR="009611B0" w:rsidRPr="00D621A3">
        <w:rPr>
          <w:rFonts w:eastAsia="Times New Roman" w:cstheme="minorHAnsi"/>
          <w:sz w:val="24"/>
          <w:szCs w:val="24"/>
        </w:rPr>
        <w:lastRenderedPageBreak/>
        <w:t>lingkungan, dapat meningkatkan kualitas daging ayam broiler (protein dan kolesterol), karena daging ayam disukai oleh masyarakat mulai dari balita, anak-anak dan dewasa, supaya terhindar dari penyakit degeneratif.</w:t>
      </w:r>
    </w:p>
    <w:p w:rsidR="00BA4EC7" w:rsidRPr="00673777" w:rsidRDefault="00BA4EC7" w:rsidP="00D13AAC">
      <w:pPr>
        <w:spacing w:after="0"/>
        <w:jc w:val="both"/>
        <w:rPr>
          <w:b/>
          <w:sz w:val="24"/>
          <w:szCs w:val="24"/>
        </w:rPr>
      </w:pPr>
      <w:r w:rsidRPr="00673777">
        <w:rPr>
          <w:b/>
          <w:sz w:val="24"/>
          <w:szCs w:val="24"/>
        </w:rPr>
        <w:t>Metode</w:t>
      </w:r>
    </w:p>
    <w:p w:rsidR="00673777" w:rsidRDefault="00333843" w:rsidP="00D13AAC">
      <w:pPr>
        <w:spacing w:after="0"/>
        <w:jc w:val="both"/>
        <w:rPr>
          <w:sz w:val="24"/>
          <w:szCs w:val="24"/>
        </w:rPr>
      </w:pPr>
      <w:r>
        <w:rPr>
          <w:sz w:val="24"/>
          <w:szCs w:val="24"/>
        </w:rPr>
        <w:t xml:space="preserve">Materi yang digunakan dalam penelitian ini yaitu ayam broiler umur 1 hari (DOC) sebanyak 100 ekor yang dipelihara selama 35 hari. Bahan pakan yang digunakan terdiri dari jagung </w:t>
      </w:r>
      <w:r w:rsidR="00412865">
        <w:rPr>
          <w:sz w:val="24"/>
          <w:szCs w:val="24"/>
        </w:rPr>
        <w:t>kunin</w:t>
      </w:r>
      <w:r>
        <w:rPr>
          <w:sz w:val="24"/>
          <w:szCs w:val="24"/>
        </w:rPr>
        <w:t>g, dedak, bungkil kedelai, tepu</w:t>
      </w:r>
      <w:r w:rsidR="00C96231">
        <w:rPr>
          <w:sz w:val="24"/>
          <w:szCs w:val="24"/>
        </w:rPr>
        <w:t xml:space="preserve">ng ikan, tepung tulang, minyak ( Pakan Standar), </w:t>
      </w:r>
      <w:r>
        <w:rPr>
          <w:sz w:val="24"/>
          <w:szCs w:val="24"/>
        </w:rPr>
        <w:t xml:space="preserve">fermentasi kelobot jagung (KJ) dan </w:t>
      </w:r>
      <w:r w:rsidRPr="00333843">
        <w:rPr>
          <w:i/>
          <w:sz w:val="24"/>
          <w:szCs w:val="24"/>
        </w:rPr>
        <w:t>Lactobacillus acidophilus.</w:t>
      </w:r>
      <w:r>
        <w:rPr>
          <w:sz w:val="24"/>
          <w:szCs w:val="24"/>
        </w:rPr>
        <w:t xml:space="preserve"> </w:t>
      </w:r>
      <w:r w:rsidR="00C96231">
        <w:rPr>
          <w:sz w:val="24"/>
          <w:szCs w:val="24"/>
        </w:rPr>
        <w:t>Komposisi pakan ayam broiler disajikan pada Tabel 1.</w:t>
      </w:r>
    </w:p>
    <w:p w:rsidR="00C96231" w:rsidRDefault="00C96231" w:rsidP="00D13AAC">
      <w:pPr>
        <w:spacing w:after="0"/>
        <w:jc w:val="both"/>
        <w:rPr>
          <w:sz w:val="24"/>
          <w:szCs w:val="24"/>
        </w:rPr>
      </w:pPr>
      <w:r>
        <w:rPr>
          <w:sz w:val="24"/>
          <w:szCs w:val="24"/>
        </w:rPr>
        <w:t>Tabel 1 : Komposisi pakan ayam broiler</w:t>
      </w:r>
    </w:p>
    <w:tbl>
      <w:tblPr>
        <w:tblStyle w:val="TableGrid"/>
        <w:tblW w:w="0" w:type="auto"/>
        <w:tblLook w:val="04A0" w:firstRow="1" w:lastRow="0" w:firstColumn="1" w:lastColumn="0" w:noHBand="0" w:noVBand="1"/>
      </w:tblPr>
      <w:tblGrid>
        <w:gridCol w:w="892"/>
        <w:gridCol w:w="6446"/>
      </w:tblGrid>
      <w:tr w:rsidR="00461E19" w:rsidTr="00461E19">
        <w:tc>
          <w:tcPr>
            <w:tcW w:w="892" w:type="dxa"/>
            <w:vAlign w:val="center"/>
          </w:tcPr>
          <w:p w:rsidR="00461E19" w:rsidRPr="00C96231" w:rsidRDefault="00461E19" w:rsidP="00700DD8">
            <w:pPr>
              <w:jc w:val="center"/>
              <w:rPr>
                <w:sz w:val="20"/>
                <w:szCs w:val="20"/>
              </w:rPr>
            </w:pPr>
            <w:r w:rsidRPr="00C96231">
              <w:rPr>
                <w:sz w:val="20"/>
                <w:szCs w:val="20"/>
              </w:rPr>
              <w:t>Jenis Pakan</w:t>
            </w:r>
          </w:p>
        </w:tc>
        <w:tc>
          <w:tcPr>
            <w:tcW w:w="6446" w:type="dxa"/>
            <w:vAlign w:val="center"/>
          </w:tcPr>
          <w:p w:rsidR="00461E19" w:rsidRPr="00C96231" w:rsidRDefault="00461E19" w:rsidP="00700DD8">
            <w:pPr>
              <w:jc w:val="center"/>
              <w:rPr>
                <w:sz w:val="20"/>
                <w:szCs w:val="20"/>
              </w:rPr>
            </w:pPr>
            <w:r>
              <w:rPr>
                <w:sz w:val="20"/>
                <w:szCs w:val="20"/>
              </w:rPr>
              <w:t>Bahan Pakan</w:t>
            </w:r>
          </w:p>
        </w:tc>
      </w:tr>
      <w:tr w:rsidR="00461E19" w:rsidTr="00461E19">
        <w:tc>
          <w:tcPr>
            <w:tcW w:w="892" w:type="dxa"/>
            <w:vAlign w:val="center"/>
          </w:tcPr>
          <w:p w:rsidR="00461E19" w:rsidRPr="00C96231" w:rsidRDefault="00461E19" w:rsidP="00700DD8">
            <w:pPr>
              <w:jc w:val="center"/>
              <w:rPr>
                <w:sz w:val="20"/>
                <w:szCs w:val="20"/>
              </w:rPr>
            </w:pPr>
            <w:r>
              <w:rPr>
                <w:sz w:val="20"/>
                <w:szCs w:val="20"/>
              </w:rPr>
              <w:t>R0</w:t>
            </w:r>
          </w:p>
        </w:tc>
        <w:tc>
          <w:tcPr>
            <w:tcW w:w="6446" w:type="dxa"/>
            <w:vAlign w:val="center"/>
          </w:tcPr>
          <w:p w:rsidR="00461E19" w:rsidRPr="00C96231" w:rsidRDefault="00461E19" w:rsidP="00461E19">
            <w:pPr>
              <w:rPr>
                <w:sz w:val="20"/>
                <w:szCs w:val="20"/>
              </w:rPr>
            </w:pPr>
            <w:r>
              <w:rPr>
                <w:sz w:val="20"/>
                <w:szCs w:val="20"/>
              </w:rPr>
              <w:t>Pakan Standar</w:t>
            </w:r>
          </w:p>
        </w:tc>
      </w:tr>
      <w:tr w:rsidR="00461E19" w:rsidTr="00461E19">
        <w:tc>
          <w:tcPr>
            <w:tcW w:w="892" w:type="dxa"/>
            <w:vAlign w:val="center"/>
          </w:tcPr>
          <w:p w:rsidR="00461E19" w:rsidRPr="00C96231" w:rsidRDefault="00461E19" w:rsidP="00700DD8">
            <w:pPr>
              <w:jc w:val="center"/>
              <w:rPr>
                <w:sz w:val="20"/>
                <w:szCs w:val="20"/>
              </w:rPr>
            </w:pPr>
            <w:r>
              <w:rPr>
                <w:sz w:val="20"/>
                <w:szCs w:val="20"/>
              </w:rPr>
              <w:t>R1</w:t>
            </w:r>
          </w:p>
        </w:tc>
        <w:tc>
          <w:tcPr>
            <w:tcW w:w="6446" w:type="dxa"/>
            <w:vAlign w:val="center"/>
          </w:tcPr>
          <w:p w:rsidR="00461E19" w:rsidRPr="00C96231" w:rsidRDefault="00461E19" w:rsidP="00461E19">
            <w:pPr>
              <w:rPr>
                <w:sz w:val="20"/>
                <w:szCs w:val="20"/>
              </w:rPr>
            </w:pPr>
            <w:r>
              <w:rPr>
                <w:sz w:val="20"/>
                <w:szCs w:val="20"/>
              </w:rPr>
              <w:t>Pakan standar (R0) + Fermentasi kelobot jagung (KJ) 10 %</w:t>
            </w:r>
          </w:p>
        </w:tc>
      </w:tr>
      <w:tr w:rsidR="00461E19" w:rsidTr="00461E19">
        <w:tc>
          <w:tcPr>
            <w:tcW w:w="892" w:type="dxa"/>
            <w:vAlign w:val="center"/>
          </w:tcPr>
          <w:p w:rsidR="00461E19" w:rsidRPr="00C96231" w:rsidRDefault="00461E19" w:rsidP="00700DD8">
            <w:pPr>
              <w:jc w:val="center"/>
              <w:rPr>
                <w:sz w:val="20"/>
                <w:szCs w:val="20"/>
              </w:rPr>
            </w:pPr>
            <w:r>
              <w:rPr>
                <w:sz w:val="20"/>
                <w:szCs w:val="20"/>
              </w:rPr>
              <w:t>R2</w:t>
            </w:r>
          </w:p>
        </w:tc>
        <w:tc>
          <w:tcPr>
            <w:tcW w:w="6446" w:type="dxa"/>
            <w:vAlign w:val="center"/>
          </w:tcPr>
          <w:p w:rsidR="00461E19" w:rsidRPr="00C96231" w:rsidRDefault="00461E19" w:rsidP="00461E19">
            <w:pPr>
              <w:rPr>
                <w:sz w:val="20"/>
                <w:szCs w:val="20"/>
              </w:rPr>
            </w:pPr>
            <w:r>
              <w:rPr>
                <w:sz w:val="20"/>
                <w:szCs w:val="20"/>
              </w:rPr>
              <w:t>Pakan standar (R0) + Fermentasi kelobot jagung (KJ) 20 %</w:t>
            </w:r>
          </w:p>
        </w:tc>
      </w:tr>
      <w:tr w:rsidR="00461E19" w:rsidTr="00461E19">
        <w:tc>
          <w:tcPr>
            <w:tcW w:w="892" w:type="dxa"/>
            <w:vAlign w:val="center"/>
          </w:tcPr>
          <w:p w:rsidR="00461E19" w:rsidRPr="00C96231" w:rsidRDefault="00461E19" w:rsidP="00700DD8">
            <w:pPr>
              <w:jc w:val="center"/>
              <w:rPr>
                <w:sz w:val="20"/>
                <w:szCs w:val="20"/>
              </w:rPr>
            </w:pPr>
            <w:r>
              <w:rPr>
                <w:sz w:val="20"/>
                <w:szCs w:val="20"/>
              </w:rPr>
              <w:t>R3</w:t>
            </w:r>
          </w:p>
        </w:tc>
        <w:tc>
          <w:tcPr>
            <w:tcW w:w="6446" w:type="dxa"/>
            <w:vAlign w:val="center"/>
          </w:tcPr>
          <w:p w:rsidR="00461E19" w:rsidRPr="00C96231" w:rsidRDefault="00461E19" w:rsidP="00461E19">
            <w:pPr>
              <w:rPr>
                <w:sz w:val="20"/>
                <w:szCs w:val="20"/>
              </w:rPr>
            </w:pPr>
            <w:r>
              <w:rPr>
                <w:sz w:val="20"/>
                <w:szCs w:val="20"/>
              </w:rPr>
              <w:t xml:space="preserve">Pakan standar (R0) + Fermentasi kelobot jagung (KJ) 10 % + </w:t>
            </w:r>
            <w:r w:rsidRPr="00C96231">
              <w:rPr>
                <w:i/>
                <w:sz w:val="20"/>
                <w:szCs w:val="20"/>
              </w:rPr>
              <w:t>L acidophilus</w:t>
            </w:r>
            <w:r>
              <w:rPr>
                <w:sz w:val="20"/>
                <w:szCs w:val="20"/>
              </w:rPr>
              <w:t xml:space="preserve"> 2 %</w:t>
            </w:r>
          </w:p>
        </w:tc>
      </w:tr>
      <w:tr w:rsidR="00461E19" w:rsidTr="00461E19">
        <w:tc>
          <w:tcPr>
            <w:tcW w:w="892" w:type="dxa"/>
            <w:vAlign w:val="center"/>
          </w:tcPr>
          <w:p w:rsidR="00461E19" w:rsidRDefault="00461E19" w:rsidP="00700DD8">
            <w:pPr>
              <w:jc w:val="center"/>
              <w:rPr>
                <w:sz w:val="20"/>
                <w:szCs w:val="20"/>
              </w:rPr>
            </w:pPr>
            <w:r>
              <w:rPr>
                <w:sz w:val="20"/>
                <w:szCs w:val="20"/>
              </w:rPr>
              <w:t>R4</w:t>
            </w:r>
          </w:p>
        </w:tc>
        <w:tc>
          <w:tcPr>
            <w:tcW w:w="6446" w:type="dxa"/>
            <w:vAlign w:val="center"/>
          </w:tcPr>
          <w:p w:rsidR="00461E19" w:rsidRPr="00C96231" w:rsidRDefault="00461E19" w:rsidP="00461E19">
            <w:pPr>
              <w:rPr>
                <w:sz w:val="20"/>
                <w:szCs w:val="20"/>
              </w:rPr>
            </w:pPr>
            <w:r>
              <w:rPr>
                <w:sz w:val="20"/>
                <w:szCs w:val="20"/>
              </w:rPr>
              <w:t xml:space="preserve">Pakan standar (R0) + Fermentasi kelobot jagung (KJ) 20 % + </w:t>
            </w:r>
            <w:r w:rsidRPr="00C96231">
              <w:rPr>
                <w:i/>
                <w:sz w:val="20"/>
                <w:szCs w:val="20"/>
              </w:rPr>
              <w:t>L acidophilus</w:t>
            </w:r>
            <w:r>
              <w:rPr>
                <w:sz w:val="20"/>
                <w:szCs w:val="20"/>
              </w:rPr>
              <w:t xml:space="preserve"> 2 %</w:t>
            </w:r>
          </w:p>
        </w:tc>
      </w:tr>
    </w:tbl>
    <w:p w:rsidR="00C96231" w:rsidRDefault="00C96231" w:rsidP="00D13AAC">
      <w:pPr>
        <w:spacing w:after="0"/>
        <w:jc w:val="both"/>
        <w:rPr>
          <w:sz w:val="24"/>
          <w:szCs w:val="24"/>
        </w:rPr>
      </w:pPr>
    </w:p>
    <w:p w:rsidR="00C96231" w:rsidRDefault="00C96231" w:rsidP="00D13AAC">
      <w:pPr>
        <w:spacing w:after="0"/>
        <w:jc w:val="both"/>
        <w:rPr>
          <w:sz w:val="24"/>
          <w:szCs w:val="24"/>
        </w:rPr>
      </w:pPr>
      <w:r>
        <w:rPr>
          <w:sz w:val="24"/>
          <w:szCs w:val="24"/>
        </w:rPr>
        <w:t xml:space="preserve">Penelitian dilakukan dengan metode eksperimental laboratorium. Parameter yang diamati yaitu </w:t>
      </w:r>
      <w:r w:rsidR="00E1618D">
        <w:rPr>
          <w:sz w:val="24"/>
          <w:szCs w:val="24"/>
        </w:rPr>
        <w:t>asam amino dari fermentasi kelobot jagung, kurva pertumbuhan</w:t>
      </w:r>
      <w:r w:rsidR="00E1618D" w:rsidRPr="00E1618D">
        <w:rPr>
          <w:i/>
          <w:sz w:val="24"/>
          <w:szCs w:val="24"/>
        </w:rPr>
        <w:t xml:space="preserve"> L acidophilus</w:t>
      </w:r>
      <w:r w:rsidR="00E1618D">
        <w:rPr>
          <w:sz w:val="24"/>
          <w:szCs w:val="24"/>
        </w:rPr>
        <w:t xml:space="preserve">, </w:t>
      </w:r>
      <w:r>
        <w:rPr>
          <w:sz w:val="24"/>
          <w:szCs w:val="24"/>
        </w:rPr>
        <w:t>kadar protein dan kolesterol daging. Rancangan penelitian</w:t>
      </w:r>
      <w:r w:rsidR="00753C51">
        <w:rPr>
          <w:sz w:val="24"/>
          <w:szCs w:val="24"/>
        </w:rPr>
        <w:t xml:space="preserve"> menggunakan Rancangan Acak lengkap (RAL) non faktorial dengan 1 faktor perlakuan yaitu jenis pakan (R) dengan taraf R0 = Pakan standar, R1 = R0 + Fermentasi </w:t>
      </w:r>
      <w:r w:rsidR="00D714A3">
        <w:rPr>
          <w:sz w:val="24"/>
          <w:szCs w:val="24"/>
        </w:rPr>
        <w:t>Kj 10</w:t>
      </w:r>
      <w:r w:rsidR="00753C51">
        <w:rPr>
          <w:sz w:val="24"/>
          <w:szCs w:val="24"/>
        </w:rPr>
        <w:t xml:space="preserve">%, R2 = R0 </w:t>
      </w:r>
      <w:r w:rsidR="00700DD8">
        <w:rPr>
          <w:sz w:val="24"/>
          <w:szCs w:val="24"/>
        </w:rPr>
        <w:t xml:space="preserve">+ Fermentasi KJ </w:t>
      </w:r>
      <w:r w:rsidR="00D714A3">
        <w:rPr>
          <w:sz w:val="24"/>
          <w:szCs w:val="24"/>
        </w:rPr>
        <w:t>20</w:t>
      </w:r>
      <w:r w:rsidR="00700DD8">
        <w:rPr>
          <w:sz w:val="24"/>
          <w:szCs w:val="24"/>
        </w:rPr>
        <w:t xml:space="preserve">%, R3 = </w:t>
      </w:r>
      <w:r w:rsidR="00753C51">
        <w:rPr>
          <w:sz w:val="24"/>
          <w:szCs w:val="24"/>
        </w:rPr>
        <w:t xml:space="preserve">R1 + </w:t>
      </w:r>
      <w:r w:rsidR="00753C51" w:rsidRPr="00753C51">
        <w:rPr>
          <w:i/>
          <w:sz w:val="24"/>
          <w:szCs w:val="24"/>
        </w:rPr>
        <w:t xml:space="preserve">L acidophilus </w:t>
      </w:r>
      <w:r w:rsidR="00D714A3">
        <w:rPr>
          <w:sz w:val="24"/>
          <w:szCs w:val="24"/>
        </w:rPr>
        <w:t>2</w:t>
      </w:r>
      <w:r w:rsidR="00700DD8">
        <w:rPr>
          <w:sz w:val="24"/>
          <w:szCs w:val="24"/>
        </w:rPr>
        <w:t xml:space="preserve">%, R4 = </w:t>
      </w:r>
      <w:r w:rsidR="00753C51">
        <w:rPr>
          <w:sz w:val="24"/>
          <w:szCs w:val="24"/>
        </w:rPr>
        <w:t xml:space="preserve"> R2 + </w:t>
      </w:r>
      <w:r w:rsidR="00753C51" w:rsidRPr="00753C51">
        <w:rPr>
          <w:i/>
          <w:sz w:val="24"/>
          <w:szCs w:val="24"/>
        </w:rPr>
        <w:t>L acidophilus</w:t>
      </w:r>
      <w:r w:rsidR="00D714A3">
        <w:rPr>
          <w:sz w:val="24"/>
          <w:szCs w:val="24"/>
        </w:rPr>
        <w:t xml:space="preserve"> 2</w:t>
      </w:r>
      <w:r w:rsidR="00753C51">
        <w:rPr>
          <w:sz w:val="24"/>
          <w:szCs w:val="24"/>
        </w:rPr>
        <w:t>%.</w:t>
      </w:r>
      <w:r w:rsidR="00700DD8">
        <w:rPr>
          <w:sz w:val="24"/>
          <w:szCs w:val="24"/>
        </w:rPr>
        <w:t xml:space="preserve"> Analisis data menggunakan ANAVA (Analisis Variansi) . Apabila terdapat perbedaan pengaruh yang signifikan antara perlakuan maka dilanju</w:t>
      </w:r>
      <w:r w:rsidR="00755EEA">
        <w:rPr>
          <w:sz w:val="24"/>
          <w:szCs w:val="24"/>
        </w:rPr>
        <w:t xml:space="preserve">tkan dengan uji berganda Duncan dengan menggunakan softwere Statistika Versi 7 (Steel dan Torrie, 1991). </w:t>
      </w:r>
      <w:r w:rsidR="00700DD8">
        <w:rPr>
          <w:sz w:val="24"/>
          <w:szCs w:val="24"/>
        </w:rPr>
        <w:t xml:space="preserve"> Model matematika yang menggambarkan pengaruh berbagai jenis pakan tersebut diformulasikan sebagai berikut : </w:t>
      </w:r>
    </w:p>
    <w:p w:rsidR="009D66BF" w:rsidRDefault="009D66BF" w:rsidP="00D13AAC">
      <w:pPr>
        <w:spacing w:after="0"/>
        <w:jc w:val="both"/>
        <w:rPr>
          <w:sz w:val="24"/>
          <w:szCs w:val="24"/>
        </w:rPr>
      </w:pPr>
    </w:p>
    <w:p w:rsidR="00792593" w:rsidRPr="00E95CB0" w:rsidRDefault="00792593" w:rsidP="00755EEA">
      <w:pPr>
        <w:pStyle w:val="NormalWeb"/>
        <w:spacing w:after="0" w:afterAutospacing="0" w:line="480" w:lineRule="auto"/>
        <w:ind w:left="2070" w:firstLine="90"/>
        <w:jc w:val="both"/>
        <w:rPr>
          <w:vertAlign w:val="subscript"/>
          <w:lang w:val="id-ID"/>
        </w:rPr>
      </w:pPr>
      <w:r>
        <w:t>Y</w:t>
      </w:r>
      <w:r>
        <w:rPr>
          <w:vertAlign w:val="subscript"/>
        </w:rPr>
        <w:t>i</w:t>
      </w:r>
      <w:r w:rsidRPr="0042469B">
        <w:rPr>
          <w:vertAlign w:val="subscript"/>
        </w:rPr>
        <w:t xml:space="preserve"> </w:t>
      </w:r>
      <w:r>
        <w:t>= μ + α</w:t>
      </w:r>
      <w:r>
        <w:rPr>
          <w:lang w:val="id-ID"/>
        </w:rPr>
        <w:t xml:space="preserve"> + €</w:t>
      </w:r>
      <w:r>
        <w:rPr>
          <w:lang w:val="id-ID"/>
        </w:rPr>
        <w:tab/>
      </w:r>
      <w:r>
        <w:rPr>
          <w:lang w:val="id-ID"/>
        </w:rPr>
        <w:tab/>
      </w:r>
      <w:r>
        <w:rPr>
          <w:lang w:val="id-ID"/>
        </w:rPr>
        <w:tab/>
      </w:r>
      <w:r>
        <w:rPr>
          <w:lang w:val="id-ID"/>
        </w:rPr>
        <w:tab/>
      </w:r>
    </w:p>
    <w:p w:rsidR="00C96231" w:rsidRPr="00792593" w:rsidRDefault="000B6368" w:rsidP="00792593">
      <w:pPr>
        <w:pStyle w:val="NormalWeb"/>
        <w:spacing w:after="0" w:afterAutospacing="0"/>
        <w:ind w:left="630" w:hanging="630"/>
        <w:jc w:val="both"/>
        <w:rPr>
          <w:rFonts w:asciiTheme="minorHAnsi" w:hAnsiTheme="minorHAnsi" w:cstheme="minorHAnsi"/>
          <w:lang w:val="id-ID"/>
        </w:rPr>
      </w:pPr>
      <w:r w:rsidRPr="00D714A3">
        <w:rPr>
          <w:rFonts w:asciiTheme="minorHAnsi" w:hAnsiTheme="minorHAnsi" w:cstheme="minorHAnsi"/>
          <w:lang w:val="id-ID"/>
        </w:rPr>
        <w:t>Keterangan</w:t>
      </w:r>
      <w:r w:rsidR="003F155E" w:rsidRPr="00D714A3">
        <w:rPr>
          <w:rFonts w:asciiTheme="minorHAnsi" w:hAnsiTheme="minorHAnsi" w:cstheme="minorHAnsi"/>
        </w:rPr>
        <w:t>:</w:t>
      </w:r>
    </w:p>
    <w:p w:rsidR="00792593" w:rsidRPr="00D714A3" w:rsidRDefault="00792593" w:rsidP="00792593">
      <w:pPr>
        <w:pStyle w:val="NormalWeb"/>
        <w:spacing w:before="0" w:beforeAutospacing="0" w:after="0" w:afterAutospacing="0"/>
        <w:ind w:left="629" w:hanging="630"/>
        <w:jc w:val="both"/>
        <w:rPr>
          <w:rFonts w:asciiTheme="minorHAnsi" w:hAnsiTheme="minorHAnsi" w:cstheme="minorHAnsi"/>
          <w:lang w:val="id-ID"/>
        </w:rPr>
      </w:pPr>
      <w:r w:rsidRPr="00D714A3">
        <w:rPr>
          <w:rFonts w:asciiTheme="minorHAnsi" w:hAnsiTheme="minorHAnsi" w:cstheme="minorHAnsi"/>
          <w:lang w:val="id-ID"/>
        </w:rPr>
        <w:tab/>
      </w:r>
      <w:r w:rsidRPr="00D714A3">
        <w:rPr>
          <w:rFonts w:asciiTheme="minorHAnsi" w:hAnsiTheme="minorHAnsi" w:cstheme="minorHAnsi"/>
        </w:rPr>
        <w:t>Y</w:t>
      </w:r>
      <w:r>
        <w:rPr>
          <w:rFonts w:asciiTheme="minorHAnsi" w:hAnsiTheme="minorHAnsi" w:cstheme="minorHAnsi"/>
          <w:vertAlign w:val="subscript"/>
        </w:rPr>
        <w:t>i</w:t>
      </w:r>
      <w:r w:rsidRPr="00D714A3">
        <w:rPr>
          <w:rFonts w:asciiTheme="minorHAnsi" w:hAnsiTheme="minorHAnsi" w:cstheme="minorHAnsi"/>
          <w:vertAlign w:val="subscript"/>
          <w:lang w:val="id-ID"/>
        </w:rPr>
        <w:t xml:space="preserve"> </w:t>
      </w:r>
      <w:r w:rsidRPr="00D714A3">
        <w:rPr>
          <w:rFonts w:asciiTheme="minorHAnsi" w:hAnsiTheme="minorHAnsi" w:cstheme="minorHAnsi"/>
          <w:lang w:val="id-ID"/>
        </w:rPr>
        <w:t>= Pengaruh Pe</w:t>
      </w:r>
      <w:r>
        <w:rPr>
          <w:rFonts w:asciiTheme="minorHAnsi" w:hAnsiTheme="minorHAnsi" w:cstheme="minorHAnsi"/>
          <w:lang w:val="id-ID"/>
        </w:rPr>
        <w:t>rlakuan pada taraf ke-i</w:t>
      </w:r>
      <w:r w:rsidRPr="00D714A3">
        <w:rPr>
          <w:rFonts w:asciiTheme="minorHAnsi" w:hAnsiTheme="minorHAnsi" w:cstheme="minorHAnsi"/>
          <w:lang w:val="id-ID"/>
        </w:rPr>
        <w:t>.</w:t>
      </w:r>
    </w:p>
    <w:p w:rsidR="00792593" w:rsidRPr="00D714A3" w:rsidRDefault="00792593" w:rsidP="00792593">
      <w:pPr>
        <w:pStyle w:val="NormalWeb"/>
        <w:spacing w:before="0" w:beforeAutospacing="0" w:after="0" w:afterAutospacing="0"/>
        <w:ind w:left="629" w:hanging="630"/>
        <w:jc w:val="both"/>
        <w:rPr>
          <w:rFonts w:asciiTheme="minorHAnsi" w:hAnsiTheme="minorHAnsi" w:cstheme="minorHAnsi"/>
          <w:lang w:val="id-ID"/>
        </w:rPr>
      </w:pPr>
      <w:r w:rsidRPr="00D714A3">
        <w:rPr>
          <w:rFonts w:asciiTheme="minorHAnsi" w:hAnsiTheme="minorHAnsi" w:cstheme="minorHAnsi"/>
          <w:lang w:val="id-ID"/>
        </w:rPr>
        <w:tab/>
      </w:r>
      <w:r w:rsidRPr="00D714A3">
        <w:rPr>
          <w:rFonts w:asciiTheme="minorHAnsi" w:hAnsiTheme="minorHAnsi" w:cstheme="minorHAnsi"/>
        </w:rPr>
        <w:t>μ</w:t>
      </w:r>
      <w:r w:rsidRPr="00D714A3">
        <w:rPr>
          <w:rFonts w:asciiTheme="minorHAnsi" w:hAnsiTheme="minorHAnsi" w:cstheme="minorHAnsi"/>
          <w:lang w:val="id-ID"/>
        </w:rPr>
        <w:t xml:space="preserve"> = Nilai rata-rata umum</w:t>
      </w:r>
    </w:p>
    <w:p w:rsidR="00792593" w:rsidRPr="00792593" w:rsidRDefault="00792593" w:rsidP="00792593">
      <w:pPr>
        <w:pStyle w:val="NormalWeb"/>
        <w:spacing w:before="0" w:beforeAutospacing="0" w:after="0" w:afterAutospacing="0"/>
        <w:ind w:left="629" w:hanging="630"/>
        <w:jc w:val="both"/>
        <w:rPr>
          <w:rFonts w:asciiTheme="minorHAnsi" w:hAnsiTheme="minorHAnsi" w:cstheme="minorHAnsi"/>
          <w:lang w:val="id-ID"/>
        </w:rPr>
      </w:pPr>
      <w:r w:rsidRPr="00D714A3">
        <w:rPr>
          <w:rFonts w:asciiTheme="minorHAnsi" w:hAnsiTheme="minorHAnsi" w:cstheme="minorHAnsi"/>
          <w:lang w:val="id-ID"/>
        </w:rPr>
        <w:tab/>
      </w:r>
      <w:r>
        <w:t>α</w:t>
      </w:r>
      <w:r>
        <w:rPr>
          <w:lang w:val="id-ID"/>
        </w:rPr>
        <w:t xml:space="preserve"> = Pengaruh perlakuan pakan pada tarap ke-i.</w:t>
      </w:r>
    </w:p>
    <w:p w:rsidR="00792593" w:rsidRPr="00D714A3" w:rsidRDefault="00792593" w:rsidP="00792593">
      <w:pPr>
        <w:pStyle w:val="NormalWeb"/>
        <w:spacing w:before="0" w:beforeAutospacing="0" w:after="0" w:afterAutospacing="0"/>
        <w:ind w:left="629" w:hanging="630"/>
        <w:jc w:val="both"/>
        <w:rPr>
          <w:rFonts w:asciiTheme="minorHAnsi" w:hAnsiTheme="minorHAnsi" w:cstheme="minorHAnsi"/>
          <w:lang w:val="id-ID"/>
        </w:rPr>
      </w:pPr>
      <w:r w:rsidRPr="00D714A3">
        <w:rPr>
          <w:rFonts w:asciiTheme="minorHAnsi" w:hAnsiTheme="minorHAnsi" w:cstheme="minorHAnsi"/>
          <w:lang w:val="id-ID"/>
        </w:rPr>
        <w:tab/>
        <w:t>€ = Galat (error) percobaan.</w:t>
      </w:r>
    </w:p>
    <w:p w:rsidR="00792593" w:rsidRDefault="00792593" w:rsidP="00792593">
      <w:pPr>
        <w:pStyle w:val="NormalWeb"/>
        <w:spacing w:before="0" w:beforeAutospacing="0" w:after="0" w:afterAutospacing="0"/>
        <w:ind w:left="629"/>
        <w:jc w:val="both"/>
        <w:rPr>
          <w:rFonts w:asciiTheme="minorHAnsi" w:hAnsiTheme="minorHAnsi" w:cstheme="minorHAnsi"/>
          <w:lang w:val="id-ID"/>
        </w:rPr>
      </w:pPr>
      <w:proofErr w:type="spellStart"/>
      <w:proofErr w:type="gramStart"/>
      <w:r>
        <w:rPr>
          <w:rFonts w:asciiTheme="minorHAnsi" w:hAnsiTheme="minorHAnsi" w:cstheme="minorHAnsi"/>
        </w:rPr>
        <w:t>i</w:t>
      </w:r>
      <w:proofErr w:type="spellEnd"/>
      <w:r>
        <w:rPr>
          <w:rFonts w:asciiTheme="minorHAnsi" w:hAnsiTheme="minorHAnsi" w:cstheme="minorHAnsi"/>
        </w:rPr>
        <w:t xml:space="preserve">  =</w:t>
      </w:r>
      <w:proofErr w:type="gramEnd"/>
      <w:r>
        <w:rPr>
          <w:rFonts w:asciiTheme="minorHAnsi" w:hAnsiTheme="minorHAnsi" w:cstheme="minorHAnsi"/>
        </w:rPr>
        <w:t xml:space="preserve"> 1,2,3…</w:t>
      </w:r>
      <w:r>
        <w:rPr>
          <w:rFonts w:asciiTheme="minorHAnsi" w:hAnsiTheme="minorHAnsi" w:cstheme="minorHAnsi"/>
          <w:lang w:val="id-ID"/>
        </w:rPr>
        <w:t xml:space="preserve"> n</w:t>
      </w:r>
    </w:p>
    <w:p w:rsidR="00755EEA" w:rsidRDefault="00755EEA" w:rsidP="00792593">
      <w:pPr>
        <w:pStyle w:val="NormalWeb"/>
        <w:spacing w:before="0" w:beforeAutospacing="0" w:after="0" w:afterAutospacing="0"/>
        <w:ind w:left="629"/>
        <w:jc w:val="both"/>
        <w:rPr>
          <w:rFonts w:asciiTheme="minorHAnsi" w:hAnsiTheme="minorHAnsi" w:cstheme="minorHAnsi"/>
          <w:lang w:val="id-ID"/>
        </w:rPr>
      </w:pPr>
    </w:p>
    <w:p w:rsidR="00755EEA" w:rsidRPr="009B29E3" w:rsidRDefault="00755EEA" w:rsidP="00755EEA">
      <w:pPr>
        <w:pStyle w:val="NormalWeb"/>
        <w:spacing w:before="0" w:beforeAutospacing="0" w:after="0" w:afterAutospacing="0"/>
        <w:jc w:val="both"/>
        <w:rPr>
          <w:rFonts w:asciiTheme="minorHAnsi" w:hAnsiTheme="minorHAnsi" w:cstheme="minorHAnsi"/>
          <w:b/>
          <w:lang w:val="id-ID"/>
        </w:rPr>
      </w:pPr>
      <w:r w:rsidRPr="009B29E3">
        <w:rPr>
          <w:rFonts w:asciiTheme="minorHAnsi" w:hAnsiTheme="minorHAnsi" w:cstheme="minorHAnsi"/>
          <w:b/>
          <w:lang w:val="id-ID"/>
        </w:rPr>
        <w:t xml:space="preserve">Kurva Pertumbuhan </w:t>
      </w:r>
      <w:r w:rsidRPr="009B29E3">
        <w:rPr>
          <w:rFonts w:asciiTheme="minorHAnsi" w:hAnsiTheme="minorHAnsi" w:cstheme="minorHAnsi"/>
          <w:b/>
          <w:i/>
          <w:lang w:val="id-ID"/>
        </w:rPr>
        <w:t>L acidophilus</w:t>
      </w:r>
      <w:r w:rsidRPr="009B29E3">
        <w:rPr>
          <w:rFonts w:asciiTheme="minorHAnsi" w:hAnsiTheme="minorHAnsi" w:cstheme="minorHAnsi"/>
          <w:b/>
          <w:lang w:val="id-ID"/>
        </w:rPr>
        <w:t xml:space="preserve"> :</w:t>
      </w:r>
    </w:p>
    <w:p w:rsidR="00755EEA" w:rsidRDefault="00755EEA" w:rsidP="00755EEA">
      <w:pPr>
        <w:pStyle w:val="NormalWeb"/>
        <w:spacing w:before="0" w:beforeAutospacing="0" w:after="0" w:afterAutospacing="0"/>
        <w:jc w:val="both"/>
        <w:rPr>
          <w:rFonts w:asciiTheme="minorHAnsi" w:hAnsiTheme="minorHAnsi" w:cstheme="minorHAnsi"/>
          <w:lang w:val="id-ID"/>
        </w:rPr>
      </w:pPr>
      <w:r>
        <w:rPr>
          <w:rFonts w:asciiTheme="minorHAnsi" w:hAnsiTheme="minorHAnsi" w:cstheme="minorHAnsi"/>
          <w:lang w:val="id-ID"/>
        </w:rPr>
        <w:t>Metode yang digunakan adalah metode eksperimental laboratorium. Rumus kurva pertumbuhan menggunakan persamaan kuadratik yang dirumuskan sebagai berikut :</w:t>
      </w:r>
    </w:p>
    <w:p w:rsidR="00755EEA" w:rsidRDefault="00755EEA" w:rsidP="00755EEA">
      <w:pPr>
        <w:pStyle w:val="NormalWeb"/>
        <w:spacing w:before="0" w:beforeAutospacing="0" w:after="0" w:afterAutospacing="0"/>
        <w:jc w:val="both"/>
        <w:rPr>
          <w:rFonts w:asciiTheme="minorHAnsi" w:hAnsiTheme="minorHAnsi" w:cstheme="minorHAnsi"/>
          <w:lang w:val="id-ID"/>
        </w:rPr>
      </w:pPr>
      <w:r>
        <w:rPr>
          <w:rFonts w:asciiTheme="minorHAnsi" w:hAnsiTheme="minorHAnsi" w:cstheme="minorHAnsi"/>
          <w:lang w:val="id-ID"/>
        </w:rPr>
        <w:lastRenderedPageBreak/>
        <w:tab/>
      </w:r>
      <w:r>
        <w:rPr>
          <w:rFonts w:asciiTheme="minorHAnsi" w:hAnsiTheme="minorHAnsi" w:cstheme="minorHAnsi"/>
          <w:lang w:val="id-ID"/>
        </w:rPr>
        <w:tab/>
      </w:r>
      <w:r>
        <w:rPr>
          <w:rFonts w:asciiTheme="minorHAnsi" w:hAnsiTheme="minorHAnsi" w:cstheme="minorHAnsi"/>
          <w:lang w:val="id-ID"/>
        </w:rPr>
        <w:tab/>
      </w:r>
      <w:r>
        <w:rPr>
          <w:rFonts w:asciiTheme="minorHAnsi" w:hAnsiTheme="minorHAnsi" w:cstheme="minorHAnsi"/>
          <w:lang w:val="id-ID"/>
        </w:rPr>
        <w:tab/>
        <w:t>Y = a + bX + cX</w:t>
      </w:r>
      <w:r w:rsidRPr="00755EEA">
        <w:rPr>
          <w:rFonts w:asciiTheme="minorHAnsi" w:hAnsiTheme="minorHAnsi" w:cstheme="minorHAnsi"/>
          <w:vertAlign w:val="superscript"/>
          <w:lang w:val="id-ID"/>
        </w:rPr>
        <w:t>2</w:t>
      </w:r>
    </w:p>
    <w:p w:rsidR="00755EEA" w:rsidRDefault="00755EEA" w:rsidP="00755EEA">
      <w:pPr>
        <w:pStyle w:val="NormalWeb"/>
        <w:spacing w:before="0" w:beforeAutospacing="0" w:after="0" w:afterAutospacing="0"/>
        <w:jc w:val="both"/>
        <w:rPr>
          <w:rFonts w:asciiTheme="minorHAnsi" w:hAnsiTheme="minorHAnsi" w:cstheme="minorHAnsi"/>
          <w:lang w:val="id-ID"/>
        </w:rPr>
      </w:pPr>
      <w:r>
        <w:rPr>
          <w:rFonts w:asciiTheme="minorHAnsi" w:hAnsiTheme="minorHAnsi" w:cstheme="minorHAnsi"/>
          <w:lang w:val="id-ID"/>
        </w:rPr>
        <w:t>Keterangan :</w:t>
      </w:r>
    </w:p>
    <w:p w:rsidR="00755EEA" w:rsidRDefault="00755EEA" w:rsidP="00755EEA">
      <w:pPr>
        <w:pStyle w:val="NormalWeb"/>
        <w:spacing w:before="0" w:beforeAutospacing="0" w:after="0" w:afterAutospacing="0"/>
        <w:jc w:val="both"/>
        <w:rPr>
          <w:rFonts w:asciiTheme="minorHAnsi" w:hAnsiTheme="minorHAnsi" w:cstheme="minorHAnsi"/>
          <w:lang w:val="id-ID"/>
        </w:rPr>
      </w:pPr>
      <w:r>
        <w:rPr>
          <w:rFonts w:asciiTheme="minorHAnsi" w:hAnsiTheme="minorHAnsi" w:cstheme="minorHAnsi"/>
          <w:lang w:val="id-ID"/>
        </w:rPr>
        <w:t>Y = Banyaknya sel/ml</w:t>
      </w:r>
    </w:p>
    <w:p w:rsidR="00755EEA" w:rsidRDefault="00755EEA" w:rsidP="00755EEA">
      <w:pPr>
        <w:pStyle w:val="NormalWeb"/>
        <w:spacing w:before="0" w:beforeAutospacing="0" w:after="0" w:afterAutospacing="0"/>
        <w:jc w:val="both"/>
        <w:rPr>
          <w:rFonts w:asciiTheme="minorHAnsi" w:hAnsiTheme="minorHAnsi" w:cstheme="minorHAnsi"/>
          <w:lang w:val="id-ID"/>
        </w:rPr>
      </w:pPr>
      <w:r>
        <w:rPr>
          <w:rFonts w:asciiTheme="minorHAnsi" w:hAnsiTheme="minorHAnsi" w:cstheme="minorHAnsi"/>
          <w:lang w:val="id-ID"/>
        </w:rPr>
        <w:t>X = Waktu dalam jam</w:t>
      </w:r>
    </w:p>
    <w:p w:rsidR="00755EEA" w:rsidRDefault="00755EEA" w:rsidP="00755EEA">
      <w:pPr>
        <w:pStyle w:val="NormalWeb"/>
        <w:spacing w:before="0" w:beforeAutospacing="0" w:after="0" w:afterAutospacing="0"/>
        <w:jc w:val="both"/>
        <w:rPr>
          <w:rFonts w:asciiTheme="minorHAnsi" w:hAnsiTheme="minorHAnsi" w:cstheme="minorHAnsi"/>
          <w:lang w:val="id-ID"/>
        </w:rPr>
      </w:pPr>
      <w:r>
        <w:rPr>
          <w:rFonts w:asciiTheme="minorHAnsi" w:hAnsiTheme="minorHAnsi" w:cstheme="minorHAnsi"/>
          <w:lang w:val="id-ID"/>
        </w:rPr>
        <w:t>A,b dan c = Konstanta parabola, dihitung menggunakan :</w:t>
      </w:r>
    </w:p>
    <w:p w:rsidR="00755EEA" w:rsidRDefault="00755EEA" w:rsidP="00755EEA">
      <w:pPr>
        <w:pStyle w:val="NormalWeb"/>
        <w:spacing w:before="0" w:beforeAutospacing="0" w:after="0" w:afterAutospacing="0"/>
        <w:jc w:val="both"/>
        <w:rPr>
          <w:rFonts w:asciiTheme="minorHAnsi" w:hAnsiTheme="minorHAnsi" w:cstheme="minorHAnsi"/>
          <w:lang w:val="id-ID"/>
        </w:rPr>
      </w:pPr>
    </w:p>
    <w:p w:rsidR="00755EEA" w:rsidRDefault="00755EEA" w:rsidP="00755EEA">
      <w:pPr>
        <w:pStyle w:val="NormalWeb"/>
        <w:spacing w:before="0" w:beforeAutospacing="0" w:after="0" w:afterAutospacing="0"/>
        <w:jc w:val="both"/>
        <w:rPr>
          <w:rFonts w:asciiTheme="minorHAnsi" w:hAnsiTheme="minorHAnsi" w:cstheme="minorHAnsi"/>
          <w:lang w:val="id-ID"/>
        </w:rPr>
      </w:pPr>
    </w:p>
    <w:p w:rsidR="00755EEA" w:rsidRDefault="00755EEA" w:rsidP="00755EEA">
      <w:pPr>
        <w:pStyle w:val="NormalWeb"/>
        <w:spacing w:before="0" w:beforeAutospacing="0" w:after="0" w:afterAutospacing="0"/>
        <w:jc w:val="both"/>
        <w:rPr>
          <w:rFonts w:asciiTheme="minorHAnsi" w:hAnsiTheme="minorHAnsi" w:cstheme="minorHAnsi"/>
          <w:lang w:val="id-ID"/>
        </w:rPr>
      </w:pPr>
      <w:r>
        <w:rPr>
          <w:noProof/>
          <w:lang w:val="id-ID" w:eastAsia="id-ID"/>
        </w:rPr>
        <w:drawing>
          <wp:anchor distT="0" distB="0" distL="114300" distR="114300" simplePos="0" relativeHeight="251661312" behindDoc="0" locked="0" layoutInCell="1" allowOverlap="1" wp14:anchorId="2DB7F86B" wp14:editId="05C1FB9D">
            <wp:simplePos x="0" y="0"/>
            <wp:positionH relativeFrom="column">
              <wp:posOffset>1876777</wp:posOffset>
            </wp:positionH>
            <wp:positionV relativeFrom="paragraph">
              <wp:posOffset>1270</wp:posOffset>
            </wp:positionV>
            <wp:extent cx="1867535" cy="745490"/>
            <wp:effectExtent l="19050" t="19050" r="18415" b="16510"/>
            <wp:wrapNone/>
            <wp:docPr id="1"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
                    <a:srcRect/>
                    <a:stretch>
                      <a:fillRect/>
                    </a:stretch>
                  </pic:blipFill>
                  <pic:spPr bwMode="auto">
                    <a:xfrm>
                      <a:off x="0" y="0"/>
                      <a:ext cx="1867535" cy="745490"/>
                    </a:xfrm>
                    <a:prstGeom prst="rect">
                      <a:avLst/>
                    </a:prstGeom>
                    <a:solidFill>
                      <a:srgbClr val="FFFFFF"/>
                    </a:solidFill>
                    <a:ln w="9525">
                      <a:solidFill>
                        <a:srgbClr val="000000"/>
                      </a:solidFill>
                      <a:miter lim="800000"/>
                      <a:headEnd/>
                      <a:tailEnd/>
                    </a:ln>
                  </pic:spPr>
                </pic:pic>
              </a:graphicData>
            </a:graphic>
          </wp:anchor>
        </w:drawing>
      </w:r>
      <w:r w:rsidR="00B617FF">
        <w:rPr>
          <w:rFonts w:asciiTheme="minorHAnsi" w:hAnsiTheme="minorHAnsi" w:cstheme="minorHAnsi"/>
          <w:lang w:val="id-ID"/>
        </w:rPr>
        <w:tab/>
      </w:r>
    </w:p>
    <w:p w:rsidR="00755EEA" w:rsidRDefault="00755EEA" w:rsidP="00755EEA">
      <w:pPr>
        <w:pStyle w:val="NormalWeb"/>
        <w:spacing w:before="0" w:beforeAutospacing="0" w:after="0" w:afterAutospacing="0"/>
        <w:jc w:val="both"/>
        <w:rPr>
          <w:rFonts w:asciiTheme="minorHAnsi" w:hAnsiTheme="minorHAnsi" w:cstheme="minorHAnsi"/>
          <w:lang w:val="id-ID"/>
        </w:rPr>
      </w:pPr>
    </w:p>
    <w:p w:rsidR="00755EEA" w:rsidRDefault="00755EEA" w:rsidP="00755EEA">
      <w:pPr>
        <w:pStyle w:val="NormalWeb"/>
        <w:spacing w:before="0" w:beforeAutospacing="0" w:after="0" w:afterAutospacing="0"/>
        <w:jc w:val="both"/>
        <w:rPr>
          <w:rFonts w:asciiTheme="minorHAnsi" w:hAnsiTheme="minorHAnsi" w:cstheme="minorHAnsi"/>
          <w:lang w:val="id-ID"/>
        </w:rPr>
      </w:pPr>
    </w:p>
    <w:p w:rsidR="00755EEA" w:rsidRDefault="00755EEA" w:rsidP="00755EEA">
      <w:pPr>
        <w:pStyle w:val="NormalWeb"/>
        <w:spacing w:before="0" w:beforeAutospacing="0" w:after="0" w:afterAutospacing="0"/>
        <w:jc w:val="both"/>
        <w:rPr>
          <w:rFonts w:asciiTheme="minorHAnsi" w:hAnsiTheme="minorHAnsi" w:cstheme="minorHAnsi"/>
          <w:lang w:val="id-ID"/>
        </w:rPr>
      </w:pPr>
    </w:p>
    <w:p w:rsidR="00755EEA" w:rsidRPr="00755EEA" w:rsidRDefault="00755EEA" w:rsidP="00755EEA">
      <w:pPr>
        <w:pStyle w:val="NormalWeb"/>
        <w:spacing w:before="0" w:beforeAutospacing="0" w:after="0" w:afterAutospacing="0"/>
        <w:jc w:val="both"/>
        <w:rPr>
          <w:rFonts w:asciiTheme="minorHAnsi" w:hAnsiTheme="minorHAnsi" w:cstheme="minorHAnsi"/>
          <w:lang w:val="id-ID"/>
        </w:rPr>
      </w:pPr>
    </w:p>
    <w:p w:rsidR="00792593" w:rsidRDefault="00585C12" w:rsidP="00D13AAC">
      <w:pPr>
        <w:spacing w:after="0"/>
        <w:jc w:val="both"/>
      </w:pPr>
      <w:r w:rsidRPr="00585C12">
        <w:t>D</w:t>
      </w:r>
      <w:r w:rsidR="00B617FF" w:rsidRPr="00585C12">
        <w:t>ata</w:t>
      </w:r>
      <w:r w:rsidRPr="00585C12">
        <w:t xml:space="preserve"> dianalisis </w:t>
      </w:r>
      <w:r w:rsidR="00B617FF" w:rsidRPr="00585C12">
        <w:t xml:space="preserve"> menggunakan analisis deskriptif</w:t>
      </w:r>
    </w:p>
    <w:p w:rsidR="009B29E3" w:rsidRPr="00585C12" w:rsidRDefault="009B29E3" w:rsidP="00D13AAC">
      <w:pPr>
        <w:spacing w:after="0"/>
        <w:jc w:val="both"/>
      </w:pPr>
    </w:p>
    <w:p w:rsidR="00B617FF" w:rsidRPr="00673777" w:rsidRDefault="00B617FF" w:rsidP="00D13AAC">
      <w:pPr>
        <w:spacing w:after="0"/>
        <w:jc w:val="both"/>
        <w:rPr>
          <w:b/>
          <w:sz w:val="24"/>
          <w:szCs w:val="24"/>
        </w:rPr>
      </w:pPr>
      <w:r w:rsidRPr="00673777">
        <w:rPr>
          <w:b/>
          <w:sz w:val="24"/>
          <w:szCs w:val="24"/>
        </w:rPr>
        <w:t>Hasil Dan Pembahasan</w:t>
      </w:r>
    </w:p>
    <w:p w:rsidR="00673777" w:rsidRPr="00673777" w:rsidRDefault="00673777" w:rsidP="00D13AAC">
      <w:pPr>
        <w:spacing w:after="0"/>
        <w:jc w:val="both"/>
        <w:rPr>
          <w:b/>
          <w:i/>
          <w:sz w:val="24"/>
          <w:szCs w:val="24"/>
        </w:rPr>
      </w:pPr>
      <w:r w:rsidRPr="00673777">
        <w:rPr>
          <w:b/>
          <w:sz w:val="24"/>
          <w:szCs w:val="24"/>
        </w:rPr>
        <w:t xml:space="preserve">Kurva Pertumbuhan </w:t>
      </w:r>
      <w:r w:rsidRPr="00673777">
        <w:rPr>
          <w:b/>
          <w:i/>
          <w:sz w:val="24"/>
          <w:szCs w:val="24"/>
        </w:rPr>
        <w:t>L acidophilus</w:t>
      </w:r>
    </w:p>
    <w:p w:rsidR="00B617FF" w:rsidRPr="00585C12" w:rsidRDefault="00B617FF" w:rsidP="00D13AAC">
      <w:pPr>
        <w:spacing w:after="0"/>
        <w:jc w:val="both"/>
      </w:pPr>
      <w:r w:rsidRPr="00585C12">
        <w:t xml:space="preserve">Data pertumbuhan </w:t>
      </w:r>
      <w:r w:rsidRPr="00585C12">
        <w:rPr>
          <w:i/>
        </w:rPr>
        <w:t>L acidophilus</w:t>
      </w:r>
      <w:r w:rsidRPr="00585C12">
        <w:t xml:space="preserve"> disajikan pada Tabel 1.</w:t>
      </w:r>
    </w:p>
    <w:p w:rsidR="00B617FF" w:rsidRPr="00585C12" w:rsidRDefault="00B617FF" w:rsidP="00D13AAC">
      <w:pPr>
        <w:spacing w:after="0"/>
        <w:jc w:val="both"/>
      </w:pPr>
      <w:r w:rsidRPr="00585C12">
        <w:t xml:space="preserve">Tabel 1 : Rata-rata jumlah sel/ml </w:t>
      </w:r>
      <w:r w:rsidRPr="00585C12">
        <w:rPr>
          <w:i/>
        </w:rPr>
        <w:t>L acidophilus</w:t>
      </w:r>
      <w:r w:rsidRPr="00585C12">
        <w:t xml:space="preserve"> selama 24 jam </w:t>
      </w:r>
    </w:p>
    <w:tbl>
      <w:tblPr>
        <w:tblStyle w:val="TableGrid"/>
        <w:tblW w:w="0" w:type="auto"/>
        <w:tblLook w:val="04A0" w:firstRow="1" w:lastRow="0" w:firstColumn="1" w:lastColumn="0" w:noHBand="0" w:noVBand="1"/>
      </w:tblPr>
      <w:tblGrid>
        <w:gridCol w:w="924"/>
        <w:gridCol w:w="924"/>
        <w:gridCol w:w="924"/>
        <w:gridCol w:w="924"/>
        <w:gridCol w:w="924"/>
        <w:gridCol w:w="924"/>
        <w:gridCol w:w="924"/>
        <w:gridCol w:w="924"/>
        <w:gridCol w:w="925"/>
        <w:gridCol w:w="925"/>
      </w:tblGrid>
      <w:tr w:rsidR="00B617FF" w:rsidTr="00B617FF">
        <w:tc>
          <w:tcPr>
            <w:tcW w:w="924" w:type="dxa"/>
          </w:tcPr>
          <w:p w:rsidR="00B617FF" w:rsidRPr="00B617FF" w:rsidRDefault="00B617FF" w:rsidP="00D13AAC">
            <w:pPr>
              <w:jc w:val="both"/>
              <w:rPr>
                <w:sz w:val="16"/>
                <w:szCs w:val="16"/>
              </w:rPr>
            </w:pPr>
            <w:r w:rsidRPr="00B617FF">
              <w:rPr>
                <w:sz w:val="16"/>
                <w:szCs w:val="16"/>
              </w:rPr>
              <w:t>W</w:t>
            </w:r>
            <w:r>
              <w:rPr>
                <w:sz w:val="16"/>
                <w:szCs w:val="16"/>
              </w:rPr>
              <w:t>kt/3jam</w:t>
            </w:r>
          </w:p>
        </w:tc>
        <w:tc>
          <w:tcPr>
            <w:tcW w:w="924" w:type="dxa"/>
          </w:tcPr>
          <w:p w:rsidR="00B617FF" w:rsidRPr="00B617FF" w:rsidRDefault="00B617FF" w:rsidP="00B617FF">
            <w:pPr>
              <w:jc w:val="center"/>
              <w:rPr>
                <w:sz w:val="16"/>
                <w:szCs w:val="16"/>
              </w:rPr>
            </w:pPr>
            <w:r>
              <w:rPr>
                <w:sz w:val="16"/>
                <w:szCs w:val="16"/>
              </w:rPr>
              <w:t>0</w:t>
            </w:r>
          </w:p>
        </w:tc>
        <w:tc>
          <w:tcPr>
            <w:tcW w:w="924" w:type="dxa"/>
          </w:tcPr>
          <w:p w:rsidR="00B617FF" w:rsidRPr="00B617FF" w:rsidRDefault="00B617FF" w:rsidP="00B617FF">
            <w:pPr>
              <w:jc w:val="center"/>
              <w:rPr>
                <w:sz w:val="16"/>
                <w:szCs w:val="16"/>
              </w:rPr>
            </w:pPr>
            <w:r>
              <w:rPr>
                <w:sz w:val="16"/>
                <w:szCs w:val="16"/>
              </w:rPr>
              <w:t>1</w:t>
            </w:r>
          </w:p>
        </w:tc>
        <w:tc>
          <w:tcPr>
            <w:tcW w:w="924" w:type="dxa"/>
          </w:tcPr>
          <w:p w:rsidR="00B617FF" w:rsidRPr="00B617FF" w:rsidRDefault="00B617FF" w:rsidP="00B617FF">
            <w:pPr>
              <w:jc w:val="center"/>
              <w:rPr>
                <w:sz w:val="16"/>
                <w:szCs w:val="16"/>
              </w:rPr>
            </w:pPr>
            <w:r>
              <w:rPr>
                <w:sz w:val="16"/>
                <w:szCs w:val="16"/>
              </w:rPr>
              <w:t>2</w:t>
            </w:r>
          </w:p>
        </w:tc>
        <w:tc>
          <w:tcPr>
            <w:tcW w:w="924" w:type="dxa"/>
          </w:tcPr>
          <w:p w:rsidR="00B617FF" w:rsidRPr="00B617FF" w:rsidRDefault="00B617FF" w:rsidP="00B617FF">
            <w:pPr>
              <w:jc w:val="center"/>
              <w:rPr>
                <w:sz w:val="16"/>
                <w:szCs w:val="16"/>
              </w:rPr>
            </w:pPr>
            <w:r>
              <w:rPr>
                <w:sz w:val="16"/>
                <w:szCs w:val="16"/>
              </w:rPr>
              <w:t>3</w:t>
            </w:r>
          </w:p>
        </w:tc>
        <w:tc>
          <w:tcPr>
            <w:tcW w:w="924" w:type="dxa"/>
          </w:tcPr>
          <w:p w:rsidR="00B617FF" w:rsidRPr="00B617FF" w:rsidRDefault="00B617FF" w:rsidP="00B617FF">
            <w:pPr>
              <w:jc w:val="center"/>
              <w:rPr>
                <w:sz w:val="16"/>
                <w:szCs w:val="16"/>
              </w:rPr>
            </w:pPr>
            <w:r>
              <w:rPr>
                <w:sz w:val="16"/>
                <w:szCs w:val="16"/>
              </w:rPr>
              <w:t>4</w:t>
            </w:r>
          </w:p>
        </w:tc>
        <w:tc>
          <w:tcPr>
            <w:tcW w:w="924" w:type="dxa"/>
          </w:tcPr>
          <w:p w:rsidR="00B617FF" w:rsidRPr="00B617FF" w:rsidRDefault="00B617FF" w:rsidP="00B617FF">
            <w:pPr>
              <w:jc w:val="center"/>
              <w:rPr>
                <w:sz w:val="16"/>
                <w:szCs w:val="16"/>
              </w:rPr>
            </w:pPr>
            <w:r>
              <w:rPr>
                <w:sz w:val="16"/>
                <w:szCs w:val="16"/>
              </w:rPr>
              <w:t>5</w:t>
            </w:r>
          </w:p>
        </w:tc>
        <w:tc>
          <w:tcPr>
            <w:tcW w:w="924" w:type="dxa"/>
          </w:tcPr>
          <w:p w:rsidR="00B617FF" w:rsidRPr="00B617FF" w:rsidRDefault="00B617FF" w:rsidP="00B617FF">
            <w:pPr>
              <w:jc w:val="center"/>
              <w:rPr>
                <w:sz w:val="16"/>
                <w:szCs w:val="16"/>
              </w:rPr>
            </w:pPr>
            <w:r>
              <w:rPr>
                <w:sz w:val="16"/>
                <w:szCs w:val="16"/>
              </w:rPr>
              <w:t>6</w:t>
            </w:r>
          </w:p>
        </w:tc>
        <w:tc>
          <w:tcPr>
            <w:tcW w:w="925" w:type="dxa"/>
          </w:tcPr>
          <w:p w:rsidR="00B617FF" w:rsidRPr="00B617FF" w:rsidRDefault="00B617FF" w:rsidP="00B617FF">
            <w:pPr>
              <w:jc w:val="center"/>
              <w:rPr>
                <w:sz w:val="16"/>
                <w:szCs w:val="16"/>
              </w:rPr>
            </w:pPr>
            <w:r>
              <w:rPr>
                <w:sz w:val="16"/>
                <w:szCs w:val="16"/>
              </w:rPr>
              <w:t>7</w:t>
            </w:r>
          </w:p>
        </w:tc>
        <w:tc>
          <w:tcPr>
            <w:tcW w:w="925" w:type="dxa"/>
          </w:tcPr>
          <w:p w:rsidR="00B617FF" w:rsidRPr="00B617FF" w:rsidRDefault="00B617FF" w:rsidP="00B617FF">
            <w:pPr>
              <w:jc w:val="center"/>
              <w:rPr>
                <w:sz w:val="16"/>
                <w:szCs w:val="16"/>
              </w:rPr>
            </w:pPr>
            <w:r>
              <w:rPr>
                <w:sz w:val="16"/>
                <w:szCs w:val="16"/>
              </w:rPr>
              <w:t>8</w:t>
            </w:r>
          </w:p>
        </w:tc>
      </w:tr>
      <w:tr w:rsidR="00B617FF" w:rsidTr="00B617FF">
        <w:tc>
          <w:tcPr>
            <w:tcW w:w="924" w:type="dxa"/>
          </w:tcPr>
          <w:p w:rsidR="00B617FF" w:rsidRPr="00B617FF" w:rsidRDefault="00B617FF" w:rsidP="00D13AAC">
            <w:pPr>
              <w:jc w:val="both"/>
              <w:rPr>
                <w:sz w:val="16"/>
                <w:szCs w:val="16"/>
              </w:rPr>
            </w:pPr>
            <w:r>
              <w:rPr>
                <w:sz w:val="16"/>
                <w:szCs w:val="16"/>
              </w:rPr>
              <w:t>Sel/ml</w:t>
            </w:r>
          </w:p>
        </w:tc>
        <w:tc>
          <w:tcPr>
            <w:tcW w:w="924" w:type="dxa"/>
          </w:tcPr>
          <w:p w:rsidR="00B617FF" w:rsidRPr="00B617FF" w:rsidRDefault="00B617FF" w:rsidP="00B617FF">
            <w:pPr>
              <w:jc w:val="center"/>
              <w:rPr>
                <w:sz w:val="16"/>
                <w:szCs w:val="16"/>
              </w:rPr>
            </w:pPr>
            <w:r>
              <w:rPr>
                <w:sz w:val="16"/>
                <w:szCs w:val="16"/>
              </w:rPr>
              <w:t>14,5</w:t>
            </w:r>
          </w:p>
        </w:tc>
        <w:tc>
          <w:tcPr>
            <w:tcW w:w="924" w:type="dxa"/>
          </w:tcPr>
          <w:p w:rsidR="00B617FF" w:rsidRPr="00B617FF" w:rsidRDefault="00B617FF" w:rsidP="00B617FF">
            <w:pPr>
              <w:jc w:val="center"/>
              <w:rPr>
                <w:sz w:val="16"/>
                <w:szCs w:val="16"/>
              </w:rPr>
            </w:pPr>
            <w:r>
              <w:rPr>
                <w:sz w:val="16"/>
                <w:szCs w:val="16"/>
              </w:rPr>
              <w:t>81,0</w:t>
            </w:r>
          </w:p>
        </w:tc>
        <w:tc>
          <w:tcPr>
            <w:tcW w:w="924" w:type="dxa"/>
          </w:tcPr>
          <w:p w:rsidR="00B617FF" w:rsidRPr="00B617FF" w:rsidRDefault="00B617FF" w:rsidP="00B617FF">
            <w:pPr>
              <w:jc w:val="center"/>
              <w:rPr>
                <w:sz w:val="16"/>
                <w:szCs w:val="16"/>
              </w:rPr>
            </w:pPr>
            <w:r>
              <w:rPr>
                <w:sz w:val="16"/>
                <w:szCs w:val="16"/>
              </w:rPr>
              <w:t>240</w:t>
            </w:r>
          </w:p>
        </w:tc>
        <w:tc>
          <w:tcPr>
            <w:tcW w:w="924" w:type="dxa"/>
          </w:tcPr>
          <w:p w:rsidR="00B617FF" w:rsidRPr="00B617FF" w:rsidRDefault="00B617FF" w:rsidP="00B617FF">
            <w:pPr>
              <w:jc w:val="center"/>
              <w:rPr>
                <w:sz w:val="16"/>
                <w:szCs w:val="16"/>
              </w:rPr>
            </w:pPr>
            <w:r>
              <w:rPr>
                <w:sz w:val="16"/>
                <w:szCs w:val="16"/>
              </w:rPr>
              <w:t>240</w:t>
            </w:r>
          </w:p>
        </w:tc>
        <w:tc>
          <w:tcPr>
            <w:tcW w:w="924" w:type="dxa"/>
          </w:tcPr>
          <w:p w:rsidR="00B617FF" w:rsidRPr="00B617FF" w:rsidRDefault="00B617FF" w:rsidP="00B617FF">
            <w:pPr>
              <w:jc w:val="center"/>
              <w:rPr>
                <w:sz w:val="16"/>
                <w:szCs w:val="16"/>
              </w:rPr>
            </w:pPr>
            <w:r>
              <w:rPr>
                <w:sz w:val="16"/>
                <w:szCs w:val="16"/>
              </w:rPr>
              <w:t>258,0</w:t>
            </w:r>
          </w:p>
        </w:tc>
        <w:tc>
          <w:tcPr>
            <w:tcW w:w="924" w:type="dxa"/>
          </w:tcPr>
          <w:p w:rsidR="00B617FF" w:rsidRPr="00B617FF" w:rsidRDefault="00B617FF" w:rsidP="00B617FF">
            <w:pPr>
              <w:jc w:val="center"/>
              <w:rPr>
                <w:sz w:val="16"/>
                <w:szCs w:val="16"/>
              </w:rPr>
            </w:pPr>
            <w:r>
              <w:rPr>
                <w:sz w:val="16"/>
                <w:szCs w:val="16"/>
              </w:rPr>
              <w:t>160,0</w:t>
            </w:r>
          </w:p>
        </w:tc>
        <w:tc>
          <w:tcPr>
            <w:tcW w:w="924" w:type="dxa"/>
          </w:tcPr>
          <w:p w:rsidR="00B617FF" w:rsidRPr="00B617FF" w:rsidRDefault="00B617FF" w:rsidP="00B617FF">
            <w:pPr>
              <w:jc w:val="center"/>
              <w:rPr>
                <w:sz w:val="16"/>
                <w:szCs w:val="16"/>
              </w:rPr>
            </w:pPr>
            <w:r>
              <w:rPr>
                <w:sz w:val="16"/>
                <w:szCs w:val="16"/>
              </w:rPr>
              <w:t>115,5</w:t>
            </w:r>
          </w:p>
        </w:tc>
        <w:tc>
          <w:tcPr>
            <w:tcW w:w="925" w:type="dxa"/>
          </w:tcPr>
          <w:p w:rsidR="00B617FF" w:rsidRPr="00B617FF" w:rsidRDefault="00B617FF" w:rsidP="00B617FF">
            <w:pPr>
              <w:jc w:val="center"/>
              <w:rPr>
                <w:sz w:val="16"/>
                <w:szCs w:val="16"/>
              </w:rPr>
            </w:pPr>
            <w:r>
              <w:rPr>
                <w:sz w:val="16"/>
                <w:szCs w:val="16"/>
              </w:rPr>
              <w:t>58,5</w:t>
            </w:r>
          </w:p>
        </w:tc>
        <w:tc>
          <w:tcPr>
            <w:tcW w:w="925" w:type="dxa"/>
          </w:tcPr>
          <w:p w:rsidR="00B617FF" w:rsidRPr="00B617FF" w:rsidRDefault="00B617FF" w:rsidP="00B617FF">
            <w:pPr>
              <w:jc w:val="center"/>
              <w:rPr>
                <w:sz w:val="16"/>
                <w:szCs w:val="16"/>
              </w:rPr>
            </w:pPr>
            <w:r>
              <w:rPr>
                <w:sz w:val="16"/>
                <w:szCs w:val="16"/>
              </w:rPr>
              <w:t>21,0</w:t>
            </w:r>
          </w:p>
        </w:tc>
      </w:tr>
      <w:tr w:rsidR="00B617FF" w:rsidTr="00B617FF">
        <w:tc>
          <w:tcPr>
            <w:tcW w:w="924" w:type="dxa"/>
          </w:tcPr>
          <w:p w:rsidR="00B617FF" w:rsidRPr="00B617FF" w:rsidRDefault="00B617FF" w:rsidP="00D13AAC">
            <w:pPr>
              <w:jc w:val="both"/>
              <w:rPr>
                <w:sz w:val="16"/>
                <w:szCs w:val="16"/>
              </w:rPr>
            </w:pPr>
            <w:r>
              <w:rPr>
                <w:sz w:val="16"/>
                <w:szCs w:val="16"/>
              </w:rPr>
              <w:t>Log Sel/ml</w:t>
            </w:r>
          </w:p>
        </w:tc>
        <w:tc>
          <w:tcPr>
            <w:tcW w:w="924" w:type="dxa"/>
          </w:tcPr>
          <w:p w:rsidR="00B617FF" w:rsidRPr="00B617FF" w:rsidRDefault="00B617FF" w:rsidP="00B617FF">
            <w:pPr>
              <w:jc w:val="center"/>
              <w:rPr>
                <w:sz w:val="16"/>
                <w:szCs w:val="16"/>
              </w:rPr>
            </w:pPr>
            <w:r>
              <w:rPr>
                <w:sz w:val="16"/>
                <w:szCs w:val="16"/>
              </w:rPr>
              <w:t>1,16</w:t>
            </w:r>
          </w:p>
        </w:tc>
        <w:tc>
          <w:tcPr>
            <w:tcW w:w="924" w:type="dxa"/>
          </w:tcPr>
          <w:p w:rsidR="00B617FF" w:rsidRPr="00B617FF" w:rsidRDefault="00B617FF" w:rsidP="00B617FF">
            <w:pPr>
              <w:jc w:val="center"/>
              <w:rPr>
                <w:sz w:val="16"/>
                <w:szCs w:val="16"/>
              </w:rPr>
            </w:pPr>
            <w:r>
              <w:rPr>
                <w:sz w:val="16"/>
                <w:szCs w:val="16"/>
              </w:rPr>
              <w:t>1,91</w:t>
            </w:r>
          </w:p>
        </w:tc>
        <w:tc>
          <w:tcPr>
            <w:tcW w:w="924" w:type="dxa"/>
          </w:tcPr>
          <w:p w:rsidR="00B617FF" w:rsidRPr="00B617FF" w:rsidRDefault="00B617FF" w:rsidP="00B617FF">
            <w:pPr>
              <w:jc w:val="center"/>
              <w:rPr>
                <w:sz w:val="16"/>
                <w:szCs w:val="16"/>
              </w:rPr>
            </w:pPr>
            <w:r>
              <w:rPr>
                <w:sz w:val="16"/>
                <w:szCs w:val="16"/>
              </w:rPr>
              <w:t>2,38</w:t>
            </w:r>
          </w:p>
        </w:tc>
        <w:tc>
          <w:tcPr>
            <w:tcW w:w="924" w:type="dxa"/>
          </w:tcPr>
          <w:p w:rsidR="00B617FF" w:rsidRPr="00B617FF" w:rsidRDefault="00B617FF" w:rsidP="00B617FF">
            <w:pPr>
              <w:jc w:val="center"/>
              <w:rPr>
                <w:sz w:val="16"/>
                <w:szCs w:val="16"/>
              </w:rPr>
            </w:pPr>
            <w:r>
              <w:rPr>
                <w:sz w:val="16"/>
                <w:szCs w:val="16"/>
              </w:rPr>
              <w:t>2,38</w:t>
            </w:r>
          </w:p>
        </w:tc>
        <w:tc>
          <w:tcPr>
            <w:tcW w:w="924" w:type="dxa"/>
          </w:tcPr>
          <w:p w:rsidR="00B617FF" w:rsidRPr="00B617FF" w:rsidRDefault="00B617FF" w:rsidP="00B617FF">
            <w:pPr>
              <w:jc w:val="center"/>
              <w:rPr>
                <w:sz w:val="16"/>
                <w:szCs w:val="16"/>
              </w:rPr>
            </w:pPr>
            <w:r>
              <w:rPr>
                <w:sz w:val="16"/>
                <w:szCs w:val="16"/>
              </w:rPr>
              <w:t>2,41</w:t>
            </w:r>
          </w:p>
        </w:tc>
        <w:tc>
          <w:tcPr>
            <w:tcW w:w="924" w:type="dxa"/>
          </w:tcPr>
          <w:p w:rsidR="00B617FF" w:rsidRPr="00B617FF" w:rsidRDefault="00B617FF" w:rsidP="00B617FF">
            <w:pPr>
              <w:jc w:val="center"/>
              <w:rPr>
                <w:sz w:val="16"/>
                <w:szCs w:val="16"/>
              </w:rPr>
            </w:pPr>
            <w:r>
              <w:rPr>
                <w:sz w:val="16"/>
                <w:szCs w:val="16"/>
              </w:rPr>
              <w:t>2,20</w:t>
            </w:r>
          </w:p>
        </w:tc>
        <w:tc>
          <w:tcPr>
            <w:tcW w:w="924" w:type="dxa"/>
          </w:tcPr>
          <w:p w:rsidR="00B617FF" w:rsidRPr="00B617FF" w:rsidRDefault="00B617FF" w:rsidP="00B617FF">
            <w:pPr>
              <w:jc w:val="center"/>
              <w:rPr>
                <w:sz w:val="16"/>
                <w:szCs w:val="16"/>
              </w:rPr>
            </w:pPr>
            <w:r>
              <w:rPr>
                <w:sz w:val="16"/>
                <w:szCs w:val="16"/>
              </w:rPr>
              <w:t>2,05</w:t>
            </w:r>
          </w:p>
        </w:tc>
        <w:tc>
          <w:tcPr>
            <w:tcW w:w="925" w:type="dxa"/>
          </w:tcPr>
          <w:p w:rsidR="00B617FF" w:rsidRPr="00B617FF" w:rsidRDefault="00B617FF" w:rsidP="00B617FF">
            <w:pPr>
              <w:jc w:val="center"/>
              <w:rPr>
                <w:sz w:val="16"/>
                <w:szCs w:val="16"/>
              </w:rPr>
            </w:pPr>
            <w:r>
              <w:rPr>
                <w:sz w:val="16"/>
                <w:szCs w:val="16"/>
              </w:rPr>
              <w:t>1,77</w:t>
            </w:r>
          </w:p>
        </w:tc>
        <w:tc>
          <w:tcPr>
            <w:tcW w:w="925" w:type="dxa"/>
          </w:tcPr>
          <w:p w:rsidR="00B617FF" w:rsidRPr="00B617FF" w:rsidRDefault="00B617FF" w:rsidP="00B617FF">
            <w:pPr>
              <w:jc w:val="center"/>
              <w:rPr>
                <w:sz w:val="16"/>
                <w:szCs w:val="16"/>
              </w:rPr>
            </w:pPr>
            <w:r>
              <w:rPr>
                <w:sz w:val="16"/>
                <w:szCs w:val="16"/>
              </w:rPr>
              <w:t>1,32</w:t>
            </w:r>
          </w:p>
        </w:tc>
      </w:tr>
    </w:tbl>
    <w:p w:rsidR="00B617FF" w:rsidRDefault="00B617FF" w:rsidP="00D13AAC">
      <w:pPr>
        <w:spacing w:after="0"/>
        <w:jc w:val="both"/>
        <w:rPr>
          <w:sz w:val="20"/>
          <w:szCs w:val="20"/>
        </w:rPr>
      </w:pPr>
      <w:r w:rsidRPr="00585C12">
        <w:rPr>
          <w:sz w:val="20"/>
          <w:szCs w:val="20"/>
        </w:rPr>
        <w:t>Keterangan : Perhitungan jumlah koloni dilakukan dengan TPC setiap 3 jam</w:t>
      </w:r>
    </w:p>
    <w:p w:rsidR="009B29E3" w:rsidRPr="00585C12" w:rsidRDefault="009B29E3" w:rsidP="00D13AAC">
      <w:pPr>
        <w:spacing w:after="0"/>
        <w:jc w:val="both"/>
        <w:rPr>
          <w:sz w:val="20"/>
          <w:szCs w:val="20"/>
        </w:rPr>
      </w:pPr>
    </w:p>
    <w:p w:rsidR="00DA2ADD" w:rsidRDefault="006C4A17" w:rsidP="006C4A17">
      <w:pPr>
        <w:spacing w:after="0"/>
        <w:jc w:val="center"/>
        <w:rPr>
          <w:sz w:val="24"/>
          <w:szCs w:val="24"/>
        </w:rPr>
      </w:pPr>
      <w:r>
        <w:rPr>
          <w:noProof/>
          <w:lang w:eastAsia="id-ID"/>
        </w:rPr>
        <w:drawing>
          <wp:anchor distT="0" distB="0" distL="114300" distR="114300" simplePos="0" relativeHeight="251671552" behindDoc="0" locked="0" layoutInCell="1" allowOverlap="1" wp14:anchorId="69A0FBEA" wp14:editId="5FED3B57">
            <wp:simplePos x="0" y="0"/>
            <wp:positionH relativeFrom="column">
              <wp:posOffset>2081530</wp:posOffset>
            </wp:positionH>
            <wp:positionV relativeFrom="paragraph">
              <wp:posOffset>1492250</wp:posOffset>
            </wp:positionV>
            <wp:extent cx="1537335" cy="333375"/>
            <wp:effectExtent l="0" t="0" r="5715" b="9525"/>
            <wp:wrapNone/>
            <wp:docPr id="7" name="Picture 7"/>
            <wp:cNvGraphicFramePr/>
            <a:graphic xmlns:a="http://schemas.openxmlformats.org/drawingml/2006/main">
              <a:graphicData uri="http://schemas.openxmlformats.org/drawingml/2006/picture">
                <pic:pic xmlns:pic="http://schemas.openxmlformats.org/drawingml/2006/picture">
                  <pic:nvPicPr>
                    <pic:cNvPr id="2" name="Object 3"/>
                    <pic:cNvPicPr>
                      <a:picLocks noChangeAspect="1"/>
                    </pic:cNvPicPr>
                  </pic:nvPicPr>
                  <pic:blipFill>
                    <a:blip r:embed="rId8"/>
                    <a:stretch>
                      <a:fillRect/>
                    </a:stretch>
                  </pic:blipFill>
                  <pic:spPr>
                    <a:xfrm>
                      <a:off x="0" y="0"/>
                      <a:ext cx="1537335" cy="333375"/>
                    </a:xfrm>
                    <a:prstGeom prst="rect">
                      <a:avLst/>
                    </a:prstGeom>
                  </pic:spPr>
                </pic:pic>
              </a:graphicData>
            </a:graphic>
            <wp14:sizeRelH relativeFrom="page">
              <wp14:pctWidth>0</wp14:pctWidth>
            </wp14:sizeRelH>
            <wp14:sizeRelV relativeFrom="page">
              <wp14:pctHeight>0</wp14:pctHeight>
            </wp14:sizeRelV>
          </wp:anchor>
        </w:drawing>
      </w:r>
      <w:r>
        <w:rPr>
          <w:noProof/>
          <w:lang w:eastAsia="id-ID"/>
        </w:rPr>
        <w:drawing>
          <wp:anchor distT="0" distB="0" distL="114300" distR="114300" simplePos="0" relativeHeight="251669504" behindDoc="0" locked="0" layoutInCell="1" allowOverlap="1" wp14:anchorId="2B0A51B2" wp14:editId="45ECF261">
            <wp:simplePos x="0" y="0"/>
            <wp:positionH relativeFrom="column">
              <wp:posOffset>3583940</wp:posOffset>
            </wp:positionH>
            <wp:positionV relativeFrom="paragraph">
              <wp:posOffset>1491615</wp:posOffset>
            </wp:positionV>
            <wp:extent cx="560070" cy="333375"/>
            <wp:effectExtent l="0" t="0" r="0" b="9525"/>
            <wp:wrapNone/>
            <wp:docPr id="6" name="Picture 6"/>
            <wp:cNvGraphicFramePr/>
            <a:graphic xmlns:a="http://schemas.openxmlformats.org/drawingml/2006/main">
              <a:graphicData uri="http://schemas.openxmlformats.org/drawingml/2006/picture">
                <pic:pic xmlns:pic="http://schemas.openxmlformats.org/drawingml/2006/picture">
                  <pic:nvPicPr>
                    <pic:cNvPr id="2" name="Object 4"/>
                    <pic:cNvPicPr>
                      <a:picLocks noChangeAspect="1"/>
                    </pic:cNvPicPr>
                  </pic:nvPicPr>
                  <pic:blipFill>
                    <a:blip r:embed="rId9"/>
                    <a:stretch>
                      <a:fillRect/>
                    </a:stretch>
                  </pic:blipFill>
                  <pic:spPr>
                    <a:xfrm>
                      <a:off x="0" y="0"/>
                      <a:ext cx="560070" cy="333375"/>
                    </a:xfrm>
                    <a:prstGeom prst="rect">
                      <a:avLst/>
                    </a:prstGeom>
                  </pic:spPr>
                </pic:pic>
              </a:graphicData>
            </a:graphic>
            <wp14:sizeRelH relativeFrom="page">
              <wp14:pctWidth>0</wp14:pctWidth>
            </wp14:sizeRelH>
            <wp14:sizeRelV relativeFrom="page">
              <wp14:pctHeight>0</wp14:pctHeight>
            </wp14:sizeRelV>
          </wp:anchor>
        </w:drawing>
      </w:r>
      <w:r>
        <w:rPr>
          <w:noProof/>
          <w:lang w:eastAsia="id-ID"/>
        </w:rPr>
        <w:drawing>
          <wp:inline distT="0" distB="0" distL="0" distR="0" wp14:anchorId="2E1B4F7A" wp14:editId="68C4C5CC">
            <wp:extent cx="3991323" cy="3070248"/>
            <wp:effectExtent l="0" t="0" r="9525" b="1587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F79F4" w:rsidRPr="001174CC" w:rsidRDefault="00585C12" w:rsidP="00585C12">
      <w:pPr>
        <w:spacing w:after="0"/>
        <w:ind w:left="1440" w:firstLine="720"/>
        <w:jc w:val="both"/>
        <w:rPr>
          <w:sz w:val="24"/>
          <w:szCs w:val="24"/>
        </w:rPr>
      </w:pPr>
      <w:r>
        <w:rPr>
          <w:sz w:val="24"/>
          <w:szCs w:val="24"/>
        </w:rPr>
        <w:t xml:space="preserve">Gambar 1 : Kurva pertumbuhan </w:t>
      </w:r>
      <w:r w:rsidRPr="00585C12">
        <w:rPr>
          <w:i/>
          <w:sz w:val="24"/>
          <w:szCs w:val="24"/>
        </w:rPr>
        <w:t>L acidophilus</w:t>
      </w:r>
      <w:r w:rsidR="001174CC">
        <w:rPr>
          <w:sz w:val="24"/>
          <w:szCs w:val="24"/>
        </w:rPr>
        <w:t xml:space="preserve"> dan regresi</w:t>
      </w:r>
    </w:p>
    <w:p w:rsidR="006C4A17" w:rsidRDefault="006C4A17" w:rsidP="00585C12">
      <w:pPr>
        <w:spacing w:after="0" w:line="240" w:lineRule="auto"/>
        <w:jc w:val="both"/>
        <w:rPr>
          <w:rFonts w:ascii="Times New Roman" w:hAnsi="Times New Roman"/>
          <w:sz w:val="24"/>
          <w:szCs w:val="24"/>
        </w:rPr>
      </w:pPr>
    </w:p>
    <w:p w:rsidR="00585C12" w:rsidRDefault="001174CC" w:rsidP="00585C12">
      <w:pPr>
        <w:spacing w:after="0" w:line="240" w:lineRule="auto"/>
        <w:jc w:val="both"/>
        <w:rPr>
          <w:rFonts w:ascii="Times New Roman" w:hAnsi="Times New Roman"/>
          <w:sz w:val="24"/>
          <w:szCs w:val="24"/>
        </w:rPr>
      </w:pPr>
      <w:r>
        <w:rPr>
          <w:rFonts w:ascii="Times New Roman" w:hAnsi="Times New Roman"/>
          <w:sz w:val="24"/>
          <w:szCs w:val="24"/>
        </w:rPr>
        <w:t>Pada Gambar 1</w:t>
      </w:r>
      <w:r w:rsidR="00585C12">
        <w:rPr>
          <w:rFonts w:ascii="Times New Roman" w:hAnsi="Times New Roman"/>
          <w:sz w:val="24"/>
          <w:szCs w:val="24"/>
        </w:rPr>
        <w:t>. menunjukkan bahwa pada waktu ke 0 (waktu 3 jam)  terjadi adaptasi dari mikroba terhadap nutrisi dengan jumlah sel/ml yaitu  14,5  kemudian naik menjadi fase eksponen</w:t>
      </w:r>
      <w:r>
        <w:rPr>
          <w:rFonts w:ascii="Times New Roman" w:hAnsi="Times New Roman"/>
          <w:sz w:val="24"/>
          <w:szCs w:val="24"/>
        </w:rPr>
        <w:t>sial terjadi pada waktu 6 jam</w:t>
      </w:r>
      <w:r w:rsidR="00585C12">
        <w:rPr>
          <w:rFonts w:ascii="Times New Roman" w:hAnsi="Times New Roman"/>
          <w:sz w:val="24"/>
          <w:szCs w:val="24"/>
        </w:rPr>
        <w:t xml:space="preserve"> yaitu dari 81,0   naik menjadi  240  sel/ml, </w:t>
      </w:r>
      <w:r w:rsidR="000D0848">
        <w:rPr>
          <w:rFonts w:ascii="Times New Roman" w:hAnsi="Times New Roman"/>
          <w:sz w:val="24"/>
          <w:szCs w:val="24"/>
        </w:rPr>
        <w:t xml:space="preserve">terjadi pada </w:t>
      </w:r>
      <w:r w:rsidR="00585C12">
        <w:rPr>
          <w:rFonts w:ascii="Times New Roman" w:hAnsi="Times New Roman"/>
          <w:sz w:val="24"/>
          <w:szCs w:val="24"/>
        </w:rPr>
        <w:t>fase stasio</w:t>
      </w:r>
      <w:r>
        <w:rPr>
          <w:rFonts w:ascii="Times New Roman" w:hAnsi="Times New Roman"/>
          <w:sz w:val="24"/>
          <w:szCs w:val="24"/>
        </w:rPr>
        <w:t>ner terdapat pada wakt</w:t>
      </w:r>
      <w:r w:rsidR="000D0848">
        <w:rPr>
          <w:rFonts w:ascii="Times New Roman" w:hAnsi="Times New Roman"/>
          <w:sz w:val="24"/>
          <w:szCs w:val="24"/>
        </w:rPr>
        <w:t>u 12</w:t>
      </w:r>
      <w:r>
        <w:rPr>
          <w:rFonts w:ascii="Times New Roman" w:hAnsi="Times New Roman"/>
          <w:sz w:val="24"/>
          <w:szCs w:val="24"/>
        </w:rPr>
        <w:t xml:space="preserve"> jam dan </w:t>
      </w:r>
      <w:r w:rsidR="00585C12">
        <w:rPr>
          <w:rFonts w:ascii="Times New Roman" w:hAnsi="Times New Roman"/>
          <w:sz w:val="24"/>
          <w:szCs w:val="24"/>
        </w:rPr>
        <w:t xml:space="preserve">pertumbuhan terbaik dari </w:t>
      </w:r>
      <w:r w:rsidR="00585C12" w:rsidRPr="00901B27">
        <w:rPr>
          <w:rFonts w:ascii="Times New Roman" w:hAnsi="Times New Roman"/>
          <w:i/>
          <w:sz w:val="24"/>
          <w:szCs w:val="24"/>
        </w:rPr>
        <w:t>L</w:t>
      </w:r>
      <w:r w:rsidR="00585C12">
        <w:rPr>
          <w:rFonts w:ascii="Times New Roman" w:hAnsi="Times New Roman"/>
          <w:sz w:val="24"/>
          <w:szCs w:val="24"/>
        </w:rPr>
        <w:t>.</w:t>
      </w:r>
      <w:r w:rsidR="00585C12" w:rsidRPr="00901B27">
        <w:rPr>
          <w:rFonts w:ascii="Times New Roman" w:hAnsi="Times New Roman"/>
          <w:i/>
          <w:sz w:val="24"/>
          <w:szCs w:val="24"/>
        </w:rPr>
        <w:t xml:space="preserve"> acidophilus</w:t>
      </w:r>
      <w:r w:rsidR="00585C12">
        <w:rPr>
          <w:rFonts w:ascii="Times New Roman" w:hAnsi="Times New Roman"/>
          <w:sz w:val="24"/>
          <w:szCs w:val="24"/>
        </w:rPr>
        <w:t xml:space="preserve"> dengan jumlah sel/ml sebesar 258 </w:t>
      </w:r>
      <w:r w:rsidR="000D0848">
        <w:rPr>
          <w:rFonts w:ascii="Times New Roman" w:hAnsi="Times New Roman"/>
          <w:sz w:val="24"/>
          <w:szCs w:val="24"/>
        </w:rPr>
        <w:t>dalam waktu 15</w:t>
      </w:r>
      <w:r>
        <w:rPr>
          <w:rFonts w:ascii="Times New Roman" w:hAnsi="Times New Roman"/>
          <w:sz w:val="24"/>
          <w:szCs w:val="24"/>
        </w:rPr>
        <w:t xml:space="preserve"> jam</w:t>
      </w:r>
      <w:r w:rsidR="00585C12">
        <w:rPr>
          <w:rFonts w:ascii="Times New Roman" w:hAnsi="Times New Roman"/>
          <w:sz w:val="24"/>
          <w:szCs w:val="24"/>
        </w:rPr>
        <w:t xml:space="preserve">.  Pada daerah ini bakteri sedang berada pada pertumbuhan terbaiknya untuk menghasilkan zat-zat antimikroba seperti asam </w:t>
      </w:r>
      <w:r w:rsidR="00585C12">
        <w:rPr>
          <w:rFonts w:ascii="Times New Roman" w:hAnsi="Times New Roman"/>
          <w:sz w:val="24"/>
          <w:szCs w:val="24"/>
        </w:rPr>
        <w:lastRenderedPageBreak/>
        <w:t>laktat yang berguna untuk menghambat pertumbuhan mikroba patogen (</w:t>
      </w:r>
      <w:r w:rsidR="00585C12" w:rsidRPr="00104F7F">
        <w:rPr>
          <w:rFonts w:ascii="Times New Roman" w:hAnsi="Times New Roman"/>
          <w:i/>
          <w:sz w:val="24"/>
          <w:szCs w:val="24"/>
        </w:rPr>
        <w:t>S</w:t>
      </w:r>
      <w:r w:rsidR="00585C12">
        <w:rPr>
          <w:rFonts w:ascii="Times New Roman" w:hAnsi="Times New Roman"/>
          <w:i/>
          <w:sz w:val="24"/>
          <w:szCs w:val="24"/>
        </w:rPr>
        <w:t>.</w:t>
      </w:r>
      <w:r w:rsidR="00585C12" w:rsidRPr="00104F7F">
        <w:rPr>
          <w:rFonts w:ascii="Times New Roman" w:hAnsi="Times New Roman"/>
          <w:i/>
          <w:sz w:val="24"/>
          <w:szCs w:val="24"/>
        </w:rPr>
        <w:t xml:space="preserve"> pullorum</w:t>
      </w:r>
      <w:r w:rsidR="00585C12">
        <w:rPr>
          <w:rFonts w:ascii="Times New Roman" w:hAnsi="Times New Roman"/>
          <w:sz w:val="24"/>
          <w:szCs w:val="24"/>
        </w:rPr>
        <w:t xml:space="preserve">), nutrisi pada daerah tersebut sudah mulai berkurang, </w:t>
      </w:r>
      <w:r w:rsidR="000D0848">
        <w:rPr>
          <w:rFonts w:ascii="Times New Roman" w:hAnsi="Times New Roman"/>
          <w:sz w:val="24"/>
          <w:szCs w:val="24"/>
        </w:rPr>
        <w:t xml:space="preserve">sehingga </w:t>
      </w:r>
      <w:r w:rsidR="00585C12">
        <w:rPr>
          <w:rFonts w:ascii="Times New Roman" w:hAnsi="Times New Roman"/>
          <w:sz w:val="24"/>
          <w:szCs w:val="24"/>
        </w:rPr>
        <w:t>banyak sel yang mengalami kematian, dihas</w:t>
      </w:r>
      <w:r w:rsidR="000D0848">
        <w:rPr>
          <w:rFonts w:ascii="Times New Roman" w:hAnsi="Times New Roman"/>
          <w:sz w:val="24"/>
          <w:szCs w:val="24"/>
        </w:rPr>
        <w:t>i</w:t>
      </w:r>
      <w:r w:rsidR="00585C12">
        <w:rPr>
          <w:rFonts w:ascii="Times New Roman" w:hAnsi="Times New Roman"/>
          <w:sz w:val="24"/>
          <w:szCs w:val="24"/>
        </w:rPr>
        <w:t xml:space="preserve">lkannya metabolit sekunder . Jika dituliskan dalam persamaan reaksi adalah y = </w:t>
      </w:r>
      <w:r w:rsidR="006C4A17">
        <w:rPr>
          <w:rFonts w:ascii="Times New Roman" w:hAnsi="Times New Roman"/>
          <w:sz w:val="24"/>
          <w:szCs w:val="24"/>
        </w:rPr>
        <w:t>0,68 + 0,71</w:t>
      </w:r>
      <w:r w:rsidR="00585C12">
        <w:rPr>
          <w:rFonts w:ascii="Times New Roman" w:hAnsi="Times New Roman"/>
          <w:sz w:val="24"/>
          <w:szCs w:val="24"/>
        </w:rPr>
        <w:t xml:space="preserve">X – </w:t>
      </w:r>
      <w:r w:rsidR="006C4A17">
        <w:rPr>
          <w:rFonts w:ascii="Times New Roman" w:hAnsi="Times New Roman"/>
          <w:sz w:val="24"/>
          <w:szCs w:val="24"/>
        </w:rPr>
        <w:t>0,07</w:t>
      </w:r>
      <w:r w:rsidR="00585C12">
        <w:rPr>
          <w:rFonts w:ascii="Times New Roman" w:hAnsi="Times New Roman"/>
          <w:sz w:val="24"/>
          <w:szCs w:val="24"/>
        </w:rPr>
        <w:t>X</w:t>
      </w:r>
      <w:r w:rsidR="00585C12" w:rsidRPr="00901B27">
        <w:rPr>
          <w:rFonts w:ascii="Times New Roman" w:hAnsi="Times New Roman"/>
          <w:sz w:val="24"/>
          <w:szCs w:val="24"/>
          <w:vertAlign w:val="superscript"/>
        </w:rPr>
        <w:t>2</w:t>
      </w:r>
      <w:r w:rsidR="006C4A17">
        <w:rPr>
          <w:rFonts w:ascii="Times New Roman" w:hAnsi="Times New Roman"/>
          <w:sz w:val="24"/>
          <w:szCs w:val="24"/>
        </w:rPr>
        <w:t xml:space="preserve"> dan korelasinya (R) = 0,97</w:t>
      </w:r>
      <w:r w:rsidR="00585C12">
        <w:rPr>
          <w:rFonts w:ascii="Times New Roman" w:hAnsi="Times New Roman"/>
          <w:sz w:val="24"/>
          <w:szCs w:val="24"/>
        </w:rPr>
        <w:t>, hubungan antara waktu dan pertumbuhan sel sangat erat.</w:t>
      </w:r>
    </w:p>
    <w:p w:rsidR="00673777" w:rsidRDefault="00673777" w:rsidP="00585C12">
      <w:pPr>
        <w:spacing w:after="0" w:line="240" w:lineRule="auto"/>
        <w:jc w:val="both"/>
        <w:rPr>
          <w:rFonts w:ascii="Times New Roman" w:hAnsi="Times New Roman"/>
          <w:sz w:val="24"/>
          <w:szCs w:val="24"/>
        </w:rPr>
      </w:pPr>
    </w:p>
    <w:p w:rsidR="00673777" w:rsidRPr="009D6259" w:rsidRDefault="00673777" w:rsidP="00585C12">
      <w:pPr>
        <w:spacing w:after="0" w:line="240" w:lineRule="auto"/>
        <w:jc w:val="both"/>
        <w:rPr>
          <w:rFonts w:ascii="Times New Roman" w:hAnsi="Times New Roman"/>
          <w:b/>
          <w:sz w:val="24"/>
          <w:szCs w:val="24"/>
        </w:rPr>
      </w:pPr>
      <w:r w:rsidRPr="009D6259">
        <w:rPr>
          <w:rFonts w:ascii="Times New Roman" w:hAnsi="Times New Roman"/>
          <w:b/>
          <w:sz w:val="24"/>
          <w:szCs w:val="24"/>
        </w:rPr>
        <w:t>Protein Daging</w:t>
      </w:r>
    </w:p>
    <w:p w:rsidR="00D32D3B" w:rsidRDefault="00D32D3B" w:rsidP="00585C12">
      <w:pPr>
        <w:spacing w:after="0" w:line="240" w:lineRule="auto"/>
        <w:jc w:val="both"/>
        <w:rPr>
          <w:sz w:val="24"/>
          <w:szCs w:val="24"/>
        </w:rPr>
      </w:pPr>
      <w:r w:rsidRPr="009D6259">
        <w:rPr>
          <w:sz w:val="24"/>
          <w:szCs w:val="24"/>
        </w:rPr>
        <w:t>Daging ayam merupakan salah satu bahan pangan penyumbang protein yang banyak dikonsumsi masyarakat. Dari total produksi daging nasional sebesar 2,07 juta ton, maka total konsumsi daging unggas mencapai 65,5% (daging sapi 20,7%, lain-lain 13,8%). Tingkat konsumsi ini diproyeksikan akan semakin bertambah dengan meningkatnya penduduk, meningkatnya daya beli serta meningkatnya kesadaran masyarakat akan pentingnya protein hewani. Oleh karena itu untuk memenuhi kebutuhan konsumsi tersebut dengan kuantitas dan kualitas yang baik, diperlukan penanganan daging ayam secara baik. Kualitas daging ayam tergantung kepada  kualitas dan kuantitas pakan yang diberikan oleh karena itu dibutuhkan jenis pakan yang sehat dan</w:t>
      </w:r>
      <w:r w:rsidR="00D9747E">
        <w:rPr>
          <w:sz w:val="24"/>
          <w:szCs w:val="24"/>
        </w:rPr>
        <w:t xml:space="preserve"> berkualiatas (Kemendag</w:t>
      </w:r>
      <w:r w:rsidR="005C28AA">
        <w:rPr>
          <w:sz w:val="24"/>
          <w:szCs w:val="24"/>
        </w:rPr>
        <w:t>, 2014).</w:t>
      </w:r>
    </w:p>
    <w:p w:rsidR="009B29E3" w:rsidRPr="009D6259" w:rsidRDefault="009B29E3" w:rsidP="00585C12">
      <w:pPr>
        <w:spacing w:after="0" w:line="240" w:lineRule="auto"/>
        <w:jc w:val="both"/>
        <w:rPr>
          <w:rFonts w:ascii="Times New Roman" w:hAnsi="Times New Roman"/>
          <w:sz w:val="24"/>
          <w:szCs w:val="24"/>
        </w:rPr>
      </w:pPr>
    </w:p>
    <w:p w:rsidR="00D32D3B" w:rsidRPr="009D6259" w:rsidRDefault="00D32D3B" w:rsidP="00D13AAC">
      <w:pPr>
        <w:spacing w:after="0"/>
        <w:jc w:val="both"/>
        <w:rPr>
          <w:b/>
          <w:sz w:val="24"/>
          <w:szCs w:val="24"/>
        </w:rPr>
      </w:pPr>
      <w:r w:rsidRPr="009D6259">
        <w:rPr>
          <w:b/>
          <w:sz w:val="24"/>
          <w:szCs w:val="24"/>
        </w:rPr>
        <w:t>Fermentasi</w:t>
      </w:r>
    </w:p>
    <w:p w:rsidR="00D32D3B" w:rsidRDefault="009D6259" w:rsidP="00D13AAC">
      <w:pPr>
        <w:spacing w:after="0"/>
        <w:jc w:val="both"/>
        <w:rPr>
          <w:sz w:val="24"/>
          <w:szCs w:val="24"/>
        </w:rPr>
      </w:pPr>
      <w:r>
        <w:rPr>
          <w:sz w:val="24"/>
          <w:szCs w:val="24"/>
        </w:rPr>
        <w:t>Salah satu manfaat fermentasi yaitu meningkatkan nutrisi, aroma dan rasa, oleh karena itu sangat diperlukan memberikan pakan yang difermentasi terlebih dahulu supaya mempunyai mutu pakan yang baik dan mempunyai daya simpan yang lama.</w:t>
      </w:r>
    </w:p>
    <w:p w:rsidR="00BA4EC7" w:rsidRDefault="00333843" w:rsidP="00D13AAC">
      <w:pPr>
        <w:spacing w:after="0"/>
        <w:jc w:val="both"/>
        <w:rPr>
          <w:sz w:val="24"/>
          <w:szCs w:val="24"/>
        </w:rPr>
      </w:pPr>
      <w:r>
        <w:rPr>
          <w:sz w:val="24"/>
          <w:szCs w:val="24"/>
        </w:rPr>
        <w:t xml:space="preserve">Fermentasi kelobot jagung oleh </w:t>
      </w:r>
      <w:r w:rsidRPr="00333843">
        <w:rPr>
          <w:i/>
          <w:sz w:val="24"/>
          <w:szCs w:val="24"/>
        </w:rPr>
        <w:t>Aspergillus niger</w:t>
      </w:r>
      <w:r w:rsidR="005815F3">
        <w:rPr>
          <w:sz w:val="24"/>
          <w:szCs w:val="24"/>
        </w:rPr>
        <w:t xml:space="preserve"> disajikan pada Tabel 2</w:t>
      </w:r>
      <w:r>
        <w:rPr>
          <w:sz w:val="24"/>
          <w:szCs w:val="24"/>
        </w:rPr>
        <w:t>.</w:t>
      </w:r>
    </w:p>
    <w:p w:rsidR="009B29E3" w:rsidRDefault="009B29E3" w:rsidP="00D13AAC">
      <w:pPr>
        <w:spacing w:after="0"/>
        <w:jc w:val="both"/>
        <w:rPr>
          <w:sz w:val="24"/>
          <w:szCs w:val="24"/>
        </w:rPr>
      </w:pPr>
    </w:p>
    <w:p w:rsidR="00333843" w:rsidRDefault="005815F3" w:rsidP="00D13AAC">
      <w:pPr>
        <w:spacing w:after="0"/>
        <w:jc w:val="both"/>
        <w:rPr>
          <w:sz w:val="24"/>
          <w:szCs w:val="24"/>
        </w:rPr>
      </w:pPr>
      <w:r>
        <w:rPr>
          <w:sz w:val="24"/>
          <w:szCs w:val="24"/>
        </w:rPr>
        <w:t>Tabel 2</w:t>
      </w:r>
      <w:r w:rsidR="00985421">
        <w:rPr>
          <w:sz w:val="24"/>
          <w:szCs w:val="24"/>
        </w:rPr>
        <w:t xml:space="preserve"> : Analisis Asam Amino Dalam Kelobot Jagung Difermentasi Oleh </w:t>
      </w:r>
      <w:r w:rsidR="00985421" w:rsidRPr="00985421">
        <w:rPr>
          <w:i/>
          <w:sz w:val="24"/>
          <w:szCs w:val="24"/>
        </w:rPr>
        <w:t>Aspergillus niger</w:t>
      </w:r>
    </w:p>
    <w:tbl>
      <w:tblPr>
        <w:tblStyle w:val="TableGrid"/>
        <w:tblW w:w="0" w:type="auto"/>
        <w:tblLook w:val="04A0" w:firstRow="1" w:lastRow="0" w:firstColumn="1" w:lastColumn="0" w:noHBand="0" w:noVBand="1"/>
      </w:tblPr>
      <w:tblGrid>
        <w:gridCol w:w="386"/>
        <w:gridCol w:w="419"/>
        <w:gridCol w:w="707"/>
        <w:gridCol w:w="572"/>
        <w:gridCol w:w="423"/>
        <w:gridCol w:w="569"/>
        <w:gridCol w:w="498"/>
        <w:gridCol w:w="635"/>
        <w:gridCol w:w="549"/>
        <w:gridCol w:w="511"/>
        <w:gridCol w:w="555"/>
        <w:gridCol w:w="552"/>
        <w:gridCol w:w="670"/>
        <w:gridCol w:w="716"/>
        <w:gridCol w:w="520"/>
        <w:gridCol w:w="513"/>
        <w:gridCol w:w="447"/>
      </w:tblGrid>
      <w:tr w:rsidR="00717370" w:rsidRPr="008749D1" w:rsidTr="00875C57">
        <w:trPr>
          <w:trHeight w:val="155"/>
        </w:trPr>
        <w:tc>
          <w:tcPr>
            <w:tcW w:w="386" w:type="dxa"/>
            <w:vMerge w:val="restart"/>
            <w:vAlign w:val="center"/>
          </w:tcPr>
          <w:p w:rsidR="00717370" w:rsidRPr="008749D1" w:rsidRDefault="00717370" w:rsidP="00875C57">
            <w:pPr>
              <w:jc w:val="center"/>
              <w:rPr>
                <w:sz w:val="10"/>
                <w:szCs w:val="10"/>
              </w:rPr>
            </w:pPr>
            <w:r w:rsidRPr="008749D1">
              <w:rPr>
                <w:sz w:val="10"/>
                <w:szCs w:val="10"/>
              </w:rPr>
              <w:t>No.</w:t>
            </w:r>
          </w:p>
        </w:tc>
        <w:tc>
          <w:tcPr>
            <w:tcW w:w="419" w:type="dxa"/>
            <w:vMerge w:val="restart"/>
            <w:vAlign w:val="center"/>
          </w:tcPr>
          <w:p w:rsidR="00717370" w:rsidRPr="008749D1" w:rsidRDefault="00717370" w:rsidP="00875C57">
            <w:pPr>
              <w:jc w:val="center"/>
              <w:rPr>
                <w:sz w:val="10"/>
                <w:szCs w:val="10"/>
              </w:rPr>
            </w:pPr>
            <w:r w:rsidRPr="008749D1">
              <w:rPr>
                <w:sz w:val="10"/>
                <w:szCs w:val="10"/>
              </w:rPr>
              <w:t>No. Uji</w:t>
            </w:r>
          </w:p>
        </w:tc>
        <w:tc>
          <w:tcPr>
            <w:tcW w:w="707" w:type="dxa"/>
            <w:vMerge w:val="restart"/>
            <w:vAlign w:val="center"/>
          </w:tcPr>
          <w:p w:rsidR="00717370" w:rsidRPr="008749D1" w:rsidRDefault="00717370" w:rsidP="00875C57">
            <w:pPr>
              <w:jc w:val="center"/>
              <w:rPr>
                <w:sz w:val="10"/>
                <w:szCs w:val="10"/>
              </w:rPr>
            </w:pPr>
            <w:r w:rsidRPr="008749D1">
              <w:rPr>
                <w:sz w:val="10"/>
                <w:szCs w:val="10"/>
              </w:rPr>
              <w:t>Jenis Sampel</w:t>
            </w:r>
          </w:p>
        </w:tc>
        <w:tc>
          <w:tcPr>
            <w:tcW w:w="572" w:type="dxa"/>
            <w:vMerge w:val="restart"/>
            <w:vAlign w:val="center"/>
          </w:tcPr>
          <w:p w:rsidR="00717370" w:rsidRPr="008749D1" w:rsidRDefault="00717370" w:rsidP="00875C57">
            <w:pPr>
              <w:jc w:val="center"/>
              <w:rPr>
                <w:sz w:val="10"/>
                <w:szCs w:val="10"/>
              </w:rPr>
            </w:pPr>
            <w:r w:rsidRPr="008749D1">
              <w:rPr>
                <w:sz w:val="10"/>
                <w:szCs w:val="10"/>
              </w:rPr>
              <w:t>Protein Kasar</w:t>
            </w:r>
            <w:r w:rsidR="00985421">
              <w:rPr>
                <w:sz w:val="10"/>
                <w:szCs w:val="10"/>
              </w:rPr>
              <w:t xml:space="preserve"> (%)</w:t>
            </w:r>
          </w:p>
        </w:tc>
        <w:tc>
          <w:tcPr>
            <w:tcW w:w="7158" w:type="dxa"/>
            <w:gridSpan w:val="13"/>
            <w:vAlign w:val="center"/>
          </w:tcPr>
          <w:p w:rsidR="00717370" w:rsidRPr="00875C57" w:rsidRDefault="00717370" w:rsidP="00875C57">
            <w:pPr>
              <w:jc w:val="center"/>
              <w:rPr>
                <w:sz w:val="16"/>
                <w:szCs w:val="16"/>
              </w:rPr>
            </w:pPr>
            <w:r w:rsidRPr="00875C57">
              <w:rPr>
                <w:sz w:val="16"/>
                <w:szCs w:val="16"/>
              </w:rPr>
              <w:t>ASAM AMINO</w:t>
            </w:r>
          </w:p>
        </w:tc>
      </w:tr>
      <w:tr w:rsidR="00717370" w:rsidRPr="008749D1" w:rsidTr="00875C57">
        <w:tc>
          <w:tcPr>
            <w:tcW w:w="386" w:type="dxa"/>
            <w:vMerge/>
            <w:vAlign w:val="center"/>
          </w:tcPr>
          <w:p w:rsidR="00717370" w:rsidRPr="008749D1" w:rsidRDefault="00717370" w:rsidP="00875C57">
            <w:pPr>
              <w:jc w:val="center"/>
              <w:rPr>
                <w:sz w:val="10"/>
                <w:szCs w:val="10"/>
              </w:rPr>
            </w:pPr>
          </w:p>
        </w:tc>
        <w:tc>
          <w:tcPr>
            <w:tcW w:w="419" w:type="dxa"/>
            <w:vMerge/>
            <w:vAlign w:val="center"/>
          </w:tcPr>
          <w:p w:rsidR="00717370" w:rsidRPr="008749D1" w:rsidRDefault="00717370" w:rsidP="00875C57">
            <w:pPr>
              <w:jc w:val="center"/>
              <w:rPr>
                <w:sz w:val="10"/>
                <w:szCs w:val="10"/>
              </w:rPr>
            </w:pPr>
          </w:p>
        </w:tc>
        <w:tc>
          <w:tcPr>
            <w:tcW w:w="707" w:type="dxa"/>
            <w:vMerge/>
            <w:vAlign w:val="center"/>
          </w:tcPr>
          <w:p w:rsidR="00717370" w:rsidRPr="008749D1" w:rsidRDefault="00717370" w:rsidP="00875C57">
            <w:pPr>
              <w:jc w:val="center"/>
              <w:rPr>
                <w:sz w:val="10"/>
                <w:szCs w:val="10"/>
              </w:rPr>
            </w:pPr>
          </w:p>
        </w:tc>
        <w:tc>
          <w:tcPr>
            <w:tcW w:w="572" w:type="dxa"/>
            <w:vMerge/>
            <w:vAlign w:val="center"/>
          </w:tcPr>
          <w:p w:rsidR="00717370" w:rsidRPr="008749D1" w:rsidRDefault="00717370" w:rsidP="00875C57">
            <w:pPr>
              <w:jc w:val="center"/>
              <w:rPr>
                <w:sz w:val="10"/>
                <w:szCs w:val="10"/>
              </w:rPr>
            </w:pPr>
          </w:p>
        </w:tc>
        <w:tc>
          <w:tcPr>
            <w:tcW w:w="423" w:type="dxa"/>
            <w:vAlign w:val="center"/>
          </w:tcPr>
          <w:p w:rsidR="00717370" w:rsidRPr="008749D1" w:rsidRDefault="00717370" w:rsidP="00875C57">
            <w:pPr>
              <w:jc w:val="center"/>
              <w:rPr>
                <w:sz w:val="10"/>
                <w:szCs w:val="10"/>
              </w:rPr>
            </w:pPr>
            <w:r w:rsidRPr="008749D1">
              <w:rPr>
                <w:sz w:val="10"/>
                <w:szCs w:val="10"/>
              </w:rPr>
              <w:t>Serin</w:t>
            </w:r>
          </w:p>
        </w:tc>
        <w:tc>
          <w:tcPr>
            <w:tcW w:w="569" w:type="dxa"/>
            <w:vAlign w:val="center"/>
          </w:tcPr>
          <w:p w:rsidR="00717370" w:rsidRPr="008749D1" w:rsidRDefault="00717370" w:rsidP="00875C57">
            <w:pPr>
              <w:jc w:val="center"/>
              <w:rPr>
                <w:sz w:val="10"/>
                <w:szCs w:val="10"/>
              </w:rPr>
            </w:pPr>
            <w:r w:rsidRPr="008749D1">
              <w:rPr>
                <w:sz w:val="10"/>
                <w:szCs w:val="10"/>
              </w:rPr>
              <w:t>Histidin</w:t>
            </w:r>
          </w:p>
        </w:tc>
        <w:tc>
          <w:tcPr>
            <w:tcW w:w="498" w:type="dxa"/>
            <w:vAlign w:val="center"/>
          </w:tcPr>
          <w:p w:rsidR="00717370" w:rsidRPr="008749D1" w:rsidRDefault="00717370" w:rsidP="00875C57">
            <w:pPr>
              <w:jc w:val="center"/>
              <w:rPr>
                <w:sz w:val="10"/>
                <w:szCs w:val="10"/>
              </w:rPr>
            </w:pPr>
            <w:r w:rsidRPr="008749D1">
              <w:rPr>
                <w:sz w:val="10"/>
                <w:szCs w:val="10"/>
              </w:rPr>
              <w:t>Glysin</w:t>
            </w:r>
          </w:p>
        </w:tc>
        <w:tc>
          <w:tcPr>
            <w:tcW w:w="635" w:type="dxa"/>
            <w:vAlign w:val="center"/>
          </w:tcPr>
          <w:p w:rsidR="00717370" w:rsidRPr="008749D1" w:rsidRDefault="00717370" w:rsidP="00875C57">
            <w:pPr>
              <w:jc w:val="center"/>
              <w:rPr>
                <w:sz w:val="10"/>
                <w:szCs w:val="10"/>
              </w:rPr>
            </w:pPr>
            <w:r w:rsidRPr="008749D1">
              <w:rPr>
                <w:sz w:val="10"/>
                <w:szCs w:val="10"/>
              </w:rPr>
              <w:t>Threonin</w:t>
            </w:r>
          </w:p>
        </w:tc>
        <w:tc>
          <w:tcPr>
            <w:tcW w:w="549" w:type="dxa"/>
            <w:vAlign w:val="center"/>
          </w:tcPr>
          <w:p w:rsidR="00717370" w:rsidRPr="008749D1" w:rsidRDefault="00717370" w:rsidP="00875C57">
            <w:pPr>
              <w:jc w:val="center"/>
              <w:rPr>
                <w:sz w:val="10"/>
                <w:szCs w:val="10"/>
              </w:rPr>
            </w:pPr>
            <w:r w:rsidRPr="008749D1">
              <w:rPr>
                <w:sz w:val="10"/>
                <w:szCs w:val="10"/>
              </w:rPr>
              <w:t>Arginin</w:t>
            </w:r>
          </w:p>
        </w:tc>
        <w:tc>
          <w:tcPr>
            <w:tcW w:w="511" w:type="dxa"/>
            <w:vAlign w:val="center"/>
          </w:tcPr>
          <w:p w:rsidR="00717370" w:rsidRPr="008749D1" w:rsidRDefault="00717370" w:rsidP="00875C57">
            <w:pPr>
              <w:jc w:val="center"/>
              <w:rPr>
                <w:sz w:val="10"/>
                <w:szCs w:val="10"/>
              </w:rPr>
            </w:pPr>
            <w:r w:rsidRPr="008749D1">
              <w:rPr>
                <w:sz w:val="10"/>
                <w:szCs w:val="10"/>
              </w:rPr>
              <w:t>Alanin</w:t>
            </w:r>
          </w:p>
        </w:tc>
        <w:tc>
          <w:tcPr>
            <w:tcW w:w="555" w:type="dxa"/>
            <w:vAlign w:val="center"/>
          </w:tcPr>
          <w:p w:rsidR="00717370" w:rsidRPr="008749D1" w:rsidRDefault="00717370" w:rsidP="00875C57">
            <w:pPr>
              <w:jc w:val="center"/>
              <w:rPr>
                <w:sz w:val="10"/>
                <w:szCs w:val="10"/>
              </w:rPr>
            </w:pPr>
            <w:r w:rsidRPr="008749D1">
              <w:rPr>
                <w:sz w:val="10"/>
                <w:szCs w:val="10"/>
              </w:rPr>
              <w:t>Tyrosin</w:t>
            </w:r>
          </w:p>
        </w:tc>
        <w:tc>
          <w:tcPr>
            <w:tcW w:w="552" w:type="dxa"/>
            <w:vAlign w:val="center"/>
          </w:tcPr>
          <w:p w:rsidR="00717370" w:rsidRPr="008749D1" w:rsidRDefault="00717370" w:rsidP="00875C57">
            <w:pPr>
              <w:jc w:val="center"/>
              <w:rPr>
                <w:sz w:val="10"/>
                <w:szCs w:val="10"/>
              </w:rPr>
            </w:pPr>
            <w:r w:rsidRPr="008749D1">
              <w:rPr>
                <w:sz w:val="10"/>
                <w:szCs w:val="10"/>
              </w:rPr>
              <w:t>Valin</w:t>
            </w:r>
          </w:p>
        </w:tc>
        <w:tc>
          <w:tcPr>
            <w:tcW w:w="670" w:type="dxa"/>
            <w:vAlign w:val="center"/>
          </w:tcPr>
          <w:p w:rsidR="00717370" w:rsidRPr="008749D1" w:rsidRDefault="00717370" w:rsidP="00875C57">
            <w:pPr>
              <w:jc w:val="center"/>
              <w:rPr>
                <w:sz w:val="10"/>
                <w:szCs w:val="10"/>
              </w:rPr>
            </w:pPr>
            <w:r w:rsidRPr="008749D1">
              <w:rPr>
                <w:sz w:val="10"/>
                <w:szCs w:val="10"/>
              </w:rPr>
              <w:t>Methionin</w:t>
            </w:r>
          </w:p>
        </w:tc>
        <w:tc>
          <w:tcPr>
            <w:tcW w:w="716" w:type="dxa"/>
            <w:vAlign w:val="center"/>
          </w:tcPr>
          <w:p w:rsidR="00717370" w:rsidRPr="008749D1" w:rsidRDefault="00717370" w:rsidP="00875C57">
            <w:pPr>
              <w:jc w:val="center"/>
              <w:rPr>
                <w:sz w:val="10"/>
                <w:szCs w:val="10"/>
              </w:rPr>
            </w:pPr>
            <w:r w:rsidRPr="008749D1">
              <w:rPr>
                <w:sz w:val="10"/>
                <w:szCs w:val="10"/>
              </w:rPr>
              <w:t>Phenilalanin</w:t>
            </w:r>
          </w:p>
        </w:tc>
        <w:tc>
          <w:tcPr>
            <w:tcW w:w="520" w:type="dxa"/>
            <w:vAlign w:val="center"/>
          </w:tcPr>
          <w:p w:rsidR="00717370" w:rsidRPr="008749D1" w:rsidRDefault="00717370" w:rsidP="00875C57">
            <w:pPr>
              <w:jc w:val="center"/>
              <w:rPr>
                <w:sz w:val="10"/>
                <w:szCs w:val="10"/>
              </w:rPr>
            </w:pPr>
            <w:r w:rsidRPr="008749D1">
              <w:rPr>
                <w:sz w:val="10"/>
                <w:szCs w:val="10"/>
              </w:rPr>
              <w:t>Ileusin</w:t>
            </w:r>
          </w:p>
        </w:tc>
        <w:tc>
          <w:tcPr>
            <w:tcW w:w="513" w:type="dxa"/>
            <w:vAlign w:val="center"/>
          </w:tcPr>
          <w:p w:rsidR="00717370" w:rsidRPr="008749D1" w:rsidRDefault="00717370" w:rsidP="00875C57">
            <w:pPr>
              <w:jc w:val="center"/>
              <w:rPr>
                <w:sz w:val="10"/>
                <w:szCs w:val="10"/>
              </w:rPr>
            </w:pPr>
            <w:r w:rsidRPr="008749D1">
              <w:rPr>
                <w:sz w:val="10"/>
                <w:szCs w:val="10"/>
              </w:rPr>
              <w:t>Leusin</w:t>
            </w:r>
          </w:p>
        </w:tc>
        <w:tc>
          <w:tcPr>
            <w:tcW w:w="447" w:type="dxa"/>
            <w:vAlign w:val="center"/>
          </w:tcPr>
          <w:p w:rsidR="00717370" w:rsidRPr="008749D1" w:rsidRDefault="00717370" w:rsidP="00875C57">
            <w:pPr>
              <w:jc w:val="center"/>
              <w:rPr>
                <w:sz w:val="10"/>
                <w:szCs w:val="10"/>
              </w:rPr>
            </w:pPr>
            <w:r w:rsidRPr="008749D1">
              <w:rPr>
                <w:sz w:val="10"/>
                <w:szCs w:val="10"/>
              </w:rPr>
              <w:t>Lysin</w:t>
            </w:r>
          </w:p>
        </w:tc>
      </w:tr>
      <w:tr w:rsidR="00717370" w:rsidRPr="008749D1" w:rsidTr="00875C57">
        <w:trPr>
          <w:trHeight w:val="173"/>
        </w:trPr>
        <w:tc>
          <w:tcPr>
            <w:tcW w:w="386" w:type="dxa"/>
            <w:vAlign w:val="center"/>
          </w:tcPr>
          <w:p w:rsidR="00717370" w:rsidRPr="008749D1" w:rsidRDefault="00985421" w:rsidP="00875C57">
            <w:pPr>
              <w:jc w:val="center"/>
              <w:rPr>
                <w:sz w:val="10"/>
                <w:szCs w:val="10"/>
              </w:rPr>
            </w:pPr>
            <w:r>
              <w:rPr>
                <w:sz w:val="10"/>
                <w:szCs w:val="10"/>
              </w:rPr>
              <w:t>1</w:t>
            </w:r>
          </w:p>
        </w:tc>
        <w:tc>
          <w:tcPr>
            <w:tcW w:w="419" w:type="dxa"/>
            <w:vAlign w:val="center"/>
          </w:tcPr>
          <w:p w:rsidR="00717370" w:rsidRPr="008749D1" w:rsidRDefault="008749D1" w:rsidP="00875C57">
            <w:pPr>
              <w:jc w:val="center"/>
              <w:rPr>
                <w:sz w:val="10"/>
                <w:szCs w:val="10"/>
              </w:rPr>
            </w:pPr>
            <w:r w:rsidRPr="008749D1">
              <w:rPr>
                <w:sz w:val="10"/>
                <w:szCs w:val="10"/>
              </w:rPr>
              <w:t>0335</w:t>
            </w:r>
          </w:p>
        </w:tc>
        <w:tc>
          <w:tcPr>
            <w:tcW w:w="707" w:type="dxa"/>
            <w:vAlign w:val="center"/>
          </w:tcPr>
          <w:p w:rsidR="00717370" w:rsidRPr="008749D1" w:rsidRDefault="00985421" w:rsidP="00875C57">
            <w:pPr>
              <w:jc w:val="center"/>
              <w:rPr>
                <w:sz w:val="10"/>
                <w:szCs w:val="10"/>
              </w:rPr>
            </w:pPr>
            <w:r>
              <w:rPr>
                <w:sz w:val="10"/>
                <w:szCs w:val="10"/>
              </w:rPr>
              <w:t>Fermentsi kelobot jagung</w:t>
            </w:r>
          </w:p>
        </w:tc>
        <w:tc>
          <w:tcPr>
            <w:tcW w:w="572" w:type="dxa"/>
            <w:vAlign w:val="center"/>
          </w:tcPr>
          <w:p w:rsidR="00717370" w:rsidRPr="008749D1" w:rsidRDefault="00985421" w:rsidP="00875C57">
            <w:pPr>
              <w:jc w:val="center"/>
              <w:rPr>
                <w:sz w:val="10"/>
                <w:szCs w:val="10"/>
              </w:rPr>
            </w:pPr>
            <w:r>
              <w:rPr>
                <w:sz w:val="10"/>
                <w:szCs w:val="10"/>
              </w:rPr>
              <w:t>6,17</w:t>
            </w:r>
          </w:p>
        </w:tc>
        <w:tc>
          <w:tcPr>
            <w:tcW w:w="423" w:type="dxa"/>
            <w:vAlign w:val="center"/>
          </w:tcPr>
          <w:p w:rsidR="00717370" w:rsidRPr="008749D1" w:rsidRDefault="00985421" w:rsidP="00875C57">
            <w:pPr>
              <w:jc w:val="center"/>
              <w:rPr>
                <w:sz w:val="10"/>
                <w:szCs w:val="10"/>
              </w:rPr>
            </w:pPr>
            <w:r>
              <w:rPr>
                <w:sz w:val="10"/>
                <w:szCs w:val="10"/>
              </w:rPr>
              <w:t>0,47</w:t>
            </w:r>
          </w:p>
        </w:tc>
        <w:tc>
          <w:tcPr>
            <w:tcW w:w="569" w:type="dxa"/>
            <w:vAlign w:val="center"/>
          </w:tcPr>
          <w:p w:rsidR="00717370" w:rsidRPr="008749D1" w:rsidRDefault="00985421" w:rsidP="00875C57">
            <w:pPr>
              <w:jc w:val="center"/>
              <w:rPr>
                <w:sz w:val="10"/>
                <w:szCs w:val="10"/>
              </w:rPr>
            </w:pPr>
            <w:r>
              <w:rPr>
                <w:sz w:val="10"/>
                <w:szCs w:val="10"/>
              </w:rPr>
              <w:t>0,21</w:t>
            </w:r>
          </w:p>
        </w:tc>
        <w:tc>
          <w:tcPr>
            <w:tcW w:w="498" w:type="dxa"/>
            <w:vAlign w:val="center"/>
          </w:tcPr>
          <w:p w:rsidR="00717370" w:rsidRPr="008749D1" w:rsidRDefault="00985421" w:rsidP="00875C57">
            <w:pPr>
              <w:jc w:val="center"/>
              <w:rPr>
                <w:sz w:val="10"/>
                <w:szCs w:val="10"/>
              </w:rPr>
            </w:pPr>
            <w:r>
              <w:rPr>
                <w:sz w:val="10"/>
                <w:szCs w:val="10"/>
              </w:rPr>
              <w:t>0,62</w:t>
            </w:r>
          </w:p>
        </w:tc>
        <w:tc>
          <w:tcPr>
            <w:tcW w:w="635" w:type="dxa"/>
            <w:vAlign w:val="center"/>
          </w:tcPr>
          <w:p w:rsidR="00717370" w:rsidRPr="008749D1" w:rsidRDefault="00985421" w:rsidP="00875C57">
            <w:pPr>
              <w:jc w:val="center"/>
              <w:rPr>
                <w:sz w:val="10"/>
                <w:szCs w:val="10"/>
              </w:rPr>
            </w:pPr>
            <w:r>
              <w:rPr>
                <w:sz w:val="10"/>
                <w:szCs w:val="10"/>
              </w:rPr>
              <w:t>0,30</w:t>
            </w:r>
          </w:p>
        </w:tc>
        <w:tc>
          <w:tcPr>
            <w:tcW w:w="549" w:type="dxa"/>
            <w:vAlign w:val="center"/>
          </w:tcPr>
          <w:p w:rsidR="00717370" w:rsidRPr="008749D1" w:rsidRDefault="00985421" w:rsidP="00875C57">
            <w:pPr>
              <w:jc w:val="center"/>
              <w:rPr>
                <w:sz w:val="10"/>
                <w:szCs w:val="10"/>
              </w:rPr>
            </w:pPr>
            <w:r>
              <w:rPr>
                <w:sz w:val="10"/>
                <w:szCs w:val="10"/>
              </w:rPr>
              <w:t>0,28</w:t>
            </w:r>
          </w:p>
        </w:tc>
        <w:tc>
          <w:tcPr>
            <w:tcW w:w="511" w:type="dxa"/>
            <w:vAlign w:val="center"/>
          </w:tcPr>
          <w:p w:rsidR="00717370" w:rsidRPr="008749D1" w:rsidRDefault="00985421" w:rsidP="00875C57">
            <w:pPr>
              <w:jc w:val="center"/>
              <w:rPr>
                <w:sz w:val="10"/>
                <w:szCs w:val="10"/>
              </w:rPr>
            </w:pPr>
            <w:r>
              <w:rPr>
                <w:sz w:val="10"/>
                <w:szCs w:val="10"/>
              </w:rPr>
              <w:t>0,38</w:t>
            </w:r>
          </w:p>
        </w:tc>
        <w:tc>
          <w:tcPr>
            <w:tcW w:w="555" w:type="dxa"/>
            <w:vAlign w:val="center"/>
          </w:tcPr>
          <w:p w:rsidR="00717370" w:rsidRPr="008749D1" w:rsidRDefault="00985421" w:rsidP="00875C57">
            <w:pPr>
              <w:jc w:val="center"/>
              <w:rPr>
                <w:sz w:val="10"/>
                <w:szCs w:val="10"/>
              </w:rPr>
            </w:pPr>
            <w:r>
              <w:rPr>
                <w:sz w:val="10"/>
                <w:szCs w:val="10"/>
              </w:rPr>
              <w:t>0,23</w:t>
            </w:r>
          </w:p>
        </w:tc>
        <w:tc>
          <w:tcPr>
            <w:tcW w:w="552" w:type="dxa"/>
            <w:vAlign w:val="center"/>
          </w:tcPr>
          <w:p w:rsidR="00717370" w:rsidRPr="008749D1" w:rsidRDefault="00985421" w:rsidP="00875C57">
            <w:pPr>
              <w:jc w:val="center"/>
              <w:rPr>
                <w:sz w:val="10"/>
                <w:szCs w:val="10"/>
              </w:rPr>
            </w:pPr>
            <w:r>
              <w:rPr>
                <w:sz w:val="10"/>
                <w:szCs w:val="10"/>
              </w:rPr>
              <w:t>0,46</w:t>
            </w:r>
          </w:p>
        </w:tc>
        <w:tc>
          <w:tcPr>
            <w:tcW w:w="670" w:type="dxa"/>
            <w:vAlign w:val="center"/>
          </w:tcPr>
          <w:p w:rsidR="00717370" w:rsidRPr="008749D1" w:rsidRDefault="00985421" w:rsidP="00875C57">
            <w:pPr>
              <w:jc w:val="center"/>
              <w:rPr>
                <w:sz w:val="10"/>
                <w:szCs w:val="10"/>
              </w:rPr>
            </w:pPr>
            <w:r>
              <w:rPr>
                <w:sz w:val="10"/>
                <w:szCs w:val="10"/>
              </w:rPr>
              <w:t>0,19</w:t>
            </w:r>
          </w:p>
        </w:tc>
        <w:tc>
          <w:tcPr>
            <w:tcW w:w="716" w:type="dxa"/>
            <w:vAlign w:val="center"/>
          </w:tcPr>
          <w:p w:rsidR="00717370" w:rsidRPr="008749D1" w:rsidRDefault="00985421" w:rsidP="00875C57">
            <w:pPr>
              <w:jc w:val="center"/>
              <w:rPr>
                <w:sz w:val="10"/>
                <w:szCs w:val="10"/>
              </w:rPr>
            </w:pPr>
            <w:r>
              <w:rPr>
                <w:sz w:val="10"/>
                <w:szCs w:val="10"/>
              </w:rPr>
              <w:t>0,68</w:t>
            </w:r>
          </w:p>
        </w:tc>
        <w:tc>
          <w:tcPr>
            <w:tcW w:w="520" w:type="dxa"/>
            <w:vAlign w:val="center"/>
          </w:tcPr>
          <w:p w:rsidR="00717370" w:rsidRPr="008749D1" w:rsidRDefault="00985421" w:rsidP="00875C57">
            <w:pPr>
              <w:jc w:val="center"/>
              <w:rPr>
                <w:sz w:val="10"/>
                <w:szCs w:val="10"/>
              </w:rPr>
            </w:pPr>
            <w:r>
              <w:rPr>
                <w:sz w:val="10"/>
                <w:szCs w:val="10"/>
              </w:rPr>
              <w:t>0,37</w:t>
            </w:r>
          </w:p>
        </w:tc>
        <w:tc>
          <w:tcPr>
            <w:tcW w:w="513" w:type="dxa"/>
            <w:vAlign w:val="center"/>
          </w:tcPr>
          <w:p w:rsidR="00717370" w:rsidRPr="008749D1" w:rsidRDefault="00985421" w:rsidP="00875C57">
            <w:pPr>
              <w:jc w:val="center"/>
              <w:rPr>
                <w:sz w:val="10"/>
                <w:szCs w:val="10"/>
              </w:rPr>
            </w:pPr>
            <w:r>
              <w:rPr>
                <w:sz w:val="10"/>
                <w:szCs w:val="10"/>
              </w:rPr>
              <w:t>0,49</w:t>
            </w:r>
          </w:p>
        </w:tc>
        <w:tc>
          <w:tcPr>
            <w:tcW w:w="447" w:type="dxa"/>
            <w:vAlign w:val="center"/>
          </w:tcPr>
          <w:p w:rsidR="00717370" w:rsidRPr="008749D1" w:rsidRDefault="00985421" w:rsidP="00875C57">
            <w:pPr>
              <w:jc w:val="center"/>
              <w:rPr>
                <w:sz w:val="10"/>
                <w:szCs w:val="10"/>
              </w:rPr>
            </w:pPr>
            <w:r>
              <w:rPr>
                <w:sz w:val="10"/>
                <w:szCs w:val="10"/>
              </w:rPr>
              <w:t>0,52</w:t>
            </w:r>
          </w:p>
        </w:tc>
      </w:tr>
      <w:tr w:rsidR="008749D1" w:rsidRPr="008749D1" w:rsidTr="00875C57">
        <w:trPr>
          <w:trHeight w:val="261"/>
        </w:trPr>
        <w:tc>
          <w:tcPr>
            <w:tcW w:w="1512" w:type="dxa"/>
            <w:gridSpan w:val="3"/>
            <w:vAlign w:val="center"/>
          </w:tcPr>
          <w:p w:rsidR="008749D1" w:rsidRPr="008749D1" w:rsidRDefault="00985421" w:rsidP="00875C57">
            <w:pPr>
              <w:jc w:val="center"/>
              <w:rPr>
                <w:sz w:val="10"/>
                <w:szCs w:val="10"/>
              </w:rPr>
            </w:pPr>
            <w:r>
              <w:rPr>
                <w:sz w:val="10"/>
                <w:szCs w:val="10"/>
              </w:rPr>
              <w:t>METODE</w:t>
            </w:r>
          </w:p>
        </w:tc>
        <w:tc>
          <w:tcPr>
            <w:tcW w:w="572" w:type="dxa"/>
            <w:vAlign w:val="center"/>
          </w:tcPr>
          <w:p w:rsidR="008749D1" w:rsidRPr="008749D1" w:rsidRDefault="00985421" w:rsidP="00875C57">
            <w:pPr>
              <w:jc w:val="center"/>
              <w:rPr>
                <w:sz w:val="10"/>
                <w:szCs w:val="10"/>
              </w:rPr>
            </w:pPr>
            <w:r>
              <w:rPr>
                <w:sz w:val="10"/>
                <w:szCs w:val="10"/>
              </w:rPr>
              <w:t>AOAC 2005 Metode 2001.11</w:t>
            </w:r>
          </w:p>
        </w:tc>
        <w:tc>
          <w:tcPr>
            <w:tcW w:w="7158" w:type="dxa"/>
            <w:gridSpan w:val="13"/>
            <w:vAlign w:val="center"/>
          </w:tcPr>
          <w:p w:rsidR="008749D1" w:rsidRPr="00985421" w:rsidRDefault="00985421" w:rsidP="00875C57">
            <w:pPr>
              <w:jc w:val="center"/>
              <w:rPr>
                <w:sz w:val="18"/>
                <w:szCs w:val="18"/>
              </w:rPr>
            </w:pPr>
            <w:r w:rsidRPr="00985421">
              <w:rPr>
                <w:sz w:val="18"/>
                <w:szCs w:val="18"/>
              </w:rPr>
              <w:t>HPLC</w:t>
            </w:r>
          </w:p>
        </w:tc>
      </w:tr>
    </w:tbl>
    <w:p w:rsidR="00D67233" w:rsidRDefault="00985421" w:rsidP="00D13AAC">
      <w:pPr>
        <w:spacing w:after="0"/>
        <w:jc w:val="both"/>
      </w:pPr>
      <w:r w:rsidRPr="00985421">
        <w:t>Keterangan : Analisi</w:t>
      </w:r>
      <w:r>
        <w:t>s</w:t>
      </w:r>
      <w:r w:rsidRPr="00985421">
        <w:t xml:space="preserve"> asam amino dilakukan di Balai Pengujian Mutu Pakan Ternak</w:t>
      </w:r>
      <w:r>
        <w:t xml:space="preserve"> (BPMPT) Bekasi</w:t>
      </w:r>
    </w:p>
    <w:p w:rsidR="00412865" w:rsidRDefault="00412865" w:rsidP="00D13AAC">
      <w:pPr>
        <w:spacing w:after="0"/>
        <w:jc w:val="both"/>
      </w:pPr>
    </w:p>
    <w:p w:rsidR="00412865" w:rsidRPr="009D6259" w:rsidRDefault="005815F3" w:rsidP="00D13AAC">
      <w:pPr>
        <w:spacing w:after="0"/>
        <w:jc w:val="both"/>
        <w:rPr>
          <w:sz w:val="24"/>
          <w:szCs w:val="24"/>
        </w:rPr>
      </w:pPr>
      <w:r>
        <w:rPr>
          <w:sz w:val="24"/>
          <w:szCs w:val="24"/>
        </w:rPr>
        <w:t>Dari Tabel 2</w:t>
      </w:r>
      <w:r w:rsidR="00EE2BDC" w:rsidRPr="009D6259">
        <w:rPr>
          <w:sz w:val="24"/>
          <w:szCs w:val="24"/>
        </w:rPr>
        <w:t xml:space="preserve"> menunjukkan bahwa asam amino dari kelobot jagung yang difermentasi oleh </w:t>
      </w:r>
      <w:r w:rsidR="009B29E3">
        <w:rPr>
          <w:sz w:val="24"/>
          <w:szCs w:val="24"/>
        </w:rPr>
        <w:t xml:space="preserve">  </w:t>
      </w:r>
      <w:r w:rsidR="00EE2BDC" w:rsidRPr="009D6259">
        <w:rPr>
          <w:i/>
          <w:sz w:val="24"/>
          <w:szCs w:val="24"/>
        </w:rPr>
        <w:t>A niger</w:t>
      </w:r>
      <w:r w:rsidR="00EE2BDC" w:rsidRPr="009D6259">
        <w:rPr>
          <w:sz w:val="24"/>
          <w:szCs w:val="24"/>
        </w:rPr>
        <w:t xml:space="preserve"> yang ditambahkan ke dalam pakan ayam broiler dapat diserap langsung oleh usus ayam . Asam amino esensial tersebut sangat dibutuhkan untuk pertumbuhan ayam dan kesehatannya.</w:t>
      </w:r>
    </w:p>
    <w:p w:rsidR="00FA190E" w:rsidRDefault="00EE2BDC" w:rsidP="00D13AAC">
      <w:pPr>
        <w:spacing w:after="0"/>
        <w:jc w:val="both"/>
        <w:rPr>
          <w:sz w:val="24"/>
          <w:szCs w:val="24"/>
        </w:rPr>
      </w:pPr>
      <w:r w:rsidRPr="009D6259">
        <w:rPr>
          <w:sz w:val="24"/>
          <w:szCs w:val="24"/>
        </w:rPr>
        <w:t xml:space="preserve">Hasil penelitian pengaruh pemberian </w:t>
      </w:r>
      <w:r w:rsidRPr="009D6259">
        <w:rPr>
          <w:i/>
          <w:sz w:val="24"/>
          <w:szCs w:val="24"/>
        </w:rPr>
        <w:t xml:space="preserve">L acidophilus </w:t>
      </w:r>
      <w:r w:rsidRPr="009D6259">
        <w:rPr>
          <w:sz w:val="24"/>
          <w:szCs w:val="24"/>
        </w:rPr>
        <w:t>dan fermentasi kelobot jagung da</w:t>
      </w:r>
      <w:r w:rsidR="005815F3">
        <w:rPr>
          <w:sz w:val="24"/>
          <w:szCs w:val="24"/>
        </w:rPr>
        <w:t>lam pakan disajikan pada Tabel 3</w:t>
      </w:r>
      <w:r w:rsidRPr="009D6259">
        <w:rPr>
          <w:sz w:val="24"/>
          <w:szCs w:val="24"/>
        </w:rPr>
        <w:t>.</w:t>
      </w:r>
    </w:p>
    <w:p w:rsidR="009B29E3" w:rsidRPr="009D6259" w:rsidRDefault="009B29E3" w:rsidP="00D13AAC">
      <w:pPr>
        <w:spacing w:after="0"/>
        <w:jc w:val="both"/>
        <w:rPr>
          <w:sz w:val="24"/>
          <w:szCs w:val="24"/>
        </w:rPr>
      </w:pPr>
    </w:p>
    <w:p w:rsidR="00EE2BDC" w:rsidRPr="009D6259" w:rsidRDefault="005815F3" w:rsidP="00FA190E">
      <w:pPr>
        <w:spacing w:after="0"/>
        <w:ind w:left="993" w:hanging="993"/>
        <w:jc w:val="both"/>
        <w:rPr>
          <w:sz w:val="24"/>
          <w:szCs w:val="24"/>
        </w:rPr>
      </w:pPr>
      <w:r>
        <w:rPr>
          <w:sz w:val="24"/>
          <w:szCs w:val="24"/>
        </w:rPr>
        <w:t>Tabel 3</w:t>
      </w:r>
      <w:r w:rsidR="00EE2BDC" w:rsidRPr="009D6259">
        <w:rPr>
          <w:sz w:val="24"/>
          <w:szCs w:val="24"/>
        </w:rPr>
        <w:t xml:space="preserve"> : Pengaruh Pemberian </w:t>
      </w:r>
      <w:r w:rsidR="00EE2BDC" w:rsidRPr="009D6259">
        <w:rPr>
          <w:i/>
          <w:sz w:val="24"/>
          <w:szCs w:val="24"/>
        </w:rPr>
        <w:t>L acidophilus</w:t>
      </w:r>
      <w:r w:rsidR="00FA190E" w:rsidRPr="009D6259">
        <w:rPr>
          <w:sz w:val="24"/>
          <w:szCs w:val="24"/>
        </w:rPr>
        <w:t xml:space="preserve"> </w:t>
      </w:r>
      <w:r w:rsidR="00EE2BDC" w:rsidRPr="009D6259">
        <w:rPr>
          <w:sz w:val="24"/>
          <w:szCs w:val="24"/>
        </w:rPr>
        <w:t xml:space="preserve"> Dalam Pakan </w:t>
      </w:r>
      <w:r w:rsidR="00FA190E" w:rsidRPr="009D6259">
        <w:rPr>
          <w:sz w:val="24"/>
          <w:szCs w:val="24"/>
        </w:rPr>
        <w:t xml:space="preserve">Terfermentasi </w:t>
      </w:r>
      <w:r w:rsidR="00EE2BDC" w:rsidRPr="009D6259">
        <w:rPr>
          <w:sz w:val="24"/>
          <w:szCs w:val="24"/>
        </w:rPr>
        <w:t xml:space="preserve"> Terha</w:t>
      </w:r>
      <w:r w:rsidR="00FA190E" w:rsidRPr="009D6259">
        <w:rPr>
          <w:sz w:val="24"/>
          <w:szCs w:val="24"/>
        </w:rPr>
        <w:t>da</w:t>
      </w:r>
      <w:r w:rsidR="00EE5EE0" w:rsidRPr="009D6259">
        <w:rPr>
          <w:sz w:val="24"/>
          <w:szCs w:val="24"/>
        </w:rPr>
        <w:t>p Kadar P</w:t>
      </w:r>
      <w:r w:rsidR="00EE2BDC" w:rsidRPr="009D6259">
        <w:rPr>
          <w:sz w:val="24"/>
          <w:szCs w:val="24"/>
        </w:rPr>
        <w:t>rotein Daging</w:t>
      </w:r>
      <w:r w:rsidR="00CC294A">
        <w:rPr>
          <w:sz w:val="24"/>
          <w:szCs w:val="24"/>
        </w:rPr>
        <w:t xml:space="preserve"> Ayam Broiler</w:t>
      </w:r>
    </w:p>
    <w:tbl>
      <w:tblPr>
        <w:tblStyle w:val="TableGrid"/>
        <w:tblW w:w="0" w:type="auto"/>
        <w:tblInd w:w="108" w:type="dxa"/>
        <w:tblLook w:val="04A0" w:firstRow="1" w:lastRow="0" w:firstColumn="1" w:lastColumn="0" w:noHBand="0" w:noVBand="1"/>
      </w:tblPr>
      <w:tblGrid>
        <w:gridCol w:w="1950"/>
        <w:gridCol w:w="2268"/>
        <w:gridCol w:w="1701"/>
      </w:tblGrid>
      <w:tr w:rsidR="00FA190E" w:rsidTr="00FA190E">
        <w:tc>
          <w:tcPr>
            <w:tcW w:w="1950" w:type="dxa"/>
          </w:tcPr>
          <w:p w:rsidR="00FA190E" w:rsidRDefault="00FA190E" w:rsidP="00FA190E">
            <w:pPr>
              <w:jc w:val="center"/>
            </w:pPr>
            <w:r>
              <w:t>Jenis Pakan</w:t>
            </w:r>
          </w:p>
        </w:tc>
        <w:tc>
          <w:tcPr>
            <w:tcW w:w="2268" w:type="dxa"/>
          </w:tcPr>
          <w:p w:rsidR="00FA190E" w:rsidRDefault="00FA190E" w:rsidP="00FA190E">
            <w:pPr>
              <w:jc w:val="center"/>
            </w:pPr>
            <w:r>
              <w:t>Rataan (%)</w:t>
            </w:r>
          </w:p>
        </w:tc>
        <w:tc>
          <w:tcPr>
            <w:tcW w:w="1701" w:type="dxa"/>
          </w:tcPr>
          <w:p w:rsidR="00FA190E" w:rsidRDefault="00FA190E" w:rsidP="00FA190E">
            <w:pPr>
              <w:jc w:val="center"/>
            </w:pPr>
            <w:r>
              <w:t>Signifikasi</w:t>
            </w:r>
          </w:p>
        </w:tc>
      </w:tr>
      <w:tr w:rsidR="00FA190E" w:rsidTr="00FA190E">
        <w:tc>
          <w:tcPr>
            <w:tcW w:w="1950" w:type="dxa"/>
          </w:tcPr>
          <w:p w:rsidR="00FA190E" w:rsidRDefault="00FA190E" w:rsidP="00FA190E">
            <w:pPr>
              <w:jc w:val="center"/>
            </w:pPr>
            <w:r>
              <w:t>R0</w:t>
            </w:r>
          </w:p>
        </w:tc>
        <w:tc>
          <w:tcPr>
            <w:tcW w:w="2268" w:type="dxa"/>
          </w:tcPr>
          <w:p w:rsidR="00FA190E" w:rsidRDefault="00FA190E" w:rsidP="00FA190E">
            <w:pPr>
              <w:jc w:val="center"/>
            </w:pPr>
            <w:r>
              <w:t>20,2000</w:t>
            </w:r>
          </w:p>
        </w:tc>
        <w:tc>
          <w:tcPr>
            <w:tcW w:w="1701" w:type="dxa"/>
          </w:tcPr>
          <w:p w:rsidR="00FA190E" w:rsidRDefault="00FA190E" w:rsidP="00FA190E">
            <w:pPr>
              <w:jc w:val="center"/>
            </w:pPr>
            <w:r>
              <w:t>a</w:t>
            </w:r>
          </w:p>
        </w:tc>
      </w:tr>
      <w:tr w:rsidR="00FA190E" w:rsidTr="00FA190E">
        <w:tc>
          <w:tcPr>
            <w:tcW w:w="1950" w:type="dxa"/>
          </w:tcPr>
          <w:p w:rsidR="00FA190E" w:rsidRDefault="00FA190E" w:rsidP="00FA190E">
            <w:pPr>
              <w:jc w:val="center"/>
            </w:pPr>
            <w:r>
              <w:t>R3</w:t>
            </w:r>
          </w:p>
        </w:tc>
        <w:tc>
          <w:tcPr>
            <w:tcW w:w="2268" w:type="dxa"/>
          </w:tcPr>
          <w:p w:rsidR="00FA190E" w:rsidRDefault="00FA190E" w:rsidP="00FA190E">
            <w:pPr>
              <w:jc w:val="center"/>
            </w:pPr>
            <w:r>
              <w:t>20,6500</w:t>
            </w:r>
          </w:p>
        </w:tc>
        <w:tc>
          <w:tcPr>
            <w:tcW w:w="1701" w:type="dxa"/>
          </w:tcPr>
          <w:p w:rsidR="00FA190E" w:rsidRDefault="00FA190E" w:rsidP="00FA190E">
            <w:pPr>
              <w:jc w:val="center"/>
            </w:pPr>
            <w:r>
              <w:t>b</w:t>
            </w:r>
          </w:p>
        </w:tc>
      </w:tr>
      <w:tr w:rsidR="00FA190E" w:rsidTr="00FA190E">
        <w:tc>
          <w:tcPr>
            <w:tcW w:w="1950" w:type="dxa"/>
          </w:tcPr>
          <w:p w:rsidR="00FA190E" w:rsidRDefault="00FA190E" w:rsidP="00FA190E">
            <w:pPr>
              <w:jc w:val="center"/>
            </w:pPr>
            <w:r>
              <w:t>R2</w:t>
            </w:r>
          </w:p>
        </w:tc>
        <w:tc>
          <w:tcPr>
            <w:tcW w:w="2268" w:type="dxa"/>
          </w:tcPr>
          <w:p w:rsidR="00FA190E" w:rsidRDefault="00FA190E" w:rsidP="00FA190E">
            <w:pPr>
              <w:jc w:val="center"/>
            </w:pPr>
            <w:r>
              <w:t>21,0500</w:t>
            </w:r>
          </w:p>
        </w:tc>
        <w:tc>
          <w:tcPr>
            <w:tcW w:w="1701" w:type="dxa"/>
          </w:tcPr>
          <w:p w:rsidR="00FA190E" w:rsidRDefault="00FA190E" w:rsidP="00FA190E">
            <w:pPr>
              <w:jc w:val="center"/>
            </w:pPr>
            <w:r>
              <w:t>c</w:t>
            </w:r>
          </w:p>
        </w:tc>
      </w:tr>
      <w:tr w:rsidR="00FA190E" w:rsidTr="00FA190E">
        <w:tc>
          <w:tcPr>
            <w:tcW w:w="1950" w:type="dxa"/>
          </w:tcPr>
          <w:p w:rsidR="00FA190E" w:rsidRDefault="00FA190E" w:rsidP="00FA190E">
            <w:pPr>
              <w:jc w:val="center"/>
            </w:pPr>
            <w:r>
              <w:t>R4</w:t>
            </w:r>
          </w:p>
        </w:tc>
        <w:tc>
          <w:tcPr>
            <w:tcW w:w="2268" w:type="dxa"/>
          </w:tcPr>
          <w:p w:rsidR="00FA190E" w:rsidRDefault="00FA190E" w:rsidP="00FA190E">
            <w:pPr>
              <w:jc w:val="center"/>
            </w:pPr>
            <w:r>
              <w:t>21,5500</w:t>
            </w:r>
          </w:p>
        </w:tc>
        <w:tc>
          <w:tcPr>
            <w:tcW w:w="1701" w:type="dxa"/>
          </w:tcPr>
          <w:p w:rsidR="00FA190E" w:rsidRDefault="00FA190E" w:rsidP="00FA190E">
            <w:pPr>
              <w:jc w:val="center"/>
            </w:pPr>
            <w:r>
              <w:t>d</w:t>
            </w:r>
          </w:p>
        </w:tc>
      </w:tr>
      <w:tr w:rsidR="00FA190E" w:rsidTr="00FA190E">
        <w:tc>
          <w:tcPr>
            <w:tcW w:w="1950" w:type="dxa"/>
          </w:tcPr>
          <w:p w:rsidR="00FA190E" w:rsidRDefault="00FA190E" w:rsidP="00FA190E">
            <w:pPr>
              <w:jc w:val="center"/>
            </w:pPr>
            <w:r>
              <w:t>R1</w:t>
            </w:r>
          </w:p>
        </w:tc>
        <w:tc>
          <w:tcPr>
            <w:tcW w:w="2268" w:type="dxa"/>
          </w:tcPr>
          <w:p w:rsidR="00FA190E" w:rsidRDefault="00FA190E" w:rsidP="00FA190E">
            <w:pPr>
              <w:jc w:val="center"/>
            </w:pPr>
            <w:r>
              <w:t>21,8000</w:t>
            </w:r>
          </w:p>
        </w:tc>
        <w:tc>
          <w:tcPr>
            <w:tcW w:w="1701" w:type="dxa"/>
          </w:tcPr>
          <w:p w:rsidR="00FA190E" w:rsidRDefault="00FA190E" w:rsidP="00FA190E">
            <w:pPr>
              <w:jc w:val="center"/>
            </w:pPr>
            <w:r>
              <w:t>d</w:t>
            </w:r>
          </w:p>
        </w:tc>
      </w:tr>
    </w:tbl>
    <w:p w:rsidR="00825E82" w:rsidRPr="00825E82" w:rsidRDefault="00FA190E" w:rsidP="00825E82">
      <w:pPr>
        <w:spacing w:after="0"/>
        <w:rPr>
          <w:rFonts w:ascii="Times New Roman" w:hAnsi="Times New Roman"/>
          <w:sz w:val="20"/>
          <w:szCs w:val="20"/>
        </w:rPr>
      </w:pPr>
      <w:r w:rsidRPr="00825E82">
        <w:rPr>
          <w:sz w:val="20"/>
          <w:szCs w:val="20"/>
        </w:rPr>
        <w:lastRenderedPageBreak/>
        <w:t xml:space="preserve">Keterangan : </w:t>
      </w:r>
      <w:r w:rsidR="00825E82" w:rsidRPr="00825E82">
        <w:rPr>
          <w:rFonts w:ascii="Times New Roman" w:hAnsi="Times New Roman"/>
          <w:sz w:val="20"/>
          <w:szCs w:val="20"/>
        </w:rPr>
        <w:t>Huruf kecil yang berbeda ke arah vertikal menunjukkan berbeda nyata menurut uji jarak berganda Duncan pada taraf 5 %</w:t>
      </w:r>
    </w:p>
    <w:p w:rsidR="00FA190E" w:rsidRDefault="00825E82" w:rsidP="00FA190E">
      <w:pPr>
        <w:spacing w:after="0"/>
        <w:ind w:left="993" w:hanging="993"/>
        <w:jc w:val="both"/>
      </w:pPr>
      <w:r>
        <w:t>R0 = Pakan Standar</w:t>
      </w:r>
    </w:p>
    <w:p w:rsidR="00825E82" w:rsidRDefault="00825E82" w:rsidP="00FA190E">
      <w:pPr>
        <w:spacing w:after="0"/>
        <w:ind w:left="993" w:hanging="993"/>
        <w:jc w:val="both"/>
      </w:pPr>
      <w:r>
        <w:t>R1 = R0 + Fermentasi KJ 10 %</w:t>
      </w:r>
    </w:p>
    <w:p w:rsidR="00825E82" w:rsidRDefault="00825E82" w:rsidP="00FA190E">
      <w:pPr>
        <w:spacing w:after="0"/>
        <w:ind w:left="993" w:hanging="993"/>
        <w:jc w:val="both"/>
      </w:pPr>
      <w:r>
        <w:t>R2 = R0 + Fermentasi KJ 20 %</w:t>
      </w:r>
    </w:p>
    <w:p w:rsidR="00825E82" w:rsidRDefault="00825E82" w:rsidP="00FA190E">
      <w:pPr>
        <w:spacing w:after="0"/>
        <w:ind w:left="993" w:hanging="993"/>
        <w:jc w:val="both"/>
      </w:pPr>
      <w:r>
        <w:t xml:space="preserve">R3  = R1 + </w:t>
      </w:r>
      <w:r w:rsidRPr="00825E82">
        <w:rPr>
          <w:i/>
        </w:rPr>
        <w:t xml:space="preserve">L acidophilus </w:t>
      </w:r>
      <w:r>
        <w:t>2 %</w:t>
      </w:r>
    </w:p>
    <w:p w:rsidR="00825E82" w:rsidRDefault="00825E82" w:rsidP="00FA190E">
      <w:pPr>
        <w:spacing w:after="0"/>
        <w:ind w:left="993" w:hanging="993"/>
        <w:jc w:val="both"/>
      </w:pPr>
      <w:r>
        <w:t xml:space="preserve">R4  = R2 + </w:t>
      </w:r>
      <w:r>
        <w:rPr>
          <w:i/>
        </w:rPr>
        <w:t xml:space="preserve">L </w:t>
      </w:r>
      <w:r w:rsidRPr="00825E82">
        <w:t>acidophilus</w:t>
      </w:r>
      <w:r>
        <w:t xml:space="preserve"> 2 %</w:t>
      </w:r>
    </w:p>
    <w:p w:rsidR="007B1A9B" w:rsidRDefault="007B1A9B" w:rsidP="00FA190E">
      <w:pPr>
        <w:spacing w:after="0"/>
        <w:ind w:left="993" w:hanging="993"/>
        <w:jc w:val="both"/>
      </w:pPr>
    </w:p>
    <w:p w:rsidR="00254427" w:rsidRDefault="005815F3" w:rsidP="00F44CC3">
      <w:pPr>
        <w:pStyle w:val="NormalWeb"/>
        <w:spacing w:after="0" w:afterAutospacing="0"/>
        <w:jc w:val="both"/>
        <w:rPr>
          <w:rFonts w:asciiTheme="minorHAnsi" w:hAnsiTheme="minorHAnsi" w:cstheme="minorHAnsi"/>
          <w:lang w:val="id-ID"/>
        </w:rPr>
      </w:pPr>
      <w:proofErr w:type="spellStart"/>
      <w:r>
        <w:rPr>
          <w:rFonts w:asciiTheme="minorHAnsi" w:hAnsiTheme="minorHAnsi" w:cstheme="minorHAnsi"/>
        </w:rPr>
        <w:t>Berdasarkan</w:t>
      </w:r>
      <w:proofErr w:type="spellEnd"/>
      <w:r>
        <w:rPr>
          <w:rFonts w:asciiTheme="minorHAnsi" w:hAnsiTheme="minorHAnsi" w:cstheme="minorHAnsi"/>
        </w:rPr>
        <w:t xml:space="preserve"> </w:t>
      </w:r>
      <w:proofErr w:type="spellStart"/>
      <w:r>
        <w:rPr>
          <w:rFonts w:asciiTheme="minorHAnsi" w:hAnsiTheme="minorHAnsi" w:cstheme="minorHAnsi"/>
        </w:rPr>
        <w:t>Tabel</w:t>
      </w:r>
      <w:proofErr w:type="spellEnd"/>
      <w:r>
        <w:rPr>
          <w:rFonts w:asciiTheme="minorHAnsi" w:hAnsiTheme="minorHAnsi" w:cstheme="minorHAnsi"/>
        </w:rPr>
        <w:t xml:space="preserve"> </w:t>
      </w:r>
      <w:r>
        <w:rPr>
          <w:rFonts w:asciiTheme="minorHAnsi" w:hAnsiTheme="minorHAnsi" w:cstheme="minorHAnsi"/>
          <w:lang w:val="id-ID"/>
        </w:rPr>
        <w:t>3</w:t>
      </w:r>
      <w:r w:rsidR="007B1A9B" w:rsidRPr="00CC294A">
        <w:rPr>
          <w:rFonts w:asciiTheme="minorHAnsi" w:hAnsiTheme="minorHAnsi" w:cstheme="minorHAnsi"/>
        </w:rPr>
        <w:t xml:space="preserve"> </w:t>
      </w:r>
      <w:proofErr w:type="spellStart"/>
      <w:r w:rsidR="007B1A9B" w:rsidRPr="00CC294A">
        <w:rPr>
          <w:rFonts w:asciiTheme="minorHAnsi" w:hAnsiTheme="minorHAnsi" w:cstheme="minorHAnsi"/>
        </w:rPr>
        <w:t>kadar</w:t>
      </w:r>
      <w:proofErr w:type="spellEnd"/>
      <w:r w:rsidR="007B1A9B" w:rsidRPr="00CC294A">
        <w:rPr>
          <w:rFonts w:asciiTheme="minorHAnsi" w:hAnsiTheme="minorHAnsi" w:cstheme="minorHAnsi"/>
        </w:rPr>
        <w:t xml:space="preserve"> protein paling </w:t>
      </w:r>
      <w:proofErr w:type="spellStart"/>
      <w:r w:rsidR="007B1A9B" w:rsidRPr="00CC294A">
        <w:rPr>
          <w:rFonts w:asciiTheme="minorHAnsi" w:hAnsiTheme="minorHAnsi" w:cstheme="minorHAnsi"/>
        </w:rPr>
        <w:t>tinggi</w:t>
      </w:r>
      <w:proofErr w:type="spellEnd"/>
      <w:r w:rsidR="007B1A9B" w:rsidRPr="00CC294A">
        <w:rPr>
          <w:rFonts w:asciiTheme="minorHAnsi" w:hAnsiTheme="minorHAnsi" w:cstheme="minorHAnsi"/>
        </w:rPr>
        <w:t xml:space="preserve"> </w:t>
      </w:r>
      <w:proofErr w:type="spellStart"/>
      <w:r w:rsidR="007B1A9B" w:rsidRPr="00CC294A">
        <w:rPr>
          <w:rFonts w:asciiTheme="minorHAnsi" w:hAnsiTheme="minorHAnsi" w:cstheme="minorHAnsi"/>
        </w:rPr>
        <w:t>terdapat</w:t>
      </w:r>
      <w:proofErr w:type="spellEnd"/>
      <w:r w:rsidR="007B1A9B" w:rsidRPr="00CC294A">
        <w:rPr>
          <w:rFonts w:asciiTheme="minorHAnsi" w:hAnsiTheme="minorHAnsi" w:cstheme="minorHAnsi"/>
        </w:rPr>
        <w:t xml:space="preserve"> </w:t>
      </w:r>
      <w:proofErr w:type="spellStart"/>
      <w:r w:rsidR="007B1A9B" w:rsidRPr="00CC294A">
        <w:rPr>
          <w:rFonts w:asciiTheme="minorHAnsi" w:hAnsiTheme="minorHAnsi" w:cstheme="minorHAnsi"/>
        </w:rPr>
        <w:t>pada</w:t>
      </w:r>
      <w:proofErr w:type="spellEnd"/>
      <w:r w:rsidR="007B1A9B" w:rsidRPr="00CC294A">
        <w:rPr>
          <w:rFonts w:asciiTheme="minorHAnsi" w:hAnsiTheme="minorHAnsi" w:cstheme="minorHAnsi"/>
        </w:rPr>
        <w:t xml:space="preserve"> </w:t>
      </w:r>
      <w:proofErr w:type="spellStart"/>
      <w:r w:rsidR="007B1A9B" w:rsidRPr="00CC294A">
        <w:rPr>
          <w:rFonts w:asciiTheme="minorHAnsi" w:hAnsiTheme="minorHAnsi" w:cstheme="minorHAnsi"/>
        </w:rPr>
        <w:t>jenis</w:t>
      </w:r>
      <w:proofErr w:type="spellEnd"/>
      <w:r w:rsidR="007B1A9B" w:rsidRPr="00CC294A">
        <w:rPr>
          <w:rFonts w:asciiTheme="minorHAnsi" w:hAnsiTheme="minorHAnsi" w:cstheme="minorHAnsi"/>
        </w:rPr>
        <w:t xml:space="preserve"> </w:t>
      </w:r>
      <w:proofErr w:type="spellStart"/>
      <w:r w:rsidR="007B1A9B" w:rsidRPr="00CC294A">
        <w:rPr>
          <w:rFonts w:asciiTheme="minorHAnsi" w:hAnsiTheme="minorHAnsi" w:cstheme="minorHAnsi"/>
        </w:rPr>
        <w:t>pakan</w:t>
      </w:r>
      <w:proofErr w:type="spellEnd"/>
      <w:r w:rsidR="007B1A9B" w:rsidRPr="00CC294A">
        <w:rPr>
          <w:rFonts w:asciiTheme="minorHAnsi" w:hAnsiTheme="minorHAnsi" w:cstheme="minorHAnsi"/>
        </w:rPr>
        <w:t xml:space="preserve"> R1 = 21</w:t>
      </w:r>
      <w:proofErr w:type="gramStart"/>
      <w:r w:rsidR="007B1A9B" w:rsidRPr="00CC294A">
        <w:rPr>
          <w:rFonts w:asciiTheme="minorHAnsi" w:hAnsiTheme="minorHAnsi" w:cstheme="minorHAnsi"/>
        </w:rPr>
        <w:t>,8000</w:t>
      </w:r>
      <w:proofErr w:type="gramEnd"/>
      <w:r w:rsidR="007B1A9B" w:rsidRPr="00CC294A">
        <w:rPr>
          <w:rFonts w:asciiTheme="minorHAnsi" w:hAnsiTheme="minorHAnsi" w:cstheme="minorHAnsi"/>
        </w:rPr>
        <w:t xml:space="preserve"> </w:t>
      </w:r>
      <w:proofErr w:type="spellStart"/>
      <w:r w:rsidR="007B1A9B" w:rsidRPr="00CC294A">
        <w:rPr>
          <w:rFonts w:asciiTheme="minorHAnsi" w:hAnsiTheme="minorHAnsi" w:cstheme="minorHAnsi"/>
        </w:rPr>
        <w:t>dan</w:t>
      </w:r>
      <w:proofErr w:type="spellEnd"/>
      <w:r w:rsidR="007B1A9B" w:rsidRPr="00CC294A">
        <w:rPr>
          <w:rFonts w:asciiTheme="minorHAnsi" w:hAnsiTheme="minorHAnsi" w:cstheme="minorHAnsi"/>
        </w:rPr>
        <w:t xml:space="preserve"> yang paling </w:t>
      </w:r>
      <w:proofErr w:type="spellStart"/>
      <w:r w:rsidR="007B1A9B" w:rsidRPr="00CC294A">
        <w:rPr>
          <w:rFonts w:asciiTheme="minorHAnsi" w:hAnsiTheme="minorHAnsi" w:cstheme="minorHAnsi"/>
        </w:rPr>
        <w:t>rendah</w:t>
      </w:r>
      <w:proofErr w:type="spellEnd"/>
      <w:r w:rsidR="007B1A9B" w:rsidRPr="00CC294A">
        <w:rPr>
          <w:rFonts w:asciiTheme="minorHAnsi" w:hAnsiTheme="minorHAnsi" w:cstheme="minorHAnsi"/>
        </w:rPr>
        <w:t xml:space="preserve"> </w:t>
      </w:r>
      <w:proofErr w:type="spellStart"/>
      <w:r w:rsidR="007B1A9B" w:rsidRPr="00CC294A">
        <w:rPr>
          <w:rFonts w:asciiTheme="minorHAnsi" w:hAnsiTheme="minorHAnsi" w:cstheme="minorHAnsi"/>
        </w:rPr>
        <w:t>terdapat</w:t>
      </w:r>
      <w:proofErr w:type="spellEnd"/>
      <w:r w:rsidR="007B1A9B" w:rsidRPr="00CC294A">
        <w:rPr>
          <w:rFonts w:asciiTheme="minorHAnsi" w:hAnsiTheme="minorHAnsi" w:cstheme="minorHAnsi"/>
        </w:rPr>
        <w:t xml:space="preserve"> </w:t>
      </w:r>
      <w:proofErr w:type="spellStart"/>
      <w:r w:rsidR="007B1A9B" w:rsidRPr="00CC294A">
        <w:rPr>
          <w:rFonts w:asciiTheme="minorHAnsi" w:hAnsiTheme="minorHAnsi" w:cstheme="minorHAnsi"/>
        </w:rPr>
        <w:t>pada</w:t>
      </w:r>
      <w:proofErr w:type="spellEnd"/>
      <w:r w:rsidR="007B1A9B" w:rsidRPr="00CC294A">
        <w:rPr>
          <w:rFonts w:asciiTheme="minorHAnsi" w:hAnsiTheme="minorHAnsi" w:cstheme="minorHAnsi"/>
        </w:rPr>
        <w:t xml:space="preserve"> </w:t>
      </w:r>
      <w:proofErr w:type="spellStart"/>
      <w:r w:rsidR="007B1A9B" w:rsidRPr="00CC294A">
        <w:rPr>
          <w:rFonts w:asciiTheme="minorHAnsi" w:hAnsiTheme="minorHAnsi" w:cstheme="minorHAnsi"/>
        </w:rPr>
        <w:t>pakan</w:t>
      </w:r>
      <w:proofErr w:type="spellEnd"/>
      <w:r w:rsidR="007B1A9B" w:rsidRPr="00CC294A">
        <w:rPr>
          <w:rFonts w:asciiTheme="minorHAnsi" w:hAnsiTheme="minorHAnsi" w:cstheme="minorHAnsi"/>
        </w:rPr>
        <w:t xml:space="preserve"> R0 = 20,2000</w:t>
      </w:r>
      <w:r w:rsidR="009C4811" w:rsidRPr="00CC294A">
        <w:rPr>
          <w:rFonts w:asciiTheme="minorHAnsi" w:hAnsiTheme="minorHAnsi" w:cstheme="minorHAnsi"/>
        </w:rPr>
        <w:t xml:space="preserve">. </w:t>
      </w:r>
      <w:proofErr w:type="spellStart"/>
      <w:proofErr w:type="gramStart"/>
      <w:r w:rsidR="009C4811" w:rsidRPr="00CC294A">
        <w:rPr>
          <w:rFonts w:asciiTheme="minorHAnsi" w:hAnsiTheme="minorHAnsi" w:cstheme="minorHAnsi"/>
        </w:rPr>
        <w:t>P</w:t>
      </w:r>
      <w:r w:rsidR="007B1A9B" w:rsidRPr="00CC294A">
        <w:rPr>
          <w:rFonts w:asciiTheme="minorHAnsi" w:hAnsiTheme="minorHAnsi" w:cstheme="minorHAnsi"/>
        </w:rPr>
        <w:t>akan</w:t>
      </w:r>
      <w:proofErr w:type="spellEnd"/>
      <w:r w:rsidR="007B1A9B" w:rsidRPr="00CC294A">
        <w:rPr>
          <w:rFonts w:asciiTheme="minorHAnsi" w:hAnsiTheme="minorHAnsi" w:cstheme="minorHAnsi"/>
        </w:rPr>
        <w:t xml:space="preserve"> R</w:t>
      </w:r>
      <w:r w:rsidR="009C4811" w:rsidRPr="00CC294A">
        <w:rPr>
          <w:rFonts w:asciiTheme="minorHAnsi" w:hAnsiTheme="minorHAnsi" w:cstheme="minorHAnsi"/>
        </w:rPr>
        <w:t xml:space="preserve">1, R2, R3 </w:t>
      </w:r>
      <w:proofErr w:type="spellStart"/>
      <w:r w:rsidR="009C4811" w:rsidRPr="00CC294A">
        <w:rPr>
          <w:rFonts w:asciiTheme="minorHAnsi" w:hAnsiTheme="minorHAnsi" w:cstheme="minorHAnsi"/>
        </w:rPr>
        <w:t>dan</w:t>
      </w:r>
      <w:proofErr w:type="spellEnd"/>
      <w:r w:rsidR="009C4811" w:rsidRPr="00CC294A">
        <w:rPr>
          <w:rFonts w:asciiTheme="minorHAnsi" w:hAnsiTheme="minorHAnsi" w:cstheme="minorHAnsi"/>
        </w:rPr>
        <w:t xml:space="preserve"> R4 </w:t>
      </w:r>
      <w:proofErr w:type="spellStart"/>
      <w:r w:rsidR="009C4811" w:rsidRPr="00CC294A">
        <w:rPr>
          <w:rFonts w:asciiTheme="minorHAnsi" w:hAnsiTheme="minorHAnsi" w:cstheme="minorHAnsi"/>
        </w:rPr>
        <w:t>adalah</w:t>
      </w:r>
      <w:proofErr w:type="spellEnd"/>
      <w:r w:rsidR="009C4811" w:rsidRPr="00CC294A">
        <w:rPr>
          <w:rFonts w:asciiTheme="minorHAnsi" w:hAnsiTheme="minorHAnsi" w:cstheme="minorHAnsi"/>
        </w:rPr>
        <w:t xml:space="preserve"> </w:t>
      </w:r>
      <w:proofErr w:type="spellStart"/>
      <w:r w:rsidR="009C4811" w:rsidRPr="00CC294A">
        <w:rPr>
          <w:rFonts w:asciiTheme="minorHAnsi" w:hAnsiTheme="minorHAnsi" w:cstheme="minorHAnsi"/>
        </w:rPr>
        <w:t>jenis-jenis</w:t>
      </w:r>
      <w:proofErr w:type="spellEnd"/>
      <w:r w:rsidR="009B29E3">
        <w:rPr>
          <w:rFonts w:asciiTheme="minorHAnsi" w:hAnsiTheme="minorHAnsi" w:cstheme="minorHAnsi"/>
          <w:lang w:val="id-ID"/>
        </w:rPr>
        <w:t xml:space="preserve"> </w:t>
      </w:r>
      <w:proofErr w:type="spellStart"/>
      <w:r w:rsidR="009C4811" w:rsidRPr="00CC294A">
        <w:rPr>
          <w:rFonts w:asciiTheme="minorHAnsi" w:hAnsiTheme="minorHAnsi" w:cstheme="minorHAnsi"/>
        </w:rPr>
        <w:t>pakan</w:t>
      </w:r>
      <w:proofErr w:type="spellEnd"/>
      <w:r w:rsidR="009C4811" w:rsidRPr="00CC294A">
        <w:rPr>
          <w:rFonts w:asciiTheme="minorHAnsi" w:hAnsiTheme="minorHAnsi" w:cstheme="minorHAnsi"/>
        </w:rPr>
        <w:t xml:space="preserve"> yang </w:t>
      </w:r>
      <w:proofErr w:type="spellStart"/>
      <w:r w:rsidR="009C4811" w:rsidRPr="00CC294A">
        <w:rPr>
          <w:rFonts w:asciiTheme="minorHAnsi" w:hAnsiTheme="minorHAnsi" w:cstheme="minorHAnsi"/>
        </w:rPr>
        <w:t>diberikan</w:t>
      </w:r>
      <w:proofErr w:type="spellEnd"/>
      <w:r w:rsidR="009C4811" w:rsidRPr="00CC294A">
        <w:rPr>
          <w:rFonts w:asciiTheme="minorHAnsi" w:hAnsiTheme="minorHAnsi" w:cstheme="minorHAnsi"/>
        </w:rPr>
        <w:t xml:space="preserve"> </w:t>
      </w:r>
      <w:proofErr w:type="spellStart"/>
      <w:r w:rsidR="009C4811" w:rsidRPr="00CC294A">
        <w:rPr>
          <w:rFonts w:asciiTheme="minorHAnsi" w:hAnsiTheme="minorHAnsi" w:cstheme="minorHAnsi"/>
        </w:rPr>
        <w:t>tambahan</w:t>
      </w:r>
      <w:proofErr w:type="spellEnd"/>
      <w:r w:rsidR="009C4811" w:rsidRPr="00CC294A">
        <w:rPr>
          <w:rFonts w:asciiTheme="minorHAnsi" w:hAnsiTheme="minorHAnsi" w:cstheme="minorHAnsi"/>
        </w:rPr>
        <w:t xml:space="preserve"> </w:t>
      </w:r>
      <w:proofErr w:type="spellStart"/>
      <w:r w:rsidR="009C4811" w:rsidRPr="00CC294A">
        <w:rPr>
          <w:rFonts w:asciiTheme="minorHAnsi" w:hAnsiTheme="minorHAnsi" w:cstheme="minorHAnsi"/>
        </w:rPr>
        <w:t>fermentasi</w:t>
      </w:r>
      <w:proofErr w:type="spellEnd"/>
      <w:r w:rsidR="009C4811" w:rsidRPr="00CC294A">
        <w:rPr>
          <w:rFonts w:asciiTheme="minorHAnsi" w:hAnsiTheme="minorHAnsi" w:cstheme="minorHAnsi"/>
        </w:rPr>
        <w:t xml:space="preserve"> </w:t>
      </w:r>
      <w:proofErr w:type="spellStart"/>
      <w:r w:rsidR="009C4811" w:rsidRPr="00CC294A">
        <w:rPr>
          <w:rFonts w:asciiTheme="minorHAnsi" w:hAnsiTheme="minorHAnsi" w:cstheme="minorHAnsi"/>
        </w:rPr>
        <w:t>kelobot</w:t>
      </w:r>
      <w:proofErr w:type="spellEnd"/>
      <w:r w:rsidR="009C4811" w:rsidRPr="00CC294A">
        <w:rPr>
          <w:rFonts w:asciiTheme="minorHAnsi" w:hAnsiTheme="minorHAnsi" w:cstheme="minorHAnsi"/>
        </w:rPr>
        <w:t xml:space="preserve"> </w:t>
      </w:r>
      <w:proofErr w:type="spellStart"/>
      <w:r w:rsidR="009C4811" w:rsidRPr="00CC294A">
        <w:rPr>
          <w:rFonts w:asciiTheme="minorHAnsi" w:hAnsiTheme="minorHAnsi" w:cstheme="minorHAnsi"/>
        </w:rPr>
        <w:t>jagung</w:t>
      </w:r>
      <w:proofErr w:type="spellEnd"/>
      <w:r w:rsidR="009C4811" w:rsidRPr="00CC294A">
        <w:rPr>
          <w:rFonts w:asciiTheme="minorHAnsi" w:hAnsiTheme="minorHAnsi" w:cstheme="minorHAnsi"/>
        </w:rPr>
        <w:t xml:space="preserve"> </w:t>
      </w:r>
      <w:proofErr w:type="spellStart"/>
      <w:r w:rsidR="009C4811" w:rsidRPr="00CC294A">
        <w:rPr>
          <w:rFonts w:asciiTheme="minorHAnsi" w:hAnsiTheme="minorHAnsi" w:cstheme="minorHAnsi"/>
        </w:rPr>
        <w:t>kandungan</w:t>
      </w:r>
      <w:proofErr w:type="spellEnd"/>
      <w:r w:rsidR="009C4811" w:rsidRPr="00CC294A">
        <w:rPr>
          <w:rFonts w:asciiTheme="minorHAnsi" w:hAnsiTheme="minorHAnsi" w:cstheme="minorHAnsi"/>
        </w:rPr>
        <w:t xml:space="preserve"> </w:t>
      </w:r>
      <w:proofErr w:type="spellStart"/>
      <w:r w:rsidR="009C4811" w:rsidRPr="00CC294A">
        <w:rPr>
          <w:rFonts w:asciiTheme="minorHAnsi" w:hAnsiTheme="minorHAnsi" w:cstheme="minorHAnsi"/>
        </w:rPr>
        <w:t>proteinnya</w:t>
      </w:r>
      <w:proofErr w:type="spellEnd"/>
      <w:r w:rsidR="009C4811" w:rsidRPr="00CC294A">
        <w:rPr>
          <w:rFonts w:asciiTheme="minorHAnsi" w:hAnsiTheme="minorHAnsi" w:cstheme="minorHAnsi"/>
        </w:rPr>
        <w:t xml:space="preserve"> </w:t>
      </w:r>
      <w:proofErr w:type="spellStart"/>
      <w:r w:rsidR="009C4811" w:rsidRPr="00CC294A">
        <w:rPr>
          <w:rFonts w:asciiTheme="minorHAnsi" w:hAnsiTheme="minorHAnsi" w:cstheme="minorHAnsi"/>
        </w:rPr>
        <w:t>lebih</w:t>
      </w:r>
      <w:proofErr w:type="spellEnd"/>
      <w:r w:rsidR="009C4811" w:rsidRPr="00CC294A">
        <w:rPr>
          <w:rFonts w:asciiTheme="minorHAnsi" w:hAnsiTheme="minorHAnsi" w:cstheme="minorHAnsi"/>
        </w:rPr>
        <w:t xml:space="preserve"> </w:t>
      </w:r>
      <w:proofErr w:type="spellStart"/>
      <w:r w:rsidR="009C4811" w:rsidRPr="00CC294A">
        <w:rPr>
          <w:rFonts w:asciiTheme="minorHAnsi" w:hAnsiTheme="minorHAnsi" w:cstheme="minorHAnsi"/>
        </w:rPr>
        <w:t>tinggi</w:t>
      </w:r>
      <w:proofErr w:type="spellEnd"/>
      <w:r w:rsidR="009C4811" w:rsidRPr="00CC294A">
        <w:rPr>
          <w:rFonts w:asciiTheme="minorHAnsi" w:hAnsiTheme="minorHAnsi" w:cstheme="minorHAnsi"/>
        </w:rPr>
        <w:t xml:space="preserve"> </w:t>
      </w:r>
      <w:proofErr w:type="spellStart"/>
      <w:r w:rsidR="009C4811" w:rsidRPr="00CC294A">
        <w:rPr>
          <w:rFonts w:asciiTheme="minorHAnsi" w:hAnsiTheme="minorHAnsi" w:cstheme="minorHAnsi"/>
        </w:rPr>
        <w:t>dibandingkan</w:t>
      </w:r>
      <w:proofErr w:type="spellEnd"/>
      <w:r w:rsidR="009C4811" w:rsidRPr="00CC294A">
        <w:rPr>
          <w:rFonts w:asciiTheme="minorHAnsi" w:hAnsiTheme="minorHAnsi" w:cstheme="minorHAnsi"/>
        </w:rPr>
        <w:t xml:space="preserve"> </w:t>
      </w:r>
      <w:proofErr w:type="spellStart"/>
      <w:r w:rsidR="009C4811" w:rsidRPr="00CC294A">
        <w:rPr>
          <w:rFonts w:asciiTheme="minorHAnsi" w:hAnsiTheme="minorHAnsi" w:cstheme="minorHAnsi"/>
        </w:rPr>
        <w:t>dengan</w:t>
      </w:r>
      <w:proofErr w:type="spellEnd"/>
      <w:r w:rsidR="009C4811" w:rsidRPr="00CC294A">
        <w:rPr>
          <w:rFonts w:asciiTheme="minorHAnsi" w:hAnsiTheme="minorHAnsi" w:cstheme="minorHAnsi"/>
        </w:rPr>
        <w:t xml:space="preserve"> R0 yang </w:t>
      </w:r>
      <w:proofErr w:type="spellStart"/>
      <w:r w:rsidR="009C4811" w:rsidRPr="00CC294A">
        <w:rPr>
          <w:rFonts w:asciiTheme="minorHAnsi" w:hAnsiTheme="minorHAnsi" w:cstheme="minorHAnsi"/>
        </w:rPr>
        <w:t>tidak</w:t>
      </w:r>
      <w:proofErr w:type="spellEnd"/>
      <w:r w:rsidR="009C4811" w:rsidRPr="00CC294A">
        <w:rPr>
          <w:rFonts w:asciiTheme="minorHAnsi" w:hAnsiTheme="minorHAnsi" w:cstheme="minorHAnsi"/>
        </w:rPr>
        <w:t xml:space="preserve"> </w:t>
      </w:r>
      <w:proofErr w:type="spellStart"/>
      <w:r w:rsidR="009C4811" w:rsidRPr="00CC294A">
        <w:rPr>
          <w:rFonts w:asciiTheme="minorHAnsi" w:hAnsiTheme="minorHAnsi" w:cstheme="minorHAnsi"/>
        </w:rPr>
        <w:t>diberi</w:t>
      </w:r>
      <w:proofErr w:type="spellEnd"/>
      <w:r w:rsidR="009C4811" w:rsidRPr="00CC294A">
        <w:rPr>
          <w:rFonts w:asciiTheme="minorHAnsi" w:hAnsiTheme="minorHAnsi" w:cstheme="minorHAnsi"/>
        </w:rPr>
        <w:t xml:space="preserve"> </w:t>
      </w:r>
      <w:proofErr w:type="spellStart"/>
      <w:r w:rsidR="009C4811" w:rsidRPr="00CC294A">
        <w:rPr>
          <w:rFonts w:asciiTheme="minorHAnsi" w:hAnsiTheme="minorHAnsi" w:cstheme="minorHAnsi"/>
        </w:rPr>
        <w:t>fermentasi</w:t>
      </w:r>
      <w:proofErr w:type="spellEnd"/>
      <w:r w:rsidR="009C4811" w:rsidRPr="00CC294A">
        <w:rPr>
          <w:rFonts w:asciiTheme="minorHAnsi" w:hAnsiTheme="minorHAnsi" w:cstheme="minorHAnsi"/>
        </w:rPr>
        <w:t xml:space="preserve"> </w:t>
      </w:r>
      <w:proofErr w:type="spellStart"/>
      <w:r w:rsidR="009C4811" w:rsidRPr="00CC294A">
        <w:rPr>
          <w:rFonts w:asciiTheme="minorHAnsi" w:hAnsiTheme="minorHAnsi" w:cstheme="minorHAnsi"/>
        </w:rPr>
        <w:t>kelobot</w:t>
      </w:r>
      <w:proofErr w:type="spellEnd"/>
      <w:r w:rsidR="009C4811" w:rsidRPr="00CC294A">
        <w:rPr>
          <w:rFonts w:asciiTheme="minorHAnsi" w:hAnsiTheme="minorHAnsi" w:cstheme="minorHAnsi"/>
        </w:rPr>
        <w:t xml:space="preserve"> </w:t>
      </w:r>
      <w:proofErr w:type="spellStart"/>
      <w:r w:rsidR="009C4811" w:rsidRPr="00CC294A">
        <w:rPr>
          <w:rFonts w:asciiTheme="minorHAnsi" w:hAnsiTheme="minorHAnsi" w:cstheme="minorHAnsi"/>
        </w:rPr>
        <w:t>jagung</w:t>
      </w:r>
      <w:proofErr w:type="spellEnd"/>
      <w:r w:rsidR="009C4811" w:rsidRPr="00CC294A">
        <w:rPr>
          <w:rFonts w:asciiTheme="minorHAnsi" w:hAnsiTheme="minorHAnsi" w:cstheme="minorHAnsi"/>
        </w:rPr>
        <w:t>.</w:t>
      </w:r>
      <w:proofErr w:type="gramEnd"/>
      <w:r w:rsidR="009C4811" w:rsidRPr="00CC294A">
        <w:rPr>
          <w:rFonts w:asciiTheme="minorHAnsi" w:hAnsiTheme="minorHAnsi" w:cstheme="minorHAnsi"/>
        </w:rPr>
        <w:t xml:space="preserve"> Hal </w:t>
      </w:r>
      <w:proofErr w:type="spellStart"/>
      <w:r w:rsidR="009C4811" w:rsidRPr="00CC294A">
        <w:rPr>
          <w:rFonts w:asciiTheme="minorHAnsi" w:hAnsiTheme="minorHAnsi" w:cstheme="minorHAnsi"/>
        </w:rPr>
        <w:t>ini</w:t>
      </w:r>
      <w:proofErr w:type="spellEnd"/>
      <w:r w:rsidR="009C4811" w:rsidRPr="00CC294A">
        <w:rPr>
          <w:rFonts w:asciiTheme="minorHAnsi" w:hAnsiTheme="minorHAnsi" w:cstheme="minorHAnsi"/>
        </w:rPr>
        <w:t xml:space="preserve"> </w:t>
      </w:r>
      <w:proofErr w:type="spellStart"/>
      <w:r w:rsidR="009C4811" w:rsidRPr="00CC294A">
        <w:rPr>
          <w:rFonts w:asciiTheme="minorHAnsi" w:hAnsiTheme="minorHAnsi" w:cstheme="minorHAnsi"/>
        </w:rPr>
        <w:t>sejalan</w:t>
      </w:r>
      <w:proofErr w:type="spellEnd"/>
      <w:r w:rsidR="009C4811" w:rsidRPr="00CC294A">
        <w:rPr>
          <w:rFonts w:asciiTheme="minorHAnsi" w:hAnsiTheme="minorHAnsi" w:cstheme="minorHAnsi"/>
        </w:rPr>
        <w:t xml:space="preserve"> </w:t>
      </w:r>
      <w:proofErr w:type="spellStart"/>
      <w:r w:rsidR="009C4811" w:rsidRPr="00CC294A">
        <w:rPr>
          <w:rFonts w:asciiTheme="minorHAnsi" w:hAnsiTheme="minorHAnsi" w:cstheme="minorHAnsi"/>
        </w:rPr>
        <w:t>penelitian</w:t>
      </w:r>
      <w:proofErr w:type="spellEnd"/>
      <w:r w:rsidR="009C4811" w:rsidRPr="00CC294A">
        <w:rPr>
          <w:rFonts w:asciiTheme="minorHAnsi" w:hAnsiTheme="minorHAnsi" w:cstheme="minorHAnsi"/>
        </w:rPr>
        <w:t xml:space="preserve"> </w:t>
      </w:r>
      <w:proofErr w:type="spellStart"/>
      <w:r w:rsidR="009C4811" w:rsidRPr="00CC294A">
        <w:rPr>
          <w:rFonts w:asciiTheme="minorHAnsi" w:hAnsiTheme="minorHAnsi" w:cstheme="minorHAnsi"/>
        </w:rPr>
        <w:t>Iyayi</w:t>
      </w:r>
      <w:proofErr w:type="spellEnd"/>
      <w:r w:rsidR="009C4811" w:rsidRPr="00CC294A">
        <w:rPr>
          <w:rFonts w:asciiTheme="minorHAnsi" w:hAnsiTheme="minorHAnsi" w:cstheme="minorHAnsi"/>
        </w:rPr>
        <w:t xml:space="preserve"> </w:t>
      </w:r>
      <w:proofErr w:type="spellStart"/>
      <w:r w:rsidR="009C4811" w:rsidRPr="00CC294A">
        <w:rPr>
          <w:rFonts w:asciiTheme="minorHAnsi" w:hAnsiTheme="minorHAnsi" w:cstheme="minorHAnsi"/>
        </w:rPr>
        <w:t>dan</w:t>
      </w:r>
      <w:proofErr w:type="spellEnd"/>
      <w:r w:rsidR="009C4811" w:rsidRPr="00CC294A">
        <w:rPr>
          <w:rFonts w:asciiTheme="minorHAnsi" w:hAnsiTheme="minorHAnsi" w:cstheme="minorHAnsi"/>
        </w:rPr>
        <w:t xml:space="preserve"> </w:t>
      </w:r>
      <w:proofErr w:type="spellStart"/>
      <w:r w:rsidR="009C4811" w:rsidRPr="00CC294A">
        <w:rPr>
          <w:rFonts w:asciiTheme="minorHAnsi" w:hAnsiTheme="minorHAnsi" w:cstheme="minorHAnsi"/>
        </w:rPr>
        <w:t>Aderolu</w:t>
      </w:r>
      <w:proofErr w:type="spellEnd"/>
      <w:r w:rsidR="009C4811" w:rsidRPr="00CC294A">
        <w:rPr>
          <w:rFonts w:asciiTheme="minorHAnsi" w:hAnsiTheme="minorHAnsi" w:cstheme="minorHAnsi"/>
        </w:rPr>
        <w:t xml:space="preserve"> 2004, </w:t>
      </w:r>
      <w:proofErr w:type="spellStart"/>
      <w:r w:rsidR="009C4811" w:rsidRPr="00CC294A">
        <w:rPr>
          <w:rFonts w:asciiTheme="minorHAnsi" w:hAnsiTheme="minorHAnsi" w:cstheme="minorHAnsi"/>
        </w:rPr>
        <w:t>limbah</w:t>
      </w:r>
      <w:proofErr w:type="spellEnd"/>
      <w:r w:rsidR="009C4811" w:rsidRPr="00CC294A">
        <w:rPr>
          <w:rFonts w:asciiTheme="minorHAnsi" w:hAnsiTheme="minorHAnsi" w:cstheme="minorHAnsi"/>
        </w:rPr>
        <w:t xml:space="preserve"> </w:t>
      </w:r>
      <w:proofErr w:type="spellStart"/>
      <w:r w:rsidR="009C4811" w:rsidRPr="00CC294A">
        <w:rPr>
          <w:rFonts w:asciiTheme="minorHAnsi" w:hAnsiTheme="minorHAnsi" w:cstheme="minorHAnsi"/>
        </w:rPr>
        <w:t>pertanian</w:t>
      </w:r>
      <w:proofErr w:type="spellEnd"/>
      <w:r w:rsidR="009C4811" w:rsidRPr="00CC294A">
        <w:rPr>
          <w:rFonts w:asciiTheme="minorHAnsi" w:hAnsiTheme="minorHAnsi" w:cstheme="minorHAnsi"/>
        </w:rPr>
        <w:t xml:space="preserve"> yang </w:t>
      </w:r>
      <w:proofErr w:type="spellStart"/>
      <w:r w:rsidR="009C4811" w:rsidRPr="00CC294A">
        <w:rPr>
          <w:rFonts w:asciiTheme="minorHAnsi" w:hAnsiTheme="minorHAnsi" w:cstheme="minorHAnsi"/>
        </w:rPr>
        <w:t>difermentasi</w:t>
      </w:r>
      <w:proofErr w:type="spellEnd"/>
      <w:r w:rsidR="009C4811" w:rsidRPr="00CC294A">
        <w:rPr>
          <w:rFonts w:asciiTheme="minorHAnsi" w:hAnsiTheme="minorHAnsi" w:cstheme="minorHAnsi"/>
        </w:rPr>
        <w:t xml:space="preserve"> </w:t>
      </w:r>
      <w:proofErr w:type="spellStart"/>
      <w:r w:rsidR="009C4811" w:rsidRPr="00CC294A">
        <w:rPr>
          <w:rFonts w:asciiTheme="minorHAnsi" w:hAnsiTheme="minorHAnsi" w:cstheme="minorHAnsi"/>
        </w:rPr>
        <w:t>oleh</w:t>
      </w:r>
      <w:proofErr w:type="spellEnd"/>
      <w:r w:rsidR="009C4811" w:rsidRPr="00CC294A">
        <w:rPr>
          <w:rFonts w:asciiTheme="minorHAnsi" w:hAnsiTheme="minorHAnsi" w:cstheme="minorHAnsi"/>
        </w:rPr>
        <w:t xml:space="preserve"> </w:t>
      </w:r>
      <w:proofErr w:type="gramStart"/>
      <w:r w:rsidR="005574E6">
        <w:rPr>
          <w:rFonts w:asciiTheme="minorHAnsi" w:hAnsiTheme="minorHAnsi" w:cstheme="minorHAnsi"/>
          <w:i/>
          <w:lang w:val="id-ID"/>
        </w:rPr>
        <w:t xml:space="preserve">A </w:t>
      </w:r>
      <w:r w:rsidR="009C4811" w:rsidRPr="005574E6">
        <w:rPr>
          <w:rFonts w:asciiTheme="minorHAnsi" w:hAnsiTheme="minorHAnsi" w:cstheme="minorHAnsi"/>
          <w:i/>
        </w:rPr>
        <w:t xml:space="preserve"> </w:t>
      </w:r>
      <w:proofErr w:type="spellStart"/>
      <w:r w:rsidR="009C4811" w:rsidRPr="005574E6">
        <w:rPr>
          <w:rFonts w:asciiTheme="minorHAnsi" w:hAnsiTheme="minorHAnsi" w:cstheme="minorHAnsi"/>
          <w:i/>
        </w:rPr>
        <w:t>niger</w:t>
      </w:r>
      <w:proofErr w:type="spellEnd"/>
      <w:proofErr w:type="gramEnd"/>
      <w:r w:rsidR="009C4811" w:rsidRPr="00CC294A">
        <w:rPr>
          <w:rFonts w:asciiTheme="minorHAnsi" w:hAnsiTheme="minorHAnsi" w:cstheme="minorHAnsi"/>
        </w:rPr>
        <w:t xml:space="preserve"> </w:t>
      </w:r>
      <w:proofErr w:type="spellStart"/>
      <w:r w:rsidR="009C4811" w:rsidRPr="00CC294A">
        <w:rPr>
          <w:rFonts w:asciiTheme="minorHAnsi" w:hAnsiTheme="minorHAnsi" w:cstheme="minorHAnsi"/>
        </w:rPr>
        <w:t>kandungan</w:t>
      </w:r>
      <w:proofErr w:type="spellEnd"/>
      <w:r w:rsidR="009C4811" w:rsidRPr="00CC294A">
        <w:rPr>
          <w:rFonts w:asciiTheme="minorHAnsi" w:hAnsiTheme="minorHAnsi" w:cstheme="minorHAnsi"/>
        </w:rPr>
        <w:t xml:space="preserve"> </w:t>
      </w:r>
      <w:proofErr w:type="spellStart"/>
      <w:r w:rsidR="009C4811" w:rsidRPr="00CC294A">
        <w:rPr>
          <w:rFonts w:asciiTheme="minorHAnsi" w:hAnsiTheme="minorHAnsi" w:cstheme="minorHAnsi"/>
        </w:rPr>
        <w:t>proteinnya</w:t>
      </w:r>
      <w:proofErr w:type="spellEnd"/>
      <w:r w:rsidR="009C4811" w:rsidRPr="00CC294A">
        <w:rPr>
          <w:rFonts w:asciiTheme="minorHAnsi" w:hAnsiTheme="minorHAnsi" w:cstheme="minorHAnsi"/>
        </w:rPr>
        <w:t xml:space="preserve"> </w:t>
      </w:r>
      <w:proofErr w:type="spellStart"/>
      <w:r w:rsidR="009C4811" w:rsidRPr="00CC294A">
        <w:rPr>
          <w:rFonts w:asciiTheme="minorHAnsi" w:hAnsiTheme="minorHAnsi" w:cstheme="minorHAnsi"/>
        </w:rPr>
        <w:t>meningkat</w:t>
      </w:r>
      <w:proofErr w:type="spellEnd"/>
      <w:r w:rsidR="009C4811" w:rsidRPr="00CC294A">
        <w:rPr>
          <w:rFonts w:asciiTheme="minorHAnsi" w:hAnsiTheme="minorHAnsi" w:cstheme="minorHAnsi"/>
        </w:rPr>
        <w:t xml:space="preserve"> </w:t>
      </w:r>
      <w:proofErr w:type="spellStart"/>
      <w:r w:rsidR="009C4811" w:rsidRPr="00CC294A">
        <w:rPr>
          <w:rFonts w:asciiTheme="minorHAnsi" w:hAnsiTheme="minorHAnsi" w:cstheme="minorHAnsi"/>
        </w:rPr>
        <w:t>dari</w:t>
      </w:r>
      <w:proofErr w:type="spellEnd"/>
      <w:r w:rsidR="009C4811" w:rsidRPr="00CC294A">
        <w:rPr>
          <w:rFonts w:asciiTheme="minorHAnsi" w:hAnsiTheme="minorHAnsi" w:cstheme="minorHAnsi"/>
        </w:rPr>
        <w:t xml:space="preserve"> 2,05 % </w:t>
      </w:r>
      <w:proofErr w:type="spellStart"/>
      <w:r w:rsidR="009C4811" w:rsidRPr="00CC294A">
        <w:rPr>
          <w:rFonts w:asciiTheme="minorHAnsi" w:hAnsiTheme="minorHAnsi" w:cstheme="minorHAnsi"/>
        </w:rPr>
        <w:t>menjadi</w:t>
      </w:r>
      <w:proofErr w:type="spellEnd"/>
      <w:r w:rsidR="009C4811" w:rsidRPr="00CC294A">
        <w:rPr>
          <w:rFonts w:asciiTheme="minorHAnsi" w:hAnsiTheme="minorHAnsi" w:cstheme="minorHAnsi"/>
        </w:rPr>
        <w:t xml:space="preserve"> 14,35 %. Hal </w:t>
      </w:r>
      <w:proofErr w:type="spellStart"/>
      <w:r w:rsidR="009C4811" w:rsidRPr="00CC294A">
        <w:rPr>
          <w:rFonts w:asciiTheme="minorHAnsi" w:hAnsiTheme="minorHAnsi" w:cstheme="minorHAnsi"/>
        </w:rPr>
        <w:t>ini</w:t>
      </w:r>
      <w:proofErr w:type="spellEnd"/>
      <w:r w:rsidR="009C4811" w:rsidRPr="00CC294A">
        <w:rPr>
          <w:rFonts w:asciiTheme="minorHAnsi" w:hAnsiTheme="minorHAnsi" w:cstheme="minorHAnsi"/>
        </w:rPr>
        <w:t xml:space="preserve"> </w:t>
      </w:r>
      <w:proofErr w:type="spellStart"/>
      <w:proofErr w:type="gramStart"/>
      <w:r w:rsidR="009C4811" w:rsidRPr="00CC294A">
        <w:rPr>
          <w:rFonts w:asciiTheme="minorHAnsi" w:hAnsiTheme="minorHAnsi" w:cstheme="minorHAnsi"/>
        </w:rPr>
        <w:t>akan</w:t>
      </w:r>
      <w:proofErr w:type="spellEnd"/>
      <w:proofErr w:type="gramEnd"/>
      <w:r w:rsidR="009C4811" w:rsidRPr="00CC294A">
        <w:rPr>
          <w:rFonts w:asciiTheme="minorHAnsi" w:hAnsiTheme="minorHAnsi" w:cstheme="minorHAnsi"/>
        </w:rPr>
        <w:t xml:space="preserve"> </w:t>
      </w:r>
      <w:proofErr w:type="spellStart"/>
      <w:r w:rsidR="009C4811" w:rsidRPr="00CC294A">
        <w:rPr>
          <w:rFonts w:asciiTheme="minorHAnsi" w:hAnsiTheme="minorHAnsi" w:cstheme="minorHAnsi"/>
        </w:rPr>
        <w:t>berdampak</w:t>
      </w:r>
      <w:proofErr w:type="spellEnd"/>
      <w:r w:rsidR="009C4811" w:rsidRPr="00CC294A">
        <w:rPr>
          <w:rFonts w:asciiTheme="minorHAnsi" w:hAnsiTheme="minorHAnsi" w:cstheme="minorHAnsi"/>
        </w:rPr>
        <w:t xml:space="preserve"> </w:t>
      </w:r>
      <w:proofErr w:type="spellStart"/>
      <w:r w:rsidR="009C4811" w:rsidRPr="00CC294A">
        <w:rPr>
          <w:rFonts w:asciiTheme="minorHAnsi" w:hAnsiTheme="minorHAnsi" w:cstheme="minorHAnsi"/>
        </w:rPr>
        <w:t>terhadap</w:t>
      </w:r>
      <w:proofErr w:type="spellEnd"/>
      <w:r w:rsidR="009C4811" w:rsidRPr="00CC294A">
        <w:rPr>
          <w:rFonts w:asciiTheme="minorHAnsi" w:hAnsiTheme="minorHAnsi" w:cstheme="minorHAnsi"/>
        </w:rPr>
        <w:t xml:space="preserve"> </w:t>
      </w:r>
      <w:proofErr w:type="spellStart"/>
      <w:r w:rsidR="009C4811" w:rsidRPr="00CC294A">
        <w:rPr>
          <w:rFonts w:asciiTheme="minorHAnsi" w:hAnsiTheme="minorHAnsi" w:cstheme="minorHAnsi"/>
        </w:rPr>
        <w:t>hewan</w:t>
      </w:r>
      <w:proofErr w:type="spellEnd"/>
      <w:r w:rsidR="009C4811" w:rsidRPr="00CC294A">
        <w:rPr>
          <w:rFonts w:asciiTheme="minorHAnsi" w:hAnsiTheme="minorHAnsi" w:cstheme="minorHAnsi"/>
        </w:rPr>
        <w:t xml:space="preserve"> yang </w:t>
      </w:r>
      <w:proofErr w:type="spellStart"/>
      <w:r w:rsidR="009C4811" w:rsidRPr="00CC294A">
        <w:rPr>
          <w:rFonts w:asciiTheme="minorHAnsi" w:hAnsiTheme="minorHAnsi" w:cstheme="minorHAnsi"/>
        </w:rPr>
        <w:t>dipelihara</w:t>
      </w:r>
      <w:proofErr w:type="spellEnd"/>
      <w:r w:rsidR="009C4811" w:rsidRPr="00CC294A">
        <w:rPr>
          <w:rFonts w:asciiTheme="minorHAnsi" w:hAnsiTheme="minorHAnsi" w:cstheme="minorHAnsi"/>
        </w:rPr>
        <w:t xml:space="preserve"> yang </w:t>
      </w:r>
      <w:proofErr w:type="spellStart"/>
      <w:r w:rsidR="009C4811" w:rsidRPr="00CC294A">
        <w:rPr>
          <w:rFonts w:asciiTheme="minorHAnsi" w:hAnsiTheme="minorHAnsi" w:cstheme="minorHAnsi"/>
        </w:rPr>
        <w:t>diberi</w:t>
      </w:r>
      <w:proofErr w:type="spellEnd"/>
      <w:r w:rsidR="009C4811" w:rsidRPr="00CC294A">
        <w:rPr>
          <w:rFonts w:asciiTheme="minorHAnsi" w:hAnsiTheme="minorHAnsi" w:cstheme="minorHAnsi"/>
        </w:rPr>
        <w:t xml:space="preserve"> </w:t>
      </w:r>
      <w:proofErr w:type="spellStart"/>
      <w:r w:rsidR="009C4811" w:rsidRPr="00CC294A">
        <w:rPr>
          <w:rFonts w:asciiTheme="minorHAnsi" w:hAnsiTheme="minorHAnsi" w:cstheme="minorHAnsi"/>
        </w:rPr>
        <w:t>pakan</w:t>
      </w:r>
      <w:proofErr w:type="spellEnd"/>
      <w:r w:rsidR="009C4811" w:rsidRPr="00CC294A">
        <w:rPr>
          <w:rFonts w:asciiTheme="minorHAnsi" w:hAnsiTheme="minorHAnsi" w:cstheme="minorHAnsi"/>
        </w:rPr>
        <w:t xml:space="preserve"> </w:t>
      </w:r>
      <w:proofErr w:type="spellStart"/>
      <w:r w:rsidR="00291075" w:rsidRPr="00CC294A">
        <w:rPr>
          <w:rFonts w:asciiTheme="minorHAnsi" w:hAnsiTheme="minorHAnsi" w:cstheme="minorHAnsi"/>
        </w:rPr>
        <w:t>tambahan</w:t>
      </w:r>
      <w:proofErr w:type="spellEnd"/>
      <w:r w:rsidR="00291075" w:rsidRPr="00CC294A">
        <w:rPr>
          <w:rFonts w:asciiTheme="minorHAnsi" w:hAnsiTheme="minorHAnsi" w:cstheme="minorHAnsi"/>
        </w:rPr>
        <w:t xml:space="preserve"> </w:t>
      </w:r>
      <w:proofErr w:type="spellStart"/>
      <w:r w:rsidR="00291075" w:rsidRPr="00CC294A">
        <w:rPr>
          <w:rFonts w:asciiTheme="minorHAnsi" w:hAnsiTheme="minorHAnsi" w:cstheme="minorHAnsi"/>
        </w:rPr>
        <w:t>yaitu</w:t>
      </w:r>
      <w:proofErr w:type="spellEnd"/>
      <w:r w:rsidR="00291075" w:rsidRPr="00CC294A">
        <w:rPr>
          <w:rFonts w:asciiTheme="minorHAnsi" w:hAnsiTheme="minorHAnsi" w:cstheme="minorHAnsi"/>
        </w:rPr>
        <w:t xml:space="preserve"> </w:t>
      </w:r>
      <w:proofErr w:type="spellStart"/>
      <w:r w:rsidR="009C4811" w:rsidRPr="00CC294A">
        <w:rPr>
          <w:rFonts w:asciiTheme="minorHAnsi" w:hAnsiTheme="minorHAnsi" w:cstheme="minorHAnsi"/>
        </w:rPr>
        <w:t>fermentasi</w:t>
      </w:r>
      <w:proofErr w:type="spellEnd"/>
      <w:r w:rsidR="00291075" w:rsidRPr="00CC294A">
        <w:rPr>
          <w:rFonts w:asciiTheme="minorHAnsi" w:hAnsiTheme="minorHAnsi" w:cstheme="minorHAnsi"/>
        </w:rPr>
        <w:t xml:space="preserve"> KJ,</w:t>
      </w:r>
      <w:r w:rsidR="009C4811" w:rsidRPr="00CC294A">
        <w:rPr>
          <w:rFonts w:asciiTheme="minorHAnsi" w:hAnsiTheme="minorHAnsi" w:cstheme="minorHAnsi"/>
        </w:rPr>
        <w:t xml:space="preserve"> </w:t>
      </w:r>
      <w:proofErr w:type="spellStart"/>
      <w:r w:rsidR="009C4811" w:rsidRPr="00CC294A">
        <w:rPr>
          <w:rFonts w:asciiTheme="minorHAnsi" w:hAnsiTheme="minorHAnsi" w:cstheme="minorHAnsi"/>
        </w:rPr>
        <w:t>nutrisinya</w:t>
      </w:r>
      <w:proofErr w:type="spellEnd"/>
      <w:r w:rsidR="009C4811" w:rsidRPr="00CC294A">
        <w:rPr>
          <w:rFonts w:asciiTheme="minorHAnsi" w:hAnsiTheme="minorHAnsi" w:cstheme="minorHAnsi"/>
        </w:rPr>
        <w:t xml:space="preserve"> </w:t>
      </w:r>
      <w:proofErr w:type="spellStart"/>
      <w:r w:rsidR="009C4811" w:rsidRPr="00CC294A">
        <w:rPr>
          <w:rFonts w:asciiTheme="minorHAnsi" w:hAnsiTheme="minorHAnsi" w:cstheme="minorHAnsi"/>
        </w:rPr>
        <w:t>bisa</w:t>
      </w:r>
      <w:proofErr w:type="spellEnd"/>
      <w:r w:rsidR="009C4811" w:rsidRPr="00CC294A">
        <w:rPr>
          <w:rFonts w:asciiTheme="minorHAnsi" w:hAnsiTheme="minorHAnsi" w:cstheme="minorHAnsi"/>
        </w:rPr>
        <w:t xml:space="preserve"> </w:t>
      </w:r>
      <w:proofErr w:type="spellStart"/>
      <w:r w:rsidR="009C4811" w:rsidRPr="00CC294A">
        <w:rPr>
          <w:rFonts w:asciiTheme="minorHAnsi" w:hAnsiTheme="minorHAnsi" w:cstheme="minorHAnsi"/>
        </w:rPr>
        <w:t>langsung</w:t>
      </w:r>
      <w:proofErr w:type="spellEnd"/>
      <w:r w:rsidR="009C4811" w:rsidRPr="00CC294A">
        <w:rPr>
          <w:rFonts w:asciiTheme="minorHAnsi" w:hAnsiTheme="minorHAnsi" w:cstheme="minorHAnsi"/>
        </w:rPr>
        <w:t xml:space="preserve"> </w:t>
      </w:r>
      <w:proofErr w:type="spellStart"/>
      <w:r w:rsidR="009C4811" w:rsidRPr="00CC294A">
        <w:rPr>
          <w:rFonts w:asciiTheme="minorHAnsi" w:hAnsiTheme="minorHAnsi" w:cstheme="minorHAnsi"/>
        </w:rPr>
        <w:t>diserap</w:t>
      </w:r>
      <w:proofErr w:type="spellEnd"/>
      <w:r w:rsidR="009C4811" w:rsidRPr="00CC294A">
        <w:rPr>
          <w:rFonts w:asciiTheme="minorHAnsi" w:hAnsiTheme="minorHAnsi" w:cstheme="minorHAnsi"/>
        </w:rPr>
        <w:t xml:space="preserve"> </w:t>
      </w:r>
      <w:proofErr w:type="spellStart"/>
      <w:r w:rsidR="009C4811" w:rsidRPr="00CC294A">
        <w:rPr>
          <w:rFonts w:asciiTheme="minorHAnsi" w:hAnsiTheme="minorHAnsi" w:cstheme="minorHAnsi"/>
        </w:rPr>
        <w:t>oleh</w:t>
      </w:r>
      <w:proofErr w:type="spellEnd"/>
      <w:r w:rsidR="009C4811" w:rsidRPr="00CC294A">
        <w:rPr>
          <w:rFonts w:asciiTheme="minorHAnsi" w:hAnsiTheme="minorHAnsi" w:cstheme="minorHAnsi"/>
        </w:rPr>
        <w:t xml:space="preserve"> </w:t>
      </w:r>
      <w:proofErr w:type="spellStart"/>
      <w:r w:rsidR="009C4811" w:rsidRPr="00CC294A">
        <w:rPr>
          <w:rFonts w:asciiTheme="minorHAnsi" w:hAnsiTheme="minorHAnsi" w:cstheme="minorHAnsi"/>
        </w:rPr>
        <w:t>usus</w:t>
      </w:r>
      <w:proofErr w:type="spellEnd"/>
      <w:r w:rsidR="009C4811" w:rsidRPr="00CC294A">
        <w:rPr>
          <w:rFonts w:asciiTheme="minorHAnsi" w:hAnsiTheme="minorHAnsi" w:cstheme="minorHAnsi"/>
        </w:rPr>
        <w:t xml:space="preserve"> </w:t>
      </w:r>
      <w:proofErr w:type="spellStart"/>
      <w:r w:rsidR="00291075" w:rsidRPr="00CC294A">
        <w:rPr>
          <w:rFonts w:asciiTheme="minorHAnsi" w:hAnsiTheme="minorHAnsi" w:cstheme="minorHAnsi"/>
        </w:rPr>
        <w:t>karena</w:t>
      </w:r>
      <w:proofErr w:type="spellEnd"/>
      <w:r w:rsidR="00291075" w:rsidRPr="00CC294A">
        <w:rPr>
          <w:rFonts w:asciiTheme="minorHAnsi" w:hAnsiTheme="minorHAnsi" w:cstheme="minorHAnsi"/>
        </w:rPr>
        <w:t xml:space="preserve"> protein </w:t>
      </w:r>
      <w:proofErr w:type="spellStart"/>
      <w:r w:rsidR="00291075" w:rsidRPr="00CC294A">
        <w:rPr>
          <w:rFonts w:asciiTheme="minorHAnsi" w:hAnsiTheme="minorHAnsi" w:cstheme="minorHAnsi"/>
        </w:rPr>
        <w:t>kasarnya</w:t>
      </w:r>
      <w:proofErr w:type="spellEnd"/>
      <w:r w:rsidR="00291075" w:rsidRPr="00CC294A">
        <w:rPr>
          <w:rFonts w:asciiTheme="minorHAnsi" w:hAnsiTheme="minorHAnsi" w:cstheme="minorHAnsi"/>
        </w:rPr>
        <w:t xml:space="preserve"> </w:t>
      </w:r>
      <w:proofErr w:type="spellStart"/>
      <w:r w:rsidR="00291075" w:rsidRPr="00CC294A">
        <w:rPr>
          <w:rFonts w:asciiTheme="minorHAnsi" w:hAnsiTheme="minorHAnsi" w:cstheme="minorHAnsi"/>
        </w:rPr>
        <w:t>sudah</w:t>
      </w:r>
      <w:proofErr w:type="spellEnd"/>
      <w:r w:rsidR="00291075" w:rsidRPr="00CC294A">
        <w:rPr>
          <w:rFonts w:asciiTheme="minorHAnsi" w:hAnsiTheme="minorHAnsi" w:cstheme="minorHAnsi"/>
        </w:rPr>
        <w:t xml:space="preserve"> </w:t>
      </w:r>
      <w:proofErr w:type="spellStart"/>
      <w:r w:rsidR="00291075" w:rsidRPr="00CC294A">
        <w:rPr>
          <w:rFonts w:asciiTheme="minorHAnsi" w:hAnsiTheme="minorHAnsi" w:cstheme="minorHAnsi"/>
        </w:rPr>
        <w:t>diuraikan</w:t>
      </w:r>
      <w:proofErr w:type="spellEnd"/>
      <w:r w:rsidR="00291075" w:rsidRPr="00CC294A">
        <w:rPr>
          <w:rFonts w:asciiTheme="minorHAnsi" w:hAnsiTheme="minorHAnsi" w:cstheme="minorHAnsi"/>
        </w:rPr>
        <w:t xml:space="preserve"> </w:t>
      </w:r>
      <w:proofErr w:type="spellStart"/>
      <w:r w:rsidR="00291075" w:rsidRPr="00CC294A">
        <w:rPr>
          <w:rFonts w:asciiTheme="minorHAnsi" w:hAnsiTheme="minorHAnsi" w:cstheme="minorHAnsi"/>
        </w:rPr>
        <w:t>menjadi</w:t>
      </w:r>
      <w:proofErr w:type="spellEnd"/>
      <w:r w:rsidR="00291075" w:rsidRPr="00CC294A">
        <w:rPr>
          <w:rFonts w:asciiTheme="minorHAnsi" w:hAnsiTheme="minorHAnsi" w:cstheme="minorHAnsi"/>
        </w:rPr>
        <w:t xml:space="preserve"> </w:t>
      </w:r>
      <w:proofErr w:type="spellStart"/>
      <w:r w:rsidR="00291075" w:rsidRPr="00CC294A">
        <w:rPr>
          <w:rFonts w:asciiTheme="minorHAnsi" w:hAnsiTheme="minorHAnsi" w:cstheme="minorHAnsi"/>
        </w:rPr>
        <w:t>asam</w:t>
      </w:r>
      <w:proofErr w:type="spellEnd"/>
      <w:r w:rsidR="00291075" w:rsidRPr="00CC294A">
        <w:rPr>
          <w:rFonts w:asciiTheme="minorHAnsi" w:hAnsiTheme="minorHAnsi" w:cstheme="minorHAnsi"/>
        </w:rPr>
        <w:t xml:space="preserve"> amino (</w:t>
      </w:r>
      <w:proofErr w:type="spellStart"/>
      <w:r w:rsidR="00291075" w:rsidRPr="00CC294A">
        <w:rPr>
          <w:rFonts w:asciiTheme="minorHAnsi" w:hAnsiTheme="minorHAnsi" w:cstheme="minorHAnsi"/>
        </w:rPr>
        <w:t>Tabel</w:t>
      </w:r>
      <w:proofErr w:type="spellEnd"/>
      <w:r w:rsidR="00291075" w:rsidRPr="00CC294A">
        <w:rPr>
          <w:rFonts w:asciiTheme="minorHAnsi" w:hAnsiTheme="minorHAnsi" w:cstheme="minorHAnsi"/>
        </w:rPr>
        <w:t xml:space="preserve"> 1) </w:t>
      </w:r>
      <w:proofErr w:type="spellStart"/>
      <w:r w:rsidR="009C4811" w:rsidRPr="00CC294A">
        <w:rPr>
          <w:rFonts w:asciiTheme="minorHAnsi" w:hAnsiTheme="minorHAnsi" w:cstheme="minorHAnsi"/>
        </w:rPr>
        <w:t>kemudian</w:t>
      </w:r>
      <w:proofErr w:type="spellEnd"/>
      <w:r w:rsidR="009C4811" w:rsidRPr="00CC294A">
        <w:rPr>
          <w:rFonts w:asciiTheme="minorHAnsi" w:hAnsiTheme="minorHAnsi" w:cstheme="minorHAnsi"/>
        </w:rPr>
        <w:t xml:space="preserve"> </w:t>
      </w:r>
      <w:proofErr w:type="spellStart"/>
      <w:r w:rsidR="009C4811" w:rsidRPr="00CC294A">
        <w:rPr>
          <w:rFonts w:asciiTheme="minorHAnsi" w:hAnsiTheme="minorHAnsi" w:cstheme="minorHAnsi"/>
        </w:rPr>
        <w:t>diedarkan</w:t>
      </w:r>
      <w:proofErr w:type="spellEnd"/>
      <w:r w:rsidR="009C4811" w:rsidRPr="00CC294A">
        <w:rPr>
          <w:rFonts w:asciiTheme="minorHAnsi" w:hAnsiTheme="minorHAnsi" w:cstheme="minorHAnsi"/>
        </w:rPr>
        <w:t xml:space="preserve"> </w:t>
      </w:r>
      <w:proofErr w:type="spellStart"/>
      <w:r w:rsidR="009C4811" w:rsidRPr="00CC294A">
        <w:rPr>
          <w:rFonts w:asciiTheme="minorHAnsi" w:hAnsiTheme="minorHAnsi" w:cstheme="minorHAnsi"/>
        </w:rPr>
        <w:t>ke</w:t>
      </w:r>
      <w:proofErr w:type="spellEnd"/>
      <w:r w:rsidR="009C4811" w:rsidRPr="00CC294A">
        <w:rPr>
          <w:rFonts w:asciiTheme="minorHAnsi" w:hAnsiTheme="minorHAnsi" w:cstheme="minorHAnsi"/>
        </w:rPr>
        <w:t xml:space="preserve"> </w:t>
      </w:r>
      <w:proofErr w:type="spellStart"/>
      <w:r w:rsidR="009C4811" w:rsidRPr="00CC294A">
        <w:rPr>
          <w:rFonts w:asciiTheme="minorHAnsi" w:hAnsiTheme="minorHAnsi" w:cstheme="minorHAnsi"/>
        </w:rPr>
        <w:t>seluruh</w:t>
      </w:r>
      <w:proofErr w:type="spellEnd"/>
      <w:r w:rsidR="009C4811" w:rsidRPr="00CC294A">
        <w:rPr>
          <w:rFonts w:asciiTheme="minorHAnsi" w:hAnsiTheme="minorHAnsi" w:cstheme="minorHAnsi"/>
        </w:rPr>
        <w:t xml:space="preserve"> </w:t>
      </w:r>
      <w:proofErr w:type="spellStart"/>
      <w:r w:rsidR="009C4811" w:rsidRPr="00CC294A">
        <w:rPr>
          <w:rFonts w:asciiTheme="minorHAnsi" w:hAnsiTheme="minorHAnsi" w:cstheme="minorHAnsi"/>
        </w:rPr>
        <w:t>tubuh</w:t>
      </w:r>
      <w:proofErr w:type="spellEnd"/>
      <w:r w:rsidR="00291075" w:rsidRPr="00CC294A">
        <w:rPr>
          <w:rFonts w:asciiTheme="minorHAnsi" w:hAnsiTheme="minorHAnsi" w:cstheme="minorHAnsi"/>
        </w:rPr>
        <w:t xml:space="preserve"> </w:t>
      </w:r>
      <w:proofErr w:type="spellStart"/>
      <w:r w:rsidR="00291075" w:rsidRPr="00CC294A">
        <w:rPr>
          <w:rFonts w:asciiTheme="minorHAnsi" w:hAnsiTheme="minorHAnsi" w:cstheme="minorHAnsi"/>
        </w:rPr>
        <w:t>dan</w:t>
      </w:r>
      <w:proofErr w:type="spellEnd"/>
      <w:r w:rsidR="00291075" w:rsidRPr="00CC294A">
        <w:rPr>
          <w:rFonts w:asciiTheme="minorHAnsi" w:hAnsiTheme="minorHAnsi" w:cstheme="minorHAnsi"/>
        </w:rPr>
        <w:t xml:space="preserve"> </w:t>
      </w:r>
      <w:proofErr w:type="spellStart"/>
      <w:r w:rsidR="00291075" w:rsidRPr="00CC294A">
        <w:rPr>
          <w:rFonts w:asciiTheme="minorHAnsi" w:hAnsiTheme="minorHAnsi" w:cstheme="minorHAnsi"/>
        </w:rPr>
        <w:t>dimanfaatkan</w:t>
      </w:r>
      <w:proofErr w:type="spellEnd"/>
      <w:r w:rsidR="00291075" w:rsidRPr="00CC294A">
        <w:rPr>
          <w:rFonts w:asciiTheme="minorHAnsi" w:hAnsiTheme="minorHAnsi" w:cstheme="minorHAnsi"/>
        </w:rPr>
        <w:t xml:space="preserve"> </w:t>
      </w:r>
      <w:proofErr w:type="spellStart"/>
      <w:r w:rsidR="00291075" w:rsidRPr="00CC294A">
        <w:rPr>
          <w:rFonts w:asciiTheme="minorHAnsi" w:hAnsiTheme="minorHAnsi" w:cstheme="minorHAnsi"/>
        </w:rPr>
        <w:t>oleh</w:t>
      </w:r>
      <w:proofErr w:type="spellEnd"/>
      <w:r w:rsidR="00291075" w:rsidRPr="00CC294A">
        <w:rPr>
          <w:rFonts w:asciiTheme="minorHAnsi" w:hAnsiTheme="minorHAnsi" w:cstheme="minorHAnsi"/>
        </w:rPr>
        <w:t xml:space="preserve"> </w:t>
      </w:r>
      <w:proofErr w:type="spellStart"/>
      <w:r w:rsidR="00291075" w:rsidRPr="00CC294A">
        <w:rPr>
          <w:rFonts w:asciiTheme="minorHAnsi" w:hAnsiTheme="minorHAnsi" w:cstheme="minorHAnsi"/>
        </w:rPr>
        <w:t>berbagai</w:t>
      </w:r>
      <w:proofErr w:type="spellEnd"/>
      <w:r w:rsidR="00291075" w:rsidRPr="00CC294A">
        <w:rPr>
          <w:rFonts w:asciiTheme="minorHAnsi" w:hAnsiTheme="minorHAnsi" w:cstheme="minorHAnsi"/>
        </w:rPr>
        <w:t xml:space="preserve"> organ yang </w:t>
      </w:r>
      <w:proofErr w:type="spellStart"/>
      <w:r w:rsidR="00291075" w:rsidRPr="00CC294A">
        <w:rPr>
          <w:rFonts w:asciiTheme="minorHAnsi" w:hAnsiTheme="minorHAnsi" w:cstheme="minorHAnsi"/>
        </w:rPr>
        <w:t>pada</w:t>
      </w:r>
      <w:proofErr w:type="spellEnd"/>
      <w:r w:rsidR="00291075" w:rsidRPr="00CC294A">
        <w:rPr>
          <w:rFonts w:asciiTheme="minorHAnsi" w:hAnsiTheme="minorHAnsi" w:cstheme="minorHAnsi"/>
        </w:rPr>
        <w:t xml:space="preserve"> </w:t>
      </w:r>
      <w:proofErr w:type="spellStart"/>
      <w:r w:rsidR="00291075" w:rsidRPr="00CC294A">
        <w:rPr>
          <w:rFonts w:asciiTheme="minorHAnsi" w:hAnsiTheme="minorHAnsi" w:cstheme="minorHAnsi"/>
        </w:rPr>
        <w:t>gilirannya</w:t>
      </w:r>
      <w:proofErr w:type="spellEnd"/>
      <w:r w:rsidR="00291075" w:rsidRPr="00CC294A">
        <w:rPr>
          <w:rFonts w:asciiTheme="minorHAnsi" w:hAnsiTheme="minorHAnsi" w:cstheme="minorHAnsi"/>
        </w:rPr>
        <w:t xml:space="preserve"> protein </w:t>
      </w:r>
      <w:proofErr w:type="spellStart"/>
      <w:r w:rsidR="00291075" w:rsidRPr="00CC294A">
        <w:rPr>
          <w:rFonts w:asciiTheme="minorHAnsi" w:hAnsiTheme="minorHAnsi" w:cstheme="minorHAnsi"/>
        </w:rPr>
        <w:t>daging</w:t>
      </w:r>
      <w:proofErr w:type="spellEnd"/>
      <w:r w:rsidR="00291075" w:rsidRPr="00CC294A">
        <w:rPr>
          <w:rFonts w:asciiTheme="minorHAnsi" w:hAnsiTheme="minorHAnsi" w:cstheme="minorHAnsi"/>
        </w:rPr>
        <w:t xml:space="preserve"> </w:t>
      </w:r>
      <w:proofErr w:type="spellStart"/>
      <w:r w:rsidR="00291075" w:rsidRPr="00CC294A">
        <w:rPr>
          <w:rFonts w:asciiTheme="minorHAnsi" w:hAnsiTheme="minorHAnsi" w:cstheme="minorHAnsi"/>
        </w:rPr>
        <w:t>akan</w:t>
      </w:r>
      <w:proofErr w:type="spellEnd"/>
      <w:r w:rsidR="00291075" w:rsidRPr="00CC294A">
        <w:rPr>
          <w:rFonts w:asciiTheme="minorHAnsi" w:hAnsiTheme="minorHAnsi" w:cstheme="minorHAnsi"/>
        </w:rPr>
        <w:t xml:space="preserve"> </w:t>
      </w:r>
      <w:proofErr w:type="spellStart"/>
      <w:r w:rsidR="00291075" w:rsidRPr="00CC294A">
        <w:rPr>
          <w:rFonts w:asciiTheme="minorHAnsi" w:hAnsiTheme="minorHAnsi" w:cstheme="minorHAnsi"/>
        </w:rPr>
        <w:t>meningkat</w:t>
      </w:r>
      <w:proofErr w:type="spellEnd"/>
      <w:r w:rsidR="00291075" w:rsidRPr="00CC294A">
        <w:rPr>
          <w:rFonts w:asciiTheme="minorHAnsi" w:hAnsiTheme="minorHAnsi" w:cstheme="minorHAnsi"/>
        </w:rPr>
        <w:t>.</w:t>
      </w:r>
      <w:r w:rsidR="00F44CC3" w:rsidRPr="00CC294A">
        <w:rPr>
          <w:rFonts w:asciiTheme="minorHAnsi" w:hAnsiTheme="minorHAnsi" w:cstheme="minorHAnsi"/>
        </w:rPr>
        <w:t xml:space="preserve"> </w:t>
      </w:r>
      <w:proofErr w:type="spellStart"/>
      <w:proofErr w:type="gramStart"/>
      <w:r w:rsidR="00F44CC3" w:rsidRPr="00CC294A">
        <w:rPr>
          <w:rFonts w:asciiTheme="minorHAnsi" w:hAnsiTheme="minorHAnsi" w:cstheme="minorHAnsi"/>
        </w:rPr>
        <w:t>Manfaat</w:t>
      </w:r>
      <w:proofErr w:type="spellEnd"/>
      <w:r w:rsidR="00F44CC3" w:rsidRPr="00CC294A">
        <w:rPr>
          <w:rFonts w:asciiTheme="minorHAnsi" w:hAnsiTheme="minorHAnsi" w:cstheme="minorHAnsi"/>
        </w:rPr>
        <w:t xml:space="preserve"> protein </w:t>
      </w:r>
      <w:proofErr w:type="spellStart"/>
      <w:r w:rsidR="00F44CC3" w:rsidRPr="00CC294A">
        <w:rPr>
          <w:rFonts w:asciiTheme="minorHAnsi" w:hAnsiTheme="minorHAnsi" w:cstheme="minorHAnsi"/>
        </w:rPr>
        <w:t>bagi</w:t>
      </w:r>
      <w:proofErr w:type="spellEnd"/>
      <w:r w:rsidR="00F44CC3" w:rsidRPr="00CC294A">
        <w:rPr>
          <w:rFonts w:asciiTheme="minorHAnsi" w:hAnsiTheme="minorHAnsi" w:cstheme="minorHAnsi"/>
        </w:rPr>
        <w:t xml:space="preserve"> </w:t>
      </w:r>
      <w:proofErr w:type="spellStart"/>
      <w:r w:rsidR="00F44CC3" w:rsidRPr="00CC294A">
        <w:rPr>
          <w:rFonts w:asciiTheme="minorHAnsi" w:hAnsiTheme="minorHAnsi" w:cstheme="minorHAnsi"/>
        </w:rPr>
        <w:t>kesehatan</w:t>
      </w:r>
      <w:proofErr w:type="spellEnd"/>
      <w:r w:rsidR="00F44CC3" w:rsidRPr="00CC294A">
        <w:rPr>
          <w:rFonts w:asciiTheme="minorHAnsi" w:hAnsiTheme="minorHAnsi" w:cstheme="minorHAnsi"/>
        </w:rPr>
        <w:t xml:space="preserve"> </w:t>
      </w:r>
      <w:proofErr w:type="spellStart"/>
      <w:r w:rsidR="00F44CC3" w:rsidRPr="00CC294A">
        <w:rPr>
          <w:rFonts w:asciiTheme="minorHAnsi" w:hAnsiTheme="minorHAnsi" w:cstheme="minorHAnsi"/>
        </w:rPr>
        <w:t>diantaranya</w:t>
      </w:r>
      <w:proofErr w:type="spellEnd"/>
      <w:r w:rsidR="00F44CC3" w:rsidRPr="00CC294A">
        <w:rPr>
          <w:rFonts w:asciiTheme="minorHAnsi" w:hAnsiTheme="minorHAnsi" w:cstheme="minorHAnsi"/>
        </w:rPr>
        <w:t xml:space="preserve"> </w:t>
      </w:r>
      <w:r w:rsidR="001A5792">
        <w:rPr>
          <w:rFonts w:asciiTheme="minorHAnsi" w:hAnsiTheme="minorHAnsi" w:cstheme="minorHAnsi"/>
          <w:lang w:val="id-ID"/>
        </w:rPr>
        <w:t>a)</w:t>
      </w:r>
      <w:r w:rsidR="00F44CC3" w:rsidRPr="00CC294A">
        <w:rPr>
          <w:rFonts w:asciiTheme="minorHAnsi" w:hAnsiTheme="minorHAnsi" w:cstheme="minorHAnsi"/>
          <w:lang w:val="id-ID"/>
        </w:rPr>
        <w:t>.</w:t>
      </w:r>
      <w:proofErr w:type="gramEnd"/>
      <w:r w:rsidR="00F44CC3" w:rsidRPr="00CC294A">
        <w:rPr>
          <w:rFonts w:asciiTheme="minorHAnsi" w:hAnsiTheme="minorHAnsi" w:cstheme="minorHAnsi"/>
          <w:lang w:val="id-ID"/>
        </w:rPr>
        <w:t xml:space="preserve"> </w:t>
      </w:r>
      <w:r w:rsidR="00F44CC3" w:rsidRPr="00CC294A">
        <w:rPr>
          <w:rFonts w:asciiTheme="minorHAnsi" w:hAnsiTheme="minorHAnsi" w:cstheme="minorHAnsi"/>
          <w:lang w:val="id-ID" w:eastAsia="id-ID"/>
        </w:rPr>
        <w:t>Untuk memelihara jaringan tubuh, termasuk pengembangan dan perbaikan. Mulai dari rambut, kulit, mata, otot dan organ semuanya terbuat dari protein. Oleh karena itu</w:t>
      </w:r>
      <w:r w:rsidR="00F44CC3" w:rsidRPr="00F44CC3">
        <w:rPr>
          <w:rFonts w:asciiTheme="minorHAnsi" w:hAnsiTheme="minorHAnsi" w:cstheme="minorHAnsi"/>
          <w:lang w:eastAsia="id-ID"/>
        </w:rPr>
        <w:t xml:space="preserve"> </w:t>
      </w:r>
      <w:proofErr w:type="spellStart"/>
      <w:r w:rsidR="00F44CC3" w:rsidRPr="00F44CC3">
        <w:rPr>
          <w:rFonts w:asciiTheme="minorHAnsi" w:hAnsiTheme="minorHAnsi" w:cstheme="minorHAnsi"/>
          <w:lang w:eastAsia="id-ID"/>
        </w:rPr>
        <w:t>mengapa</w:t>
      </w:r>
      <w:proofErr w:type="spellEnd"/>
      <w:r w:rsidR="00F44CC3" w:rsidRPr="00F44CC3">
        <w:rPr>
          <w:rFonts w:asciiTheme="minorHAnsi" w:hAnsiTheme="minorHAnsi" w:cstheme="minorHAnsi"/>
          <w:lang w:eastAsia="id-ID"/>
        </w:rPr>
        <w:t xml:space="preserve"> </w:t>
      </w:r>
      <w:proofErr w:type="spellStart"/>
      <w:r w:rsidR="00F44CC3" w:rsidRPr="00F44CC3">
        <w:rPr>
          <w:rFonts w:asciiTheme="minorHAnsi" w:hAnsiTheme="minorHAnsi" w:cstheme="minorHAnsi"/>
          <w:lang w:eastAsia="id-ID"/>
        </w:rPr>
        <w:t>anak-anak</w:t>
      </w:r>
      <w:proofErr w:type="spellEnd"/>
      <w:r w:rsidR="00F44CC3" w:rsidRPr="00F44CC3">
        <w:rPr>
          <w:rFonts w:asciiTheme="minorHAnsi" w:hAnsiTheme="minorHAnsi" w:cstheme="minorHAnsi"/>
          <w:lang w:eastAsia="id-ID"/>
        </w:rPr>
        <w:t xml:space="preserve"> </w:t>
      </w:r>
      <w:proofErr w:type="spellStart"/>
      <w:r w:rsidR="00F44CC3" w:rsidRPr="00F44CC3">
        <w:rPr>
          <w:rFonts w:asciiTheme="minorHAnsi" w:hAnsiTheme="minorHAnsi" w:cstheme="minorHAnsi"/>
          <w:lang w:eastAsia="id-ID"/>
        </w:rPr>
        <w:t>membutuhkan</w:t>
      </w:r>
      <w:proofErr w:type="spellEnd"/>
      <w:r w:rsidR="00F44CC3" w:rsidRPr="00F44CC3">
        <w:rPr>
          <w:rFonts w:asciiTheme="minorHAnsi" w:hAnsiTheme="minorHAnsi" w:cstheme="minorHAnsi"/>
          <w:lang w:eastAsia="id-ID"/>
        </w:rPr>
        <w:t xml:space="preserve"> </w:t>
      </w:r>
      <w:proofErr w:type="spellStart"/>
      <w:r w:rsidR="00F44CC3" w:rsidRPr="00F44CC3">
        <w:rPr>
          <w:rFonts w:asciiTheme="minorHAnsi" w:hAnsiTheme="minorHAnsi" w:cstheme="minorHAnsi"/>
          <w:lang w:eastAsia="id-ID"/>
        </w:rPr>
        <w:t>lebih</w:t>
      </w:r>
      <w:proofErr w:type="spellEnd"/>
      <w:r w:rsidR="00F44CC3" w:rsidRPr="00F44CC3">
        <w:rPr>
          <w:rFonts w:asciiTheme="minorHAnsi" w:hAnsiTheme="minorHAnsi" w:cstheme="minorHAnsi"/>
          <w:lang w:eastAsia="id-ID"/>
        </w:rPr>
        <w:t xml:space="preserve"> </w:t>
      </w:r>
      <w:proofErr w:type="spellStart"/>
      <w:r w:rsidR="00F44CC3" w:rsidRPr="00F44CC3">
        <w:rPr>
          <w:rFonts w:asciiTheme="minorHAnsi" w:hAnsiTheme="minorHAnsi" w:cstheme="minorHAnsi"/>
          <w:lang w:eastAsia="id-ID"/>
        </w:rPr>
        <w:t>banyak</w:t>
      </w:r>
      <w:proofErr w:type="spellEnd"/>
      <w:r w:rsidR="00F44CC3" w:rsidRPr="00F44CC3">
        <w:rPr>
          <w:rFonts w:asciiTheme="minorHAnsi" w:hAnsiTheme="minorHAnsi" w:cstheme="minorHAnsi"/>
          <w:lang w:eastAsia="id-ID"/>
        </w:rPr>
        <w:t xml:space="preserve"> protein </w:t>
      </w:r>
      <w:proofErr w:type="spellStart"/>
      <w:r w:rsidR="00F44CC3" w:rsidRPr="00F44CC3">
        <w:rPr>
          <w:rFonts w:asciiTheme="minorHAnsi" w:hAnsiTheme="minorHAnsi" w:cstheme="minorHAnsi"/>
          <w:lang w:eastAsia="id-ID"/>
        </w:rPr>
        <w:t>dibandingkan</w:t>
      </w:r>
      <w:proofErr w:type="spellEnd"/>
      <w:r w:rsidR="00F44CC3" w:rsidRPr="00F44CC3">
        <w:rPr>
          <w:rFonts w:asciiTheme="minorHAnsi" w:hAnsiTheme="minorHAnsi" w:cstheme="minorHAnsi"/>
          <w:lang w:eastAsia="id-ID"/>
        </w:rPr>
        <w:t xml:space="preserve"> orang </w:t>
      </w:r>
      <w:proofErr w:type="spellStart"/>
      <w:r w:rsidR="00F44CC3" w:rsidRPr="00F44CC3">
        <w:rPr>
          <w:rFonts w:asciiTheme="minorHAnsi" w:hAnsiTheme="minorHAnsi" w:cstheme="minorHAnsi"/>
          <w:lang w:eastAsia="id-ID"/>
        </w:rPr>
        <w:t>dewasa</w:t>
      </w:r>
      <w:proofErr w:type="spellEnd"/>
      <w:r w:rsidR="00F44CC3" w:rsidRPr="00F44CC3">
        <w:rPr>
          <w:rFonts w:asciiTheme="minorHAnsi" w:hAnsiTheme="minorHAnsi" w:cstheme="minorHAnsi"/>
          <w:lang w:eastAsia="id-ID"/>
        </w:rPr>
        <w:t xml:space="preserve">. </w:t>
      </w:r>
      <w:proofErr w:type="spellStart"/>
      <w:proofErr w:type="gramStart"/>
      <w:r w:rsidR="00F44CC3" w:rsidRPr="00F44CC3">
        <w:rPr>
          <w:rFonts w:asciiTheme="minorHAnsi" w:hAnsiTheme="minorHAnsi" w:cstheme="minorHAnsi"/>
          <w:lang w:eastAsia="id-ID"/>
        </w:rPr>
        <w:t>Karena</w:t>
      </w:r>
      <w:proofErr w:type="spellEnd"/>
      <w:r w:rsidR="00F44CC3" w:rsidRPr="00F44CC3">
        <w:rPr>
          <w:rFonts w:asciiTheme="minorHAnsi" w:hAnsiTheme="minorHAnsi" w:cstheme="minorHAnsi"/>
          <w:lang w:eastAsia="id-ID"/>
        </w:rPr>
        <w:t xml:space="preserve"> </w:t>
      </w:r>
      <w:proofErr w:type="spellStart"/>
      <w:r w:rsidR="00F44CC3" w:rsidRPr="00F44CC3">
        <w:rPr>
          <w:rFonts w:asciiTheme="minorHAnsi" w:hAnsiTheme="minorHAnsi" w:cstheme="minorHAnsi"/>
          <w:lang w:eastAsia="id-ID"/>
        </w:rPr>
        <w:t>anak-anak</w:t>
      </w:r>
      <w:proofErr w:type="spellEnd"/>
      <w:r w:rsidR="00F44CC3" w:rsidRPr="00F44CC3">
        <w:rPr>
          <w:rFonts w:asciiTheme="minorHAnsi" w:hAnsiTheme="minorHAnsi" w:cstheme="minorHAnsi"/>
          <w:lang w:eastAsia="id-ID"/>
        </w:rPr>
        <w:t xml:space="preserve"> </w:t>
      </w:r>
      <w:proofErr w:type="spellStart"/>
      <w:r w:rsidR="00F44CC3" w:rsidRPr="00F44CC3">
        <w:rPr>
          <w:rFonts w:asciiTheme="minorHAnsi" w:hAnsiTheme="minorHAnsi" w:cstheme="minorHAnsi"/>
          <w:lang w:eastAsia="id-ID"/>
        </w:rPr>
        <w:t>masih</w:t>
      </w:r>
      <w:proofErr w:type="spellEnd"/>
      <w:r w:rsidR="00F44CC3" w:rsidRPr="00F44CC3">
        <w:rPr>
          <w:rFonts w:asciiTheme="minorHAnsi" w:hAnsiTheme="minorHAnsi" w:cstheme="minorHAnsi"/>
          <w:lang w:eastAsia="id-ID"/>
        </w:rPr>
        <w:t xml:space="preserve"> </w:t>
      </w:r>
      <w:proofErr w:type="spellStart"/>
      <w:r w:rsidR="00F44CC3" w:rsidRPr="00F44CC3">
        <w:rPr>
          <w:rFonts w:asciiTheme="minorHAnsi" w:hAnsiTheme="minorHAnsi" w:cstheme="minorHAnsi"/>
          <w:lang w:eastAsia="id-ID"/>
        </w:rPr>
        <w:t>dalam</w:t>
      </w:r>
      <w:proofErr w:type="spellEnd"/>
      <w:r w:rsidR="00F44CC3" w:rsidRPr="00F44CC3">
        <w:rPr>
          <w:rFonts w:asciiTheme="minorHAnsi" w:hAnsiTheme="minorHAnsi" w:cstheme="minorHAnsi"/>
          <w:lang w:eastAsia="id-ID"/>
        </w:rPr>
        <w:t xml:space="preserve"> masa </w:t>
      </w:r>
      <w:proofErr w:type="spellStart"/>
      <w:r w:rsidR="00F44CC3" w:rsidRPr="00F44CC3">
        <w:rPr>
          <w:rFonts w:asciiTheme="minorHAnsi" w:hAnsiTheme="minorHAnsi" w:cstheme="minorHAnsi"/>
          <w:lang w:eastAsia="id-ID"/>
        </w:rPr>
        <w:t>pertumbuhan</w:t>
      </w:r>
      <w:proofErr w:type="spellEnd"/>
      <w:r w:rsidR="00F44CC3" w:rsidRPr="00F44CC3">
        <w:rPr>
          <w:rFonts w:asciiTheme="minorHAnsi" w:hAnsiTheme="minorHAnsi" w:cstheme="minorHAnsi"/>
          <w:lang w:eastAsia="id-ID"/>
        </w:rPr>
        <w:t xml:space="preserve"> </w:t>
      </w:r>
      <w:proofErr w:type="spellStart"/>
      <w:r w:rsidR="00F44CC3" w:rsidRPr="00F44CC3">
        <w:rPr>
          <w:rFonts w:asciiTheme="minorHAnsi" w:hAnsiTheme="minorHAnsi" w:cstheme="minorHAnsi"/>
          <w:lang w:eastAsia="id-ID"/>
        </w:rPr>
        <w:t>maka</w:t>
      </w:r>
      <w:proofErr w:type="spellEnd"/>
      <w:r w:rsidR="00F44CC3" w:rsidRPr="00F44CC3">
        <w:rPr>
          <w:rFonts w:asciiTheme="minorHAnsi" w:hAnsiTheme="minorHAnsi" w:cstheme="minorHAnsi"/>
          <w:lang w:eastAsia="id-ID"/>
        </w:rPr>
        <w:t xml:space="preserve"> </w:t>
      </w:r>
      <w:proofErr w:type="spellStart"/>
      <w:r w:rsidR="00F44CC3" w:rsidRPr="00F44CC3">
        <w:rPr>
          <w:rFonts w:asciiTheme="minorHAnsi" w:hAnsiTheme="minorHAnsi" w:cstheme="minorHAnsi"/>
          <w:lang w:eastAsia="id-ID"/>
        </w:rPr>
        <w:t>kehadiran</w:t>
      </w:r>
      <w:proofErr w:type="spellEnd"/>
      <w:r w:rsidR="00F44CC3" w:rsidRPr="00F44CC3">
        <w:rPr>
          <w:rFonts w:asciiTheme="minorHAnsi" w:hAnsiTheme="minorHAnsi" w:cstheme="minorHAnsi"/>
          <w:lang w:eastAsia="id-ID"/>
        </w:rPr>
        <w:t xml:space="preserve"> protein yang </w:t>
      </w:r>
      <w:proofErr w:type="spellStart"/>
      <w:r w:rsidR="00F44CC3" w:rsidRPr="00F44CC3">
        <w:rPr>
          <w:rFonts w:asciiTheme="minorHAnsi" w:hAnsiTheme="minorHAnsi" w:cstheme="minorHAnsi"/>
          <w:lang w:eastAsia="id-ID"/>
        </w:rPr>
        <w:t>cukup</w:t>
      </w:r>
      <w:proofErr w:type="spellEnd"/>
      <w:r w:rsidR="00F44CC3" w:rsidRPr="00F44CC3">
        <w:rPr>
          <w:rFonts w:asciiTheme="minorHAnsi" w:hAnsiTheme="minorHAnsi" w:cstheme="minorHAnsi"/>
          <w:lang w:eastAsia="id-ID"/>
        </w:rPr>
        <w:t xml:space="preserve"> </w:t>
      </w:r>
      <w:proofErr w:type="spellStart"/>
      <w:r w:rsidR="00F44CC3" w:rsidRPr="00F44CC3">
        <w:rPr>
          <w:rFonts w:asciiTheme="minorHAnsi" w:hAnsiTheme="minorHAnsi" w:cstheme="minorHAnsi"/>
          <w:lang w:eastAsia="id-ID"/>
        </w:rPr>
        <w:t>dalam</w:t>
      </w:r>
      <w:proofErr w:type="spellEnd"/>
      <w:r w:rsidR="00F44CC3" w:rsidRPr="00F44CC3">
        <w:rPr>
          <w:rFonts w:asciiTheme="minorHAnsi" w:hAnsiTheme="minorHAnsi" w:cstheme="minorHAnsi"/>
          <w:lang w:eastAsia="id-ID"/>
        </w:rPr>
        <w:t xml:space="preserve"> </w:t>
      </w:r>
      <w:proofErr w:type="spellStart"/>
      <w:r w:rsidR="00F44CC3" w:rsidRPr="00F44CC3">
        <w:rPr>
          <w:rFonts w:asciiTheme="minorHAnsi" w:hAnsiTheme="minorHAnsi" w:cstheme="minorHAnsi"/>
          <w:lang w:eastAsia="id-ID"/>
        </w:rPr>
        <w:t>tubuh</w:t>
      </w:r>
      <w:proofErr w:type="spellEnd"/>
      <w:r w:rsidR="00F44CC3" w:rsidRPr="00F44CC3">
        <w:rPr>
          <w:rFonts w:asciiTheme="minorHAnsi" w:hAnsiTheme="minorHAnsi" w:cstheme="minorHAnsi"/>
          <w:lang w:eastAsia="id-ID"/>
        </w:rPr>
        <w:t xml:space="preserve"> </w:t>
      </w:r>
      <w:proofErr w:type="spellStart"/>
      <w:r w:rsidR="00F44CC3" w:rsidRPr="00F44CC3">
        <w:rPr>
          <w:rFonts w:asciiTheme="minorHAnsi" w:hAnsiTheme="minorHAnsi" w:cstheme="minorHAnsi"/>
          <w:lang w:eastAsia="id-ID"/>
        </w:rPr>
        <w:t>mereka</w:t>
      </w:r>
      <w:proofErr w:type="spellEnd"/>
      <w:r w:rsidR="00F44CC3" w:rsidRPr="00F44CC3">
        <w:rPr>
          <w:rFonts w:asciiTheme="minorHAnsi" w:hAnsiTheme="minorHAnsi" w:cstheme="minorHAnsi"/>
          <w:lang w:eastAsia="id-ID"/>
        </w:rPr>
        <w:t xml:space="preserve"> </w:t>
      </w:r>
      <w:proofErr w:type="spellStart"/>
      <w:r w:rsidR="00F44CC3" w:rsidRPr="00F44CC3">
        <w:rPr>
          <w:rFonts w:asciiTheme="minorHAnsi" w:hAnsiTheme="minorHAnsi" w:cstheme="minorHAnsi"/>
          <w:lang w:eastAsia="id-ID"/>
        </w:rPr>
        <w:t>menjadi</w:t>
      </w:r>
      <w:proofErr w:type="spellEnd"/>
      <w:r w:rsidR="00F44CC3" w:rsidRPr="00F44CC3">
        <w:rPr>
          <w:rFonts w:asciiTheme="minorHAnsi" w:hAnsiTheme="minorHAnsi" w:cstheme="minorHAnsi"/>
          <w:lang w:eastAsia="id-ID"/>
        </w:rPr>
        <w:t xml:space="preserve"> </w:t>
      </w:r>
      <w:proofErr w:type="spellStart"/>
      <w:r w:rsidR="00F44CC3" w:rsidRPr="00F44CC3">
        <w:rPr>
          <w:rFonts w:asciiTheme="minorHAnsi" w:hAnsiTheme="minorHAnsi" w:cstheme="minorHAnsi"/>
          <w:lang w:eastAsia="id-ID"/>
        </w:rPr>
        <w:t>sangat</w:t>
      </w:r>
      <w:proofErr w:type="spellEnd"/>
      <w:r w:rsidR="00F44CC3" w:rsidRPr="00F44CC3">
        <w:rPr>
          <w:rFonts w:asciiTheme="minorHAnsi" w:hAnsiTheme="minorHAnsi" w:cstheme="minorHAnsi"/>
          <w:lang w:eastAsia="id-ID"/>
        </w:rPr>
        <w:t xml:space="preserve"> </w:t>
      </w:r>
      <w:proofErr w:type="spellStart"/>
      <w:r w:rsidR="00F44CC3" w:rsidRPr="00F44CC3">
        <w:rPr>
          <w:rFonts w:asciiTheme="minorHAnsi" w:hAnsiTheme="minorHAnsi" w:cstheme="minorHAnsi"/>
          <w:lang w:eastAsia="id-ID"/>
        </w:rPr>
        <w:t>dibutuhkan</w:t>
      </w:r>
      <w:proofErr w:type="spellEnd"/>
      <w:r w:rsidR="00F44CC3" w:rsidRPr="00F44CC3">
        <w:rPr>
          <w:rFonts w:asciiTheme="minorHAnsi" w:hAnsiTheme="minorHAnsi" w:cstheme="minorHAnsi"/>
          <w:lang w:eastAsia="id-ID"/>
        </w:rPr>
        <w:t xml:space="preserve">, agar </w:t>
      </w:r>
      <w:proofErr w:type="spellStart"/>
      <w:r w:rsidR="00F44CC3" w:rsidRPr="00F44CC3">
        <w:rPr>
          <w:rFonts w:asciiTheme="minorHAnsi" w:hAnsiTheme="minorHAnsi" w:cstheme="minorHAnsi"/>
          <w:lang w:eastAsia="id-ID"/>
        </w:rPr>
        <w:t>pertumbuhan</w:t>
      </w:r>
      <w:proofErr w:type="spellEnd"/>
      <w:r w:rsidR="00F44CC3" w:rsidRPr="00F44CC3">
        <w:rPr>
          <w:rFonts w:asciiTheme="minorHAnsi" w:hAnsiTheme="minorHAnsi" w:cstheme="minorHAnsi"/>
          <w:lang w:eastAsia="id-ID"/>
        </w:rPr>
        <w:t xml:space="preserve"> </w:t>
      </w:r>
      <w:proofErr w:type="spellStart"/>
      <w:r w:rsidR="00F44CC3" w:rsidRPr="00F44CC3">
        <w:rPr>
          <w:rFonts w:asciiTheme="minorHAnsi" w:hAnsiTheme="minorHAnsi" w:cstheme="minorHAnsi"/>
          <w:lang w:eastAsia="id-ID"/>
        </w:rPr>
        <w:t>berjalan</w:t>
      </w:r>
      <w:proofErr w:type="spellEnd"/>
      <w:r w:rsidR="00F44CC3" w:rsidRPr="00F44CC3">
        <w:rPr>
          <w:rFonts w:asciiTheme="minorHAnsi" w:hAnsiTheme="minorHAnsi" w:cstheme="minorHAnsi"/>
          <w:lang w:eastAsia="id-ID"/>
        </w:rPr>
        <w:t xml:space="preserve"> </w:t>
      </w:r>
      <w:proofErr w:type="spellStart"/>
      <w:r w:rsidR="00F44CC3" w:rsidRPr="00F44CC3">
        <w:rPr>
          <w:rFonts w:asciiTheme="minorHAnsi" w:hAnsiTheme="minorHAnsi" w:cstheme="minorHAnsi"/>
          <w:lang w:eastAsia="id-ID"/>
        </w:rPr>
        <w:t>dengan</w:t>
      </w:r>
      <w:proofErr w:type="spellEnd"/>
      <w:r w:rsidR="00F44CC3" w:rsidRPr="00F44CC3">
        <w:rPr>
          <w:rFonts w:asciiTheme="minorHAnsi" w:hAnsiTheme="minorHAnsi" w:cstheme="minorHAnsi"/>
          <w:lang w:eastAsia="id-ID"/>
        </w:rPr>
        <w:t xml:space="preserve"> </w:t>
      </w:r>
      <w:proofErr w:type="spellStart"/>
      <w:r w:rsidR="00F44CC3" w:rsidRPr="00F44CC3">
        <w:rPr>
          <w:rFonts w:asciiTheme="minorHAnsi" w:hAnsiTheme="minorHAnsi" w:cstheme="minorHAnsi"/>
          <w:lang w:eastAsia="id-ID"/>
        </w:rPr>
        <w:t>baik</w:t>
      </w:r>
      <w:proofErr w:type="spellEnd"/>
      <w:r w:rsidR="00F44CC3" w:rsidRPr="00F44CC3">
        <w:rPr>
          <w:rFonts w:asciiTheme="minorHAnsi" w:hAnsiTheme="minorHAnsi" w:cstheme="minorHAnsi"/>
          <w:lang w:eastAsia="id-ID"/>
        </w:rPr>
        <w:t>.</w:t>
      </w:r>
      <w:proofErr w:type="gramEnd"/>
      <w:r w:rsidR="00F44CC3" w:rsidRPr="00F44CC3">
        <w:rPr>
          <w:rFonts w:asciiTheme="minorHAnsi" w:hAnsiTheme="minorHAnsi" w:cstheme="minorHAnsi"/>
          <w:lang w:eastAsia="id-ID"/>
        </w:rPr>
        <w:t xml:space="preserve"> </w:t>
      </w:r>
      <w:proofErr w:type="spellStart"/>
      <w:proofErr w:type="gramStart"/>
      <w:r w:rsidR="00F44CC3" w:rsidRPr="00F44CC3">
        <w:rPr>
          <w:rFonts w:asciiTheme="minorHAnsi" w:hAnsiTheme="minorHAnsi" w:cstheme="minorHAnsi"/>
          <w:lang w:eastAsia="id-ID"/>
        </w:rPr>
        <w:t>Begitu</w:t>
      </w:r>
      <w:proofErr w:type="spellEnd"/>
      <w:r w:rsidR="00F44CC3" w:rsidRPr="00F44CC3">
        <w:rPr>
          <w:rFonts w:asciiTheme="minorHAnsi" w:hAnsiTheme="minorHAnsi" w:cstheme="minorHAnsi"/>
          <w:lang w:eastAsia="id-ID"/>
        </w:rPr>
        <w:t xml:space="preserve"> pula </w:t>
      </w:r>
      <w:proofErr w:type="spellStart"/>
      <w:r w:rsidR="00F44CC3" w:rsidRPr="00F44CC3">
        <w:rPr>
          <w:rFonts w:asciiTheme="minorHAnsi" w:hAnsiTheme="minorHAnsi" w:cstheme="minorHAnsi"/>
          <w:lang w:eastAsia="id-ID"/>
        </w:rPr>
        <w:t>pada</w:t>
      </w:r>
      <w:proofErr w:type="spellEnd"/>
      <w:r w:rsidR="00F44CC3" w:rsidRPr="00F44CC3">
        <w:rPr>
          <w:rFonts w:asciiTheme="minorHAnsi" w:hAnsiTheme="minorHAnsi" w:cstheme="minorHAnsi"/>
          <w:lang w:eastAsia="id-ID"/>
        </w:rPr>
        <w:t xml:space="preserve"> </w:t>
      </w:r>
      <w:proofErr w:type="spellStart"/>
      <w:r w:rsidR="00F44CC3" w:rsidRPr="00F44CC3">
        <w:rPr>
          <w:rFonts w:asciiTheme="minorHAnsi" w:hAnsiTheme="minorHAnsi" w:cstheme="minorHAnsi"/>
          <w:lang w:eastAsia="id-ID"/>
        </w:rPr>
        <w:t>wanita</w:t>
      </w:r>
      <w:proofErr w:type="spellEnd"/>
      <w:r w:rsidR="00F44CC3" w:rsidRPr="00F44CC3">
        <w:rPr>
          <w:rFonts w:asciiTheme="minorHAnsi" w:hAnsiTheme="minorHAnsi" w:cstheme="minorHAnsi"/>
          <w:lang w:eastAsia="id-ID"/>
        </w:rPr>
        <w:t xml:space="preserve"> </w:t>
      </w:r>
      <w:proofErr w:type="spellStart"/>
      <w:r w:rsidR="00F44CC3" w:rsidRPr="00F44CC3">
        <w:rPr>
          <w:rFonts w:asciiTheme="minorHAnsi" w:hAnsiTheme="minorHAnsi" w:cstheme="minorHAnsi"/>
          <w:lang w:eastAsia="id-ID"/>
        </w:rPr>
        <w:t>hamil</w:t>
      </w:r>
      <w:proofErr w:type="spellEnd"/>
      <w:r w:rsidR="00F44CC3" w:rsidRPr="00F44CC3">
        <w:rPr>
          <w:rFonts w:asciiTheme="minorHAnsi" w:hAnsiTheme="minorHAnsi" w:cstheme="minorHAnsi"/>
          <w:lang w:eastAsia="id-ID"/>
        </w:rPr>
        <w:t xml:space="preserve">, </w:t>
      </w:r>
      <w:proofErr w:type="spellStart"/>
      <w:r w:rsidR="00F44CC3" w:rsidRPr="00F44CC3">
        <w:rPr>
          <w:rFonts w:asciiTheme="minorHAnsi" w:hAnsiTheme="minorHAnsi" w:cstheme="minorHAnsi"/>
          <w:lang w:eastAsia="id-ID"/>
        </w:rPr>
        <w:t>mereka</w:t>
      </w:r>
      <w:proofErr w:type="spellEnd"/>
      <w:r w:rsidR="00F44CC3" w:rsidRPr="00F44CC3">
        <w:rPr>
          <w:rFonts w:asciiTheme="minorHAnsi" w:hAnsiTheme="minorHAnsi" w:cstheme="minorHAnsi"/>
          <w:lang w:eastAsia="id-ID"/>
        </w:rPr>
        <w:t xml:space="preserve"> </w:t>
      </w:r>
      <w:proofErr w:type="spellStart"/>
      <w:r w:rsidR="00F44CC3" w:rsidRPr="00F44CC3">
        <w:rPr>
          <w:rFonts w:asciiTheme="minorHAnsi" w:hAnsiTheme="minorHAnsi" w:cstheme="minorHAnsi"/>
          <w:lang w:eastAsia="id-ID"/>
        </w:rPr>
        <w:t>perlu</w:t>
      </w:r>
      <w:proofErr w:type="spellEnd"/>
      <w:r w:rsidR="00F44CC3" w:rsidRPr="00F44CC3">
        <w:rPr>
          <w:rFonts w:asciiTheme="minorHAnsi" w:hAnsiTheme="minorHAnsi" w:cstheme="minorHAnsi"/>
          <w:lang w:eastAsia="id-ID"/>
        </w:rPr>
        <w:t xml:space="preserve"> </w:t>
      </w:r>
      <w:proofErr w:type="spellStart"/>
      <w:r w:rsidR="00F44CC3" w:rsidRPr="00F44CC3">
        <w:rPr>
          <w:rFonts w:asciiTheme="minorHAnsi" w:hAnsiTheme="minorHAnsi" w:cstheme="minorHAnsi"/>
          <w:lang w:eastAsia="id-ID"/>
        </w:rPr>
        <w:t>meningkatkan</w:t>
      </w:r>
      <w:proofErr w:type="spellEnd"/>
      <w:r w:rsidR="00F44CC3" w:rsidRPr="00F44CC3">
        <w:rPr>
          <w:rFonts w:asciiTheme="minorHAnsi" w:hAnsiTheme="minorHAnsi" w:cstheme="minorHAnsi"/>
          <w:lang w:eastAsia="id-ID"/>
        </w:rPr>
        <w:t xml:space="preserve"> </w:t>
      </w:r>
      <w:proofErr w:type="spellStart"/>
      <w:r w:rsidR="00F44CC3" w:rsidRPr="00F44CC3">
        <w:rPr>
          <w:rFonts w:asciiTheme="minorHAnsi" w:hAnsiTheme="minorHAnsi" w:cstheme="minorHAnsi"/>
          <w:lang w:eastAsia="id-ID"/>
        </w:rPr>
        <w:t>asupan</w:t>
      </w:r>
      <w:proofErr w:type="spellEnd"/>
      <w:r w:rsidR="001A5792">
        <w:rPr>
          <w:rFonts w:asciiTheme="minorHAnsi" w:hAnsiTheme="minorHAnsi" w:cstheme="minorHAnsi"/>
          <w:lang w:val="id-ID" w:eastAsia="id-ID"/>
        </w:rPr>
        <w:t>.</w:t>
      </w:r>
      <w:proofErr w:type="gramEnd"/>
      <w:r w:rsidR="001A5792">
        <w:rPr>
          <w:rFonts w:asciiTheme="minorHAnsi" w:hAnsiTheme="minorHAnsi" w:cstheme="minorHAnsi"/>
          <w:lang w:val="id-ID" w:eastAsia="id-ID"/>
        </w:rPr>
        <w:t xml:space="preserve"> b).</w:t>
      </w:r>
      <w:r w:rsidR="001A5792">
        <w:rPr>
          <w:rFonts w:asciiTheme="minorHAnsi" w:hAnsiTheme="minorHAnsi" w:cstheme="minorHAnsi"/>
          <w:lang w:eastAsia="id-ID"/>
        </w:rPr>
        <w:t xml:space="preserve"> </w:t>
      </w:r>
      <w:r w:rsidR="001A5792">
        <w:rPr>
          <w:rFonts w:asciiTheme="minorHAnsi" w:hAnsiTheme="minorHAnsi" w:cstheme="minorHAnsi"/>
          <w:lang w:val="id-ID" w:eastAsia="id-ID"/>
        </w:rPr>
        <w:t>P</w:t>
      </w:r>
      <w:proofErr w:type="spellStart"/>
      <w:r w:rsidR="00F44CC3" w:rsidRPr="00F44CC3">
        <w:rPr>
          <w:rFonts w:asciiTheme="minorHAnsi" w:hAnsiTheme="minorHAnsi" w:cstheme="minorHAnsi"/>
          <w:lang w:eastAsia="id-ID"/>
        </w:rPr>
        <w:t>rotein</w:t>
      </w:r>
      <w:proofErr w:type="spellEnd"/>
      <w:r w:rsidR="00F44CC3" w:rsidRPr="00F44CC3">
        <w:rPr>
          <w:rFonts w:asciiTheme="minorHAnsi" w:hAnsiTheme="minorHAnsi" w:cstheme="minorHAnsi"/>
          <w:lang w:eastAsia="id-ID"/>
        </w:rPr>
        <w:t xml:space="preserve"> </w:t>
      </w:r>
      <w:proofErr w:type="spellStart"/>
      <w:r w:rsidR="00F44CC3" w:rsidRPr="00F44CC3">
        <w:rPr>
          <w:rFonts w:asciiTheme="minorHAnsi" w:hAnsiTheme="minorHAnsi" w:cstheme="minorHAnsi"/>
          <w:lang w:eastAsia="id-ID"/>
        </w:rPr>
        <w:t>untuk</w:t>
      </w:r>
      <w:proofErr w:type="spellEnd"/>
      <w:r w:rsidR="00F44CC3" w:rsidRPr="00F44CC3">
        <w:rPr>
          <w:rFonts w:asciiTheme="minorHAnsi" w:hAnsiTheme="minorHAnsi" w:cstheme="minorHAnsi"/>
          <w:lang w:eastAsia="id-ID"/>
        </w:rPr>
        <w:t xml:space="preserve"> </w:t>
      </w:r>
      <w:proofErr w:type="spellStart"/>
      <w:r w:rsidR="00F44CC3" w:rsidRPr="00F44CC3">
        <w:rPr>
          <w:rFonts w:asciiTheme="minorHAnsi" w:hAnsiTheme="minorHAnsi" w:cstheme="minorHAnsi"/>
          <w:lang w:eastAsia="id-ID"/>
        </w:rPr>
        <w:t>membantu</w:t>
      </w:r>
      <w:proofErr w:type="spellEnd"/>
      <w:r w:rsidR="00F44CC3" w:rsidRPr="00F44CC3">
        <w:rPr>
          <w:rFonts w:asciiTheme="minorHAnsi" w:hAnsiTheme="minorHAnsi" w:cstheme="minorHAnsi"/>
          <w:lang w:eastAsia="id-ID"/>
        </w:rPr>
        <w:t xml:space="preserve"> </w:t>
      </w:r>
      <w:proofErr w:type="spellStart"/>
      <w:r w:rsidR="00F44CC3" w:rsidRPr="00F44CC3">
        <w:rPr>
          <w:rFonts w:asciiTheme="minorHAnsi" w:hAnsiTheme="minorHAnsi" w:cstheme="minorHAnsi"/>
          <w:lang w:eastAsia="id-ID"/>
        </w:rPr>
        <w:t>tumbuh</w:t>
      </w:r>
      <w:proofErr w:type="spellEnd"/>
      <w:r w:rsidR="00F44CC3" w:rsidRPr="00F44CC3">
        <w:rPr>
          <w:rFonts w:asciiTheme="minorHAnsi" w:hAnsiTheme="minorHAnsi" w:cstheme="minorHAnsi"/>
          <w:lang w:eastAsia="id-ID"/>
        </w:rPr>
        <w:t xml:space="preserve"> </w:t>
      </w:r>
      <w:proofErr w:type="spellStart"/>
      <w:r w:rsidR="00F44CC3" w:rsidRPr="00F44CC3">
        <w:rPr>
          <w:rFonts w:asciiTheme="minorHAnsi" w:hAnsiTheme="minorHAnsi" w:cstheme="minorHAnsi"/>
          <w:lang w:eastAsia="id-ID"/>
        </w:rPr>
        <w:t>kembang</w:t>
      </w:r>
      <w:proofErr w:type="spellEnd"/>
      <w:r w:rsidR="00F44CC3" w:rsidRPr="00F44CC3">
        <w:rPr>
          <w:rFonts w:asciiTheme="minorHAnsi" w:hAnsiTheme="minorHAnsi" w:cstheme="minorHAnsi"/>
          <w:lang w:eastAsia="id-ID"/>
        </w:rPr>
        <w:t xml:space="preserve"> </w:t>
      </w:r>
      <w:proofErr w:type="spellStart"/>
      <w:r w:rsidR="00F44CC3" w:rsidRPr="00F44CC3">
        <w:rPr>
          <w:rFonts w:asciiTheme="minorHAnsi" w:hAnsiTheme="minorHAnsi" w:cstheme="minorHAnsi"/>
          <w:lang w:eastAsia="id-ID"/>
        </w:rPr>
        <w:t>si</w:t>
      </w:r>
      <w:proofErr w:type="spellEnd"/>
      <w:r w:rsidR="00F44CC3" w:rsidRPr="00F44CC3">
        <w:rPr>
          <w:rFonts w:asciiTheme="minorHAnsi" w:hAnsiTheme="minorHAnsi" w:cstheme="minorHAnsi"/>
          <w:lang w:eastAsia="id-ID"/>
        </w:rPr>
        <w:t xml:space="preserve"> </w:t>
      </w:r>
      <w:proofErr w:type="spellStart"/>
      <w:r w:rsidR="00F44CC3" w:rsidRPr="00F44CC3">
        <w:rPr>
          <w:rFonts w:asciiTheme="minorHAnsi" w:hAnsiTheme="minorHAnsi" w:cstheme="minorHAnsi"/>
          <w:lang w:eastAsia="id-ID"/>
        </w:rPr>
        <w:t>jabang</w:t>
      </w:r>
      <w:proofErr w:type="spellEnd"/>
      <w:r w:rsidR="00F44CC3" w:rsidRPr="00F44CC3">
        <w:rPr>
          <w:rFonts w:asciiTheme="minorHAnsi" w:hAnsiTheme="minorHAnsi" w:cstheme="minorHAnsi"/>
          <w:lang w:eastAsia="id-ID"/>
        </w:rPr>
        <w:t xml:space="preserve"> </w:t>
      </w:r>
      <w:proofErr w:type="spellStart"/>
      <w:r w:rsidR="00F44CC3" w:rsidRPr="00F44CC3">
        <w:rPr>
          <w:rFonts w:asciiTheme="minorHAnsi" w:hAnsiTheme="minorHAnsi" w:cstheme="minorHAnsi"/>
          <w:lang w:eastAsia="id-ID"/>
        </w:rPr>
        <w:t>bayi</w:t>
      </w:r>
      <w:proofErr w:type="spellEnd"/>
      <w:r w:rsidR="00F44CC3" w:rsidRPr="00F44CC3">
        <w:rPr>
          <w:rFonts w:asciiTheme="minorHAnsi" w:hAnsiTheme="minorHAnsi" w:cstheme="minorHAnsi"/>
          <w:lang w:eastAsia="id-ID"/>
        </w:rPr>
        <w:t xml:space="preserve"> </w:t>
      </w:r>
      <w:proofErr w:type="spellStart"/>
      <w:r w:rsidR="00F44CC3" w:rsidRPr="00F44CC3">
        <w:rPr>
          <w:rFonts w:asciiTheme="minorHAnsi" w:hAnsiTheme="minorHAnsi" w:cstheme="minorHAnsi"/>
          <w:lang w:eastAsia="id-ID"/>
        </w:rPr>
        <w:t>serta</w:t>
      </w:r>
      <w:proofErr w:type="spellEnd"/>
      <w:r w:rsidR="00F44CC3" w:rsidRPr="00F44CC3">
        <w:rPr>
          <w:rFonts w:asciiTheme="minorHAnsi" w:hAnsiTheme="minorHAnsi" w:cstheme="minorHAnsi"/>
          <w:lang w:eastAsia="id-ID"/>
        </w:rPr>
        <w:t xml:space="preserve"> </w:t>
      </w:r>
      <w:proofErr w:type="spellStart"/>
      <w:r w:rsidR="00F44CC3" w:rsidRPr="00F44CC3">
        <w:rPr>
          <w:rFonts w:asciiTheme="minorHAnsi" w:hAnsiTheme="minorHAnsi" w:cstheme="minorHAnsi"/>
          <w:lang w:eastAsia="id-ID"/>
        </w:rPr>
        <w:t>menjaga</w:t>
      </w:r>
      <w:proofErr w:type="spellEnd"/>
      <w:r w:rsidR="00F44CC3" w:rsidRPr="00F44CC3">
        <w:rPr>
          <w:rFonts w:asciiTheme="minorHAnsi" w:hAnsiTheme="minorHAnsi" w:cstheme="minorHAnsi"/>
          <w:lang w:eastAsia="id-ID"/>
        </w:rPr>
        <w:t xml:space="preserve"> </w:t>
      </w:r>
      <w:proofErr w:type="spellStart"/>
      <w:r w:rsidR="00F44CC3" w:rsidRPr="00F44CC3">
        <w:rPr>
          <w:rFonts w:asciiTheme="minorHAnsi" w:hAnsiTheme="minorHAnsi" w:cstheme="minorHAnsi"/>
          <w:lang w:eastAsia="id-ID"/>
        </w:rPr>
        <w:t>kesehatan</w:t>
      </w:r>
      <w:proofErr w:type="spellEnd"/>
      <w:r w:rsidR="00F44CC3" w:rsidRPr="00F44CC3">
        <w:rPr>
          <w:rFonts w:asciiTheme="minorHAnsi" w:hAnsiTheme="minorHAnsi" w:cstheme="minorHAnsi"/>
          <w:lang w:eastAsia="id-ID"/>
        </w:rPr>
        <w:t xml:space="preserve"> sang </w:t>
      </w:r>
      <w:proofErr w:type="spellStart"/>
      <w:r w:rsidR="00F44CC3" w:rsidRPr="00F44CC3">
        <w:rPr>
          <w:rFonts w:asciiTheme="minorHAnsi" w:hAnsiTheme="minorHAnsi" w:cstheme="minorHAnsi"/>
          <w:lang w:eastAsia="id-ID"/>
        </w:rPr>
        <w:t>ibu</w:t>
      </w:r>
      <w:proofErr w:type="spellEnd"/>
      <w:r w:rsidR="00F44CC3" w:rsidRPr="00F44CC3">
        <w:rPr>
          <w:rFonts w:asciiTheme="minorHAnsi" w:hAnsiTheme="minorHAnsi" w:cstheme="minorHAnsi"/>
          <w:lang w:eastAsia="id-ID"/>
        </w:rPr>
        <w:t>.</w:t>
      </w:r>
      <w:r w:rsidR="001A5792">
        <w:rPr>
          <w:rFonts w:asciiTheme="minorHAnsi" w:hAnsiTheme="minorHAnsi" w:cstheme="minorHAnsi"/>
          <w:lang w:val="id-ID" w:eastAsia="id-ID"/>
        </w:rPr>
        <w:t xml:space="preserve"> </w:t>
      </w:r>
      <w:r w:rsidR="00F44CC3" w:rsidRPr="00CC294A">
        <w:rPr>
          <w:rFonts w:asciiTheme="minorHAnsi" w:hAnsiTheme="minorHAnsi" w:cstheme="minorHAnsi"/>
          <w:lang w:val="id-ID" w:eastAsia="id-ID"/>
        </w:rPr>
        <w:t>. Sebagai sumber energ</w:t>
      </w:r>
      <w:r w:rsidR="001A5792">
        <w:rPr>
          <w:rFonts w:asciiTheme="minorHAnsi" w:hAnsiTheme="minorHAnsi" w:cstheme="minorHAnsi"/>
          <w:lang w:val="id-ID" w:eastAsia="id-ID"/>
        </w:rPr>
        <w:t>i. Energi dibutuhkan untuk berbagai aktivitas. c)</w:t>
      </w:r>
      <w:r w:rsidR="00F44CC3" w:rsidRPr="00CC294A">
        <w:rPr>
          <w:rFonts w:asciiTheme="minorHAnsi" w:hAnsiTheme="minorHAnsi" w:cstheme="minorHAnsi"/>
          <w:lang w:val="id-ID" w:eastAsia="id-ID"/>
        </w:rPr>
        <w:t xml:space="preserve">. Pembentukan hormon. </w:t>
      </w:r>
      <w:proofErr w:type="spellStart"/>
      <w:proofErr w:type="gramStart"/>
      <w:r w:rsidR="00F44CC3" w:rsidRPr="00CC294A">
        <w:rPr>
          <w:rFonts w:asciiTheme="minorHAnsi" w:hAnsiTheme="minorHAnsi" w:cstheme="minorHAnsi"/>
        </w:rPr>
        <w:t>Zat</w:t>
      </w:r>
      <w:proofErr w:type="spellEnd"/>
      <w:r w:rsidR="00F44CC3" w:rsidRPr="00CC294A">
        <w:rPr>
          <w:rFonts w:asciiTheme="minorHAnsi" w:hAnsiTheme="minorHAnsi" w:cstheme="minorHAnsi"/>
        </w:rPr>
        <w:t xml:space="preserve"> </w:t>
      </w:r>
      <w:proofErr w:type="spellStart"/>
      <w:r w:rsidR="00F44CC3" w:rsidRPr="00CC294A">
        <w:rPr>
          <w:rFonts w:asciiTheme="minorHAnsi" w:hAnsiTheme="minorHAnsi" w:cstheme="minorHAnsi"/>
        </w:rPr>
        <w:t>ini</w:t>
      </w:r>
      <w:proofErr w:type="spellEnd"/>
      <w:r w:rsidR="00F44CC3" w:rsidRPr="00CC294A">
        <w:rPr>
          <w:rFonts w:asciiTheme="minorHAnsi" w:hAnsiTheme="minorHAnsi" w:cstheme="minorHAnsi"/>
        </w:rPr>
        <w:t xml:space="preserve"> </w:t>
      </w:r>
      <w:proofErr w:type="spellStart"/>
      <w:r w:rsidR="00F44CC3" w:rsidRPr="00CC294A">
        <w:rPr>
          <w:rFonts w:asciiTheme="minorHAnsi" w:hAnsiTheme="minorHAnsi" w:cstheme="minorHAnsi"/>
        </w:rPr>
        <w:t>membantu</w:t>
      </w:r>
      <w:proofErr w:type="spellEnd"/>
      <w:r w:rsidR="00F44CC3" w:rsidRPr="00CC294A">
        <w:rPr>
          <w:rFonts w:asciiTheme="minorHAnsi" w:hAnsiTheme="minorHAnsi" w:cstheme="minorHAnsi"/>
        </w:rPr>
        <w:t xml:space="preserve"> </w:t>
      </w:r>
      <w:proofErr w:type="spellStart"/>
      <w:r w:rsidR="00F44CC3" w:rsidRPr="00CC294A">
        <w:rPr>
          <w:rFonts w:asciiTheme="minorHAnsi" w:hAnsiTheme="minorHAnsi" w:cstheme="minorHAnsi"/>
        </w:rPr>
        <w:t>tubuh</w:t>
      </w:r>
      <w:proofErr w:type="spellEnd"/>
      <w:r w:rsidR="00F44CC3" w:rsidRPr="00CC294A">
        <w:rPr>
          <w:rFonts w:asciiTheme="minorHAnsi" w:hAnsiTheme="minorHAnsi" w:cstheme="minorHAnsi"/>
        </w:rPr>
        <w:t xml:space="preserve"> </w:t>
      </w:r>
      <w:proofErr w:type="spellStart"/>
      <w:r w:rsidR="00F44CC3" w:rsidRPr="00CC294A">
        <w:rPr>
          <w:rFonts w:asciiTheme="minorHAnsi" w:hAnsiTheme="minorHAnsi" w:cstheme="minorHAnsi"/>
        </w:rPr>
        <w:t>mengendalikan</w:t>
      </w:r>
      <w:proofErr w:type="spellEnd"/>
      <w:r w:rsidR="00F44CC3" w:rsidRPr="00CC294A">
        <w:rPr>
          <w:rFonts w:asciiTheme="minorHAnsi" w:hAnsiTheme="minorHAnsi" w:cstheme="minorHAnsi"/>
        </w:rPr>
        <w:t xml:space="preserve"> </w:t>
      </w:r>
      <w:proofErr w:type="spellStart"/>
      <w:r w:rsidR="00F44CC3" w:rsidRPr="00CC294A">
        <w:rPr>
          <w:rFonts w:asciiTheme="minorHAnsi" w:hAnsiTheme="minorHAnsi" w:cstheme="minorHAnsi"/>
        </w:rPr>
        <w:t>fungsi-fungsi</w:t>
      </w:r>
      <w:proofErr w:type="spellEnd"/>
      <w:r w:rsidR="00F44CC3" w:rsidRPr="00CC294A">
        <w:rPr>
          <w:rFonts w:asciiTheme="minorHAnsi" w:hAnsiTheme="minorHAnsi" w:cstheme="minorHAnsi"/>
        </w:rPr>
        <w:t xml:space="preserve"> </w:t>
      </w:r>
      <w:proofErr w:type="spellStart"/>
      <w:r w:rsidR="00F44CC3" w:rsidRPr="00CC294A">
        <w:rPr>
          <w:rFonts w:asciiTheme="minorHAnsi" w:hAnsiTheme="minorHAnsi" w:cstheme="minorHAnsi"/>
        </w:rPr>
        <w:t>tubuh</w:t>
      </w:r>
      <w:proofErr w:type="spellEnd"/>
      <w:r w:rsidR="00F44CC3" w:rsidRPr="00CC294A">
        <w:rPr>
          <w:rFonts w:asciiTheme="minorHAnsi" w:hAnsiTheme="minorHAnsi" w:cstheme="minorHAnsi"/>
        </w:rPr>
        <w:t xml:space="preserve"> yang </w:t>
      </w:r>
      <w:proofErr w:type="spellStart"/>
      <w:r w:rsidR="00F44CC3" w:rsidRPr="00CC294A">
        <w:rPr>
          <w:rFonts w:asciiTheme="minorHAnsi" w:hAnsiTheme="minorHAnsi" w:cstheme="minorHAnsi"/>
        </w:rPr>
        <w:t>melibatkan</w:t>
      </w:r>
      <w:proofErr w:type="spellEnd"/>
      <w:r w:rsidR="00F44CC3" w:rsidRPr="00CC294A">
        <w:rPr>
          <w:rFonts w:asciiTheme="minorHAnsi" w:hAnsiTheme="minorHAnsi" w:cstheme="minorHAnsi"/>
        </w:rPr>
        <w:t xml:space="preserve"> </w:t>
      </w:r>
      <w:proofErr w:type="spellStart"/>
      <w:r w:rsidR="00F44CC3" w:rsidRPr="00CC294A">
        <w:rPr>
          <w:rFonts w:asciiTheme="minorHAnsi" w:hAnsiTheme="minorHAnsi" w:cstheme="minorHAnsi"/>
        </w:rPr>
        <w:t>interaksi</w:t>
      </w:r>
      <w:proofErr w:type="spellEnd"/>
      <w:r w:rsidR="00F44CC3" w:rsidRPr="00CC294A">
        <w:rPr>
          <w:rFonts w:asciiTheme="minorHAnsi" w:hAnsiTheme="minorHAnsi" w:cstheme="minorHAnsi"/>
        </w:rPr>
        <w:t xml:space="preserve"> </w:t>
      </w:r>
      <w:proofErr w:type="spellStart"/>
      <w:r w:rsidR="00F44CC3" w:rsidRPr="00CC294A">
        <w:rPr>
          <w:rFonts w:asciiTheme="minorHAnsi" w:hAnsiTheme="minorHAnsi" w:cstheme="minorHAnsi"/>
        </w:rPr>
        <w:t>beberapa</w:t>
      </w:r>
      <w:proofErr w:type="spellEnd"/>
      <w:r w:rsidR="00F44CC3" w:rsidRPr="00CC294A">
        <w:rPr>
          <w:rFonts w:asciiTheme="minorHAnsi" w:hAnsiTheme="minorHAnsi" w:cstheme="minorHAnsi"/>
        </w:rPr>
        <w:t xml:space="preserve"> organ.</w:t>
      </w:r>
      <w:proofErr w:type="gramEnd"/>
      <w:r w:rsidR="001A5792">
        <w:rPr>
          <w:rFonts w:asciiTheme="minorHAnsi" w:hAnsiTheme="minorHAnsi" w:cstheme="minorHAnsi"/>
          <w:lang w:val="id-ID"/>
        </w:rPr>
        <w:t xml:space="preserve"> d)</w:t>
      </w:r>
      <w:r w:rsidR="00F44CC3" w:rsidRPr="00CC294A">
        <w:rPr>
          <w:rFonts w:asciiTheme="minorHAnsi" w:hAnsiTheme="minorHAnsi" w:cstheme="minorHAnsi"/>
          <w:lang w:val="id-ID"/>
        </w:rPr>
        <w:t>. Pembentukan enzim.</w:t>
      </w:r>
      <w:r w:rsidR="00254427" w:rsidRPr="00CC294A">
        <w:rPr>
          <w:rFonts w:asciiTheme="minorHAnsi" w:hAnsiTheme="minorHAnsi" w:cstheme="minorHAnsi"/>
        </w:rPr>
        <w:t xml:space="preserve"> </w:t>
      </w:r>
      <w:proofErr w:type="spellStart"/>
      <w:proofErr w:type="gramStart"/>
      <w:r w:rsidR="00254427" w:rsidRPr="00CC294A">
        <w:rPr>
          <w:rFonts w:asciiTheme="minorHAnsi" w:hAnsiTheme="minorHAnsi" w:cstheme="minorHAnsi"/>
        </w:rPr>
        <w:t>Enzim</w:t>
      </w:r>
      <w:proofErr w:type="spellEnd"/>
      <w:r w:rsidR="00254427" w:rsidRPr="00CC294A">
        <w:rPr>
          <w:rFonts w:asciiTheme="minorHAnsi" w:hAnsiTheme="minorHAnsi" w:cstheme="minorHAnsi"/>
        </w:rPr>
        <w:t xml:space="preserve"> </w:t>
      </w:r>
      <w:proofErr w:type="spellStart"/>
      <w:r w:rsidR="00254427" w:rsidRPr="00CC294A">
        <w:rPr>
          <w:rFonts w:asciiTheme="minorHAnsi" w:hAnsiTheme="minorHAnsi" w:cstheme="minorHAnsi"/>
        </w:rPr>
        <w:t>merupakan</w:t>
      </w:r>
      <w:proofErr w:type="spellEnd"/>
      <w:r w:rsidR="00254427" w:rsidRPr="00CC294A">
        <w:rPr>
          <w:rFonts w:asciiTheme="minorHAnsi" w:hAnsiTheme="minorHAnsi" w:cstheme="minorHAnsi"/>
        </w:rPr>
        <w:t xml:space="preserve"> protein yang </w:t>
      </w:r>
      <w:proofErr w:type="spellStart"/>
      <w:r w:rsidR="00254427" w:rsidRPr="00CC294A">
        <w:rPr>
          <w:rFonts w:asciiTheme="minorHAnsi" w:hAnsiTheme="minorHAnsi" w:cstheme="minorHAnsi"/>
        </w:rPr>
        <w:t>dapat</w:t>
      </w:r>
      <w:proofErr w:type="spellEnd"/>
      <w:r w:rsidR="00254427" w:rsidRPr="00CC294A">
        <w:rPr>
          <w:rFonts w:asciiTheme="minorHAnsi" w:hAnsiTheme="minorHAnsi" w:cstheme="minorHAnsi"/>
        </w:rPr>
        <w:t xml:space="preserve"> </w:t>
      </w:r>
      <w:proofErr w:type="spellStart"/>
      <w:r w:rsidR="00254427" w:rsidRPr="00CC294A">
        <w:rPr>
          <w:rFonts w:asciiTheme="minorHAnsi" w:hAnsiTheme="minorHAnsi" w:cstheme="minorHAnsi"/>
        </w:rPr>
        <w:t>meningkatkan</w:t>
      </w:r>
      <w:proofErr w:type="spellEnd"/>
      <w:r w:rsidR="00254427" w:rsidRPr="00CC294A">
        <w:rPr>
          <w:rFonts w:asciiTheme="minorHAnsi" w:hAnsiTheme="minorHAnsi" w:cstheme="minorHAnsi"/>
        </w:rPr>
        <w:t xml:space="preserve"> </w:t>
      </w:r>
      <w:proofErr w:type="spellStart"/>
      <w:r w:rsidR="00254427" w:rsidRPr="00CC294A">
        <w:rPr>
          <w:rFonts w:asciiTheme="minorHAnsi" w:hAnsiTheme="minorHAnsi" w:cstheme="minorHAnsi"/>
        </w:rPr>
        <w:t>laju</w:t>
      </w:r>
      <w:proofErr w:type="spellEnd"/>
      <w:r w:rsidR="00254427" w:rsidRPr="00CC294A">
        <w:rPr>
          <w:rFonts w:asciiTheme="minorHAnsi" w:hAnsiTheme="minorHAnsi" w:cstheme="minorHAnsi"/>
        </w:rPr>
        <w:t xml:space="preserve"> </w:t>
      </w:r>
      <w:proofErr w:type="spellStart"/>
      <w:r w:rsidR="00254427" w:rsidRPr="00CC294A">
        <w:rPr>
          <w:rFonts w:asciiTheme="minorHAnsi" w:hAnsiTheme="minorHAnsi" w:cstheme="minorHAnsi"/>
        </w:rPr>
        <w:t>reaksi</w:t>
      </w:r>
      <w:proofErr w:type="spellEnd"/>
      <w:r w:rsidR="00254427" w:rsidRPr="00CC294A">
        <w:rPr>
          <w:rFonts w:asciiTheme="minorHAnsi" w:hAnsiTheme="minorHAnsi" w:cstheme="minorHAnsi"/>
        </w:rPr>
        <w:t xml:space="preserve"> </w:t>
      </w:r>
      <w:proofErr w:type="spellStart"/>
      <w:r w:rsidR="00254427" w:rsidRPr="00CC294A">
        <w:rPr>
          <w:rFonts w:asciiTheme="minorHAnsi" w:hAnsiTheme="minorHAnsi" w:cstheme="minorHAnsi"/>
        </w:rPr>
        <w:t>kimia</w:t>
      </w:r>
      <w:proofErr w:type="spellEnd"/>
      <w:r w:rsidR="00254427" w:rsidRPr="00CC294A">
        <w:rPr>
          <w:rFonts w:asciiTheme="minorHAnsi" w:hAnsiTheme="minorHAnsi" w:cstheme="minorHAnsi"/>
        </w:rPr>
        <w:t xml:space="preserve"> </w:t>
      </w:r>
      <w:proofErr w:type="spellStart"/>
      <w:r w:rsidR="00254427" w:rsidRPr="00CC294A">
        <w:rPr>
          <w:rFonts w:asciiTheme="minorHAnsi" w:hAnsiTheme="minorHAnsi" w:cstheme="minorHAnsi"/>
        </w:rPr>
        <w:t>dalam</w:t>
      </w:r>
      <w:proofErr w:type="spellEnd"/>
      <w:r w:rsidR="00254427" w:rsidRPr="00CC294A">
        <w:rPr>
          <w:rFonts w:asciiTheme="minorHAnsi" w:hAnsiTheme="minorHAnsi" w:cstheme="minorHAnsi"/>
        </w:rPr>
        <w:t xml:space="preserve"> </w:t>
      </w:r>
      <w:proofErr w:type="spellStart"/>
      <w:r w:rsidR="00254427" w:rsidRPr="00CC294A">
        <w:rPr>
          <w:rFonts w:asciiTheme="minorHAnsi" w:hAnsiTheme="minorHAnsi" w:cstheme="minorHAnsi"/>
        </w:rPr>
        <w:t>tubuh</w:t>
      </w:r>
      <w:proofErr w:type="spellEnd"/>
      <w:r w:rsidR="00254427" w:rsidRPr="00CC294A">
        <w:rPr>
          <w:rFonts w:asciiTheme="minorHAnsi" w:hAnsiTheme="minorHAnsi" w:cstheme="minorHAnsi"/>
        </w:rPr>
        <w:t>.</w:t>
      </w:r>
      <w:proofErr w:type="gramEnd"/>
      <w:r w:rsidR="001A5792">
        <w:rPr>
          <w:rFonts w:asciiTheme="minorHAnsi" w:hAnsiTheme="minorHAnsi" w:cstheme="minorHAnsi"/>
          <w:lang w:val="id-ID"/>
        </w:rPr>
        <w:t xml:space="preserve"> e)</w:t>
      </w:r>
      <w:r w:rsidR="00254427" w:rsidRPr="00CC294A">
        <w:rPr>
          <w:rFonts w:asciiTheme="minorHAnsi" w:hAnsiTheme="minorHAnsi" w:cstheme="minorHAnsi"/>
          <w:lang w:val="id-ID"/>
        </w:rPr>
        <w:t>. Alat transportasi dan penyimpan molekul. H</w:t>
      </w:r>
      <w:proofErr w:type="spellStart"/>
      <w:r w:rsidR="00254427" w:rsidRPr="00CC294A">
        <w:rPr>
          <w:rFonts w:asciiTheme="minorHAnsi" w:hAnsiTheme="minorHAnsi" w:cstheme="minorHAnsi"/>
        </w:rPr>
        <w:t>emoglobin</w:t>
      </w:r>
      <w:proofErr w:type="spellEnd"/>
      <w:r w:rsidR="00254427" w:rsidRPr="00CC294A">
        <w:rPr>
          <w:rFonts w:asciiTheme="minorHAnsi" w:hAnsiTheme="minorHAnsi" w:cstheme="minorHAnsi"/>
        </w:rPr>
        <w:t xml:space="preserve"> yang </w:t>
      </w:r>
      <w:proofErr w:type="spellStart"/>
      <w:r w:rsidR="00254427" w:rsidRPr="00CC294A">
        <w:rPr>
          <w:rFonts w:asciiTheme="minorHAnsi" w:hAnsiTheme="minorHAnsi" w:cstheme="minorHAnsi"/>
        </w:rPr>
        <w:t>merupakan</w:t>
      </w:r>
      <w:proofErr w:type="spellEnd"/>
      <w:r w:rsidR="00254427" w:rsidRPr="00CC294A">
        <w:rPr>
          <w:rFonts w:asciiTheme="minorHAnsi" w:hAnsiTheme="minorHAnsi" w:cstheme="minorHAnsi"/>
        </w:rPr>
        <w:t xml:space="preserve"> protein </w:t>
      </w:r>
      <w:proofErr w:type="spellStart"/>
      <w:r w:rsidR="00254427" w:rsidRPr="00CC294A">
        <w:rPr>
          <w:rFonts w:asciiTheme="minorHAnsi" w:hAnsiTheme="minorHAnsi" w:cstheme="minorHAnsi"/>
        </w:rPr>
        <w:t>pengangkut</w:t>
      </w:r>
      <w:proofErr w:type="spellEnd"/>
      <w:r w:rsidR="00254427" w:rsidRPr="00CC294A">
        <w:rPr>
          <w:rFonts w:asciiTheme="minorHAnsi" w:hAnsiTheme="minorHAnsi" w:cstheme="minorHAnsi"/>
        </w:rPr>
        <w:t xml:space="preserve"> </w:t>
      </w:r>
      <w:proofErr w:type="spellStart"/>
      <w:r w:rsidR="00254427" w:rsidRPr="00CC294A">
        <w:rPr>
          <w:rFonts w:asciiTheme="minorHAnsi" w:hAnsiTheme="minorHAnsi" w:cstheme="minorHAnsi"/>
        </w:rPr>
        <w:t>oksigen</w:t>
      </w:r>
      <w:proofErr w:type="spellEnd"/>
      <w:r w:rsidR="00254427" w:rsidRPr="00CC294A">
        <w:rPr>
          <w:rFonts w:asciiTheme="minorHAnsi" w:hAnsiTheme="minorHAnsi" w:cstheme="minorHAnsi"/>
        </w:rPr>
        <w:t xml:space="preserve"> </w:t>
      </w:r>
      <w:proofErr w:type="spellStart"/>
      <w:r w:rsidR="00254427" w:rsidRPr="00CC294A">
        <w:rPr>
          <w:rFonts w:asciiTheme="minorHAnsi" w:hAnsiTheme="minorHAnsi" w:cstheme="minorHAnsi"/>
        </w:rPr>
        <w:t>ke</w:t>
      </w:r>
      <w:proofErr w:type="spellEnd"/>
      <w:r w:rsidR="00254427" w:rsidRPr="00CC294A">
        <w:rPr>
          <w:rFonts w:asciiTheme="minorHAnsi" w:hAnsiTheme="minorHAnsi" w:cstheme="minorHAnsi"/>
        </w:rPr>
        <w:t xml:space="preserve"> </w:t>
      </w:r>
      <w:proofErr w:type="spellStart"/>
      <w:r w:rsidR="00254427" w:rsidRPr="00CC294A">
        <w:rPr>
          <w:rFonts w:asciiTheme="minorHAnsi" w:hAnsiTheme="minorHAnsi" w:cstheme="minorHAnsi"/>
        </w:rPr>
        <w:t>seluruh</w:t>
      </w:r>
      <w:proofErr w:type="spellEnd"/>
      <w:r w:rsidR="00254427" w:rsidRPr="00CC294A">
        <w:rPr>
          <w:rFonts w:asciiTheme="minorHAnsi" w:hAnsiTheme="minorHAnsi" w:cstheme="minorHAnsi"/>
        </w:rPr>
        <w:t xml:space="preserve"> </w:t>
      </w:r>
      <w:proofErr w:type="spellStart"/>
      <w:r w:rsidR="00254427" w:rsidRPr="00CC294A">
        <w:rPr>
          <w:rFonts w:asciiTheme="minorHAnsi" w:hAnsiTheme="minorHAnsi" w:cstheme="minorHAnsi"/>
        </w:rPr>
        <w:t>tubuh</w:t>
      </w:r>
      <w:proofErr w:type="spellEnd"/>
      <w:r w:rsidR="00254427" w:rsidRPr="00CC294A">
        <w:rPr>
          <w:rFonts w:asciiTheme="minorHAnsi" w:hAnsiTheme="minorHAnsi" w:cstheme="minorHAnsi"/>
          <w:lang w:val="id-ID"/>
        </w:rPr>
        <w:t>.</w:t>
      </w:r>
      <w:r w:rsidR="001A5792">
        <w:rPr>
          <w:rFonts w:asciiTheme="minorHAnsi" w:hAnsiTheme="minorHAnsi" w:cstheme="minorHAnsi"/>
          <w:lang w:val="id-ID"/>
        </w:rPr>
        <w:t xml:space="preserve"> f)</w:t>
      </w:r>
      <w:r w:rsidR="00254427" w:rsidRPr="00CC294A">
        <w:rPr>
          <w:rFonts w:asciiTheme="minorHAnsi" w:hAnsiTheme="minorHAnsi" w:cstheme="minorHAnsi"/>
          <w:lang w:val="id-ID"/>
        </w:rPr>
        <w:t>. Pembentuk antibodi.</w:t>
      </w:r>
      <w:r w:rsidR="00254427" w:rsidRPr="00CC294A">
        <w:rPr>
          <w:rFonts w:asciiTheme="minorHAnsi" w:hAnsiTheme="minorHAnsi" w:cstheme="minorHAnsi"/>
        </w:rPr>
        <w:t xml:space="preserve"> </w:t>
      </w:r>
      <w:proofErr w:type="gramStart"/>
      <w:r w:rsidR="00254427" w:rsidRPr="00CC294A">
        <w:rPr>
          <w:rFonts w:asciiTheme="minorHAnsi" w:hAnsiTheme="minorHAnsi" w:cstheme="minorHAnsi"/>
        </w:rPr>
        <w:t>protein</w:t>
      </w:r>
      <w:proofErr w:type="gramEnd"/>
      <w:r w:rsidR="00254427" w:rsidRPr="00CC294A">
        <w:rPr>
          <w:rFonts w:asciiTheme="minorHAnsi" w:hAnsiTheme="minorHAnsi" w:cstheme="minorHAnsi"/>
        </w:rPr>
        <w:t xml:space="preserve"> </w:t>
      </w:r>
      <w:proofErr w:type="spellStart"/>
      <w:r w:rsidR="00254427" w:rsidRPr="00CC294A">
        <w:rPr>
          <w:rFonts w:asciiTheme="minorHAnsi" w:hAnsiTheme="minorHAnsi" w:cstheme="minorHAnsi"/>
        </w:rPr>
        <w:t>ini</w:t>
      </w:r>
      <w:proofErr w:type="spellEnd"/>
      <w:r w:rsidR="00254427" w:rsidRPr="00CC294A">
        <w:rPr>
          <w:rFonts w:asciiTheme="minorHAnsi" w:hAnsiTheme="minorHAnsi" w:cstheme="minorHAnsi"/>
        </w:rPr>
        <w:t xml:space="preserve"> </w:t>
      </w:r>
      <w:proofErr w:type="spellStart"/>
      <w:r w:rsidR="00254427" w:rsidRPr="00CC294A">
        <w:rPr>
          <w:rFonts w:asciiTheme="minorHAnsi" w:hAnsiTheme="minorHAnsi" w:cstheme="minorHAnsi"/>
        </w:rPr>
        <w:t>mengidentifikasi</w:t>
      </w:r>
      <w:proofErr w:type="spellEnd"/>
      <w:r w:rsidR="00254427" w:rsidRPr="00CC294A">
        <w:rPr>
          <w:rFonts w:asciiTheme="minorHAnsi" w:hAnsiTheme="minorHAnsi" w:cstheme="minorHAnsi"/>
        </w:rPr>
        <w:t xml:space="preserve"> </w:t>
      </w:r>
      <w:proofErr w:type="spellStart"/>
      <w:r w:rsidR="00254427" w:rsidRPr="00CC294A">
        <w:rPr>
          <w:rFonts w:asciiTheme="minorHAnsi" w:hAnsiTheme="minorHAnsi" w:cstheme="minorHAnsi"/>
        </w:rPr>
        <w:t>dan</w:t>
      </w:r>
      <w:proofErr w:type="spellEnd"/>
      <w:r w:rsidR="00254427" w:rsidRPr="00CC294A">
        <w:rPr>
          <w:rFonts w:asciiTheme="minorHAnsi" w:hAnsiTheme="minorHAnsi" w:cstheme="minorHAnsi"/>
        </w:rPr>
        <w:t xml:space="preserve"> </w:t>
      </w:r>
      <w:proofErr w:type="spellStart"/>
      <w:r w:rsidR="00254427" w:rsidRPr="00CC294A">
        <w:rPr>
          <w:rFonts w:asciiTheme="minorHAnsi" w:hAnsiTheme="minorHAnsi" w:cstheme="minorHAnsi"/>
        </w:rPr>
        <w:t>membantu</w:t>
      </w:r>
      <w:proofErr w:type="spellEnd"/>
      <w:r w:rsidR="00254427" w:rsidRPr="00CC294A">
        <w:rPr>
          <w:rFonts w:asciiTheme="minorHAnsi" w:hAnsiTheme="minorHAnsi" w:cstheme="minorHAnsi"/>
        </w:rPr>
        <w:t xml:space="preserve"> </w:t>
      </w:r>
      <w:proofErr w:type="spellStart"/>
      <w:r w:rsidR="00254427" w:rsidRPr="00CC294A">
        <w:rPr>
          <w:rFonts w:asciiTheme="minorHAnsi" w:hAnsiTheme="minorHAnsi" w:cstheme="minorHAnsi"/>
        </w:rPr>
        <w:t>menghancurkan</w:t>
      </w:r>
      <w:proofErr w:type="spellEnd"/>
      <w:r w:rsidR="00254427" w:rsidRPr="00CC294A">
        <w:rPr>
          <w:rFonts w:asciiTheme="minorHAnsi" w:hAnsiTheme="minorHAnsi" w:cstheme="minorHAnsi"/>
        </w:rPr>
        <w:t xml:space="preserve"> antigen </w:t>
      </w:r>
      <w:proofErr w:type="spellStart"/>
      <w:r w:rsidR="00254427" w:rsidRPr="00CC294A">
        <w:rPr>
          <w:rFonts w:asciiTheme="minorHAnsi" w:hAnsiTheme="minorHAnsi" w:cstheme="minorHAnsi"/>
        </w:rPr>
        <w:t>seperti</w:t>
      </w:r>
      <w:proofErr w:type="spellEnd"/>
      <w:r w:rsidR="00254427" w:rsidRPr="00CC294A">
        <w:rPr>
          <w:rFonts w:asciiTheme="minorHAnsi" w:hAnsiTheme="minorHAnsi" w:cstheme="minorHAnsi"/>
        </w:rPr>
        <w:t xml:space="preserve"> </w:t>
      </w:r>
      <w:proofErr w:type="spellStart"/>
      <w:r w:rsidR="00254427" w:rsidRPr="00CC294A">
        <w:rPr>
          <w:rFonts w:asciiTheme="minorHAnsi" w:hAnsiTheme="minorHAnsi" w:cstheme="minorHAnsi"/>
        </w:rPr>
        <w:t>bakteri</w:t>
      </w:r>
      <w:proofErr w:type="spellEnd"/>
      <w:r w:rsidR="00254427" w:rsidRPr="00CC294A">
        <w:rPr>
          <w:rFonts w:asciiTheme="minorHAnsi" w:hAnsiTheme="minorHAnsi" w:cstheme="minorHAnsi"/>
        </w:rPr>
        <w:t xml:space="preserve"> </w:t>
      </w:r>
      <w:proofErr w:type="spellStart"/>
      <w:r w:rsidR="00254427" w:rsidRPr="00CC294A">
        <w:rPr>
          <w:rFonts w:asciiTheme="minorHAnsi" w:hAnsiTheme="minorHAnsi" w:cstheme="minorHAnsi"/>
        </w:rPr>
        <w:t>dan</w:t>
      </w:r>
      <w:proofErr w:type="spellEnd"/>
      <w:r w:rsidR="00254427" w:rsidRPr="00CC294A">
        <w:rPr>
          <w:rFonts w:asciiTheme="minorHAnsi" w:hAnsiTheme="minorHAnsi" w:cstheme="minorHAnsi"/>
        </w:rPr>
        <w:t xml:space="preserve"> virus</w:t>
      </w:r>
      <w:r w:rsidR="00254427" w:rsidRPr="00CC294A">
        <w:rPr>
          <w:rFonts w:asciiTheme="minorHAnsi" w:hAnsiTheme="minorHAnsi" w:cstheme="minorHAnsi"/>
          <w:lang w:val="id-ID"/>
        </w:rPr>
        <w:t>.</w:t>
      </w:r>
    </w:p>
    <w:p w:rsidR="001A5792" w:rsidRPr="00CC294A" w:rsidRDefault="001A5792" w:rsidP="00F44CC3">
      <w:pPr>
        <w:pStyle w:val="NormalWeb"/>
        <w:spacing w:after="0" w:afterAutospacing="0"/>
        <w:jc w:val="both"/>
        <w:rPr>
          <w:rFonts w:asciiTheme="minorHAnsi" w:hAnsiTheme="minorHAnsi" w:cstheme="minorHAnsi"/>
          <w:lang w:val="id-ID"/>
        </w:rPr>
      </w:pPr>
    </w:p>
    <w:p w:rsidR="00B5224D" w:rsidRPr="00B5224D" w:rsidRDefault="00254427" w:rsidP="00B5224D">
      <w:pPr>
        <w:jc w:val="both"/>
        <w:rPr>
          <w:sz w:val="24"/>
          <w:szCs w:val="24"/>
        </w:rPr>
      </w:pPr>
      <w:r w:rsidRPr="00B5224D">
        <w:rPr>
          <w:rFonts w:cstheme="minorHAnsi"/>
          <w:sz w:val="24"/>
          <w:szCs w:val="24"/>
        </w:rPr>
        <w:t>Hasil analisis sidik ragam menunjukkan</w:t>
      </w:r>
      <w:r w:rsidR="00684D47" w:rsidRPr="00B5224D">
        <w:rPr>
          <w:rFonts w:cstheme="minorHAnsi"/>
          <w:sz w:val="24"/>
          <w:szCs w:val="24"/>
        </w:rPr>
        <w:t xml:space="preserve"> bahwa R1 = 21,800</w:t>
      </w:r>
      <w:r w:rsidRPr="00B5224D">
        <w:rPr>
          <w:rFonts w:cstheme="minorHAnsi"/>
          <w:sz w:val="24"/>
          <w:szCs w:val="24"/>
        </w:rPr>
        <w:t xml:space="preserve"> tidak berbeda nyata terhadap  R4</w:t>
      </w:r>
      <w:r w:rsidR="00684D47" w:rsidRPr="00B5224D">
        <w:rPr>
          <w:rFonts w:cstheme="minorHAnsi"/>
          <w:sz w:val="24"/>
          <w:szCs w:val="24"/>
        </w:rPr>
        <w:t xml:space="preserve"> = 21,550</w:t>
      </w:r>
      <w:r w:rsidRPr="00B5224D">
        <w:rPr>
          <w:rFonts w:cstheme="minorHAnsi"/>
          <w:sz w:val="24"/>
          <w:szCs w:val="24"/>
        </w:rPr>
        <w:t>. Namun ber</w:t>
      </w:r>
      <w:r w:rsidR="00684D47" w:rsidRPr="00B5224D">
        <w:rPr>
          <w:rFonts w:cstheme="minorHAnsi"/>
          <w:sz w:val="24"/>
          <w:szCs w:val="24"/>
        </w:rPr>
        <w:t xml:space="preserve">beda nyata terhadap R2 = 21,050, R3 = 20,650 dan R0 = 20,200. Jika dilihat dari angka </w:t>
      </w:r>
      <w:r w:rsidR="00684D47" w:rsidRPr="00B5224D">
        <w:rPr>
          <w:rFonts w:cstheme="minorHAnsi"/>
          <w:i/>
          <w:sz w:val="24"/>
          <w:szCs w:val="24"/>
        </w:rPr>
        <w:t>L acidophilus</w:t>
      </w:r>
      <w:r w:rsidR="00684D47" w:rsidRPr="00B5224D">
        <w:rPr>
          <w:rFonts w:cstheme="minorHAnsi"/>
          <w:sz w:val="24"/>
          <w:szCs w:val="24"/>
        </w:rPr>
        <w:t xml:space="preserve"> tidak memberikan pengaruh terhadap kenaikkan kadar protein daging.</w:t>
      </w:r>
      <w:r w:rsidR="002B69D1" w:rsidRPr="00B5224D">
        <w:rPr>
          <w:rFonts w:cstheme="minorHAnsi"/>
          <w:sz w:val="24"/>
          <w:szCs w:val="24"/>
        </w:rPr>
        <w:t xml:space="preserve"> Kandungan </w:t>
      </w:r>
      <w:r w:rsidR="002B69D1" w:rsidRPr="00B5224D">
        <w:rPr>
          <w:rFonts w:cstheme="minorHAnsi"/>
          <w:i/>
          <w:sz w:val="24"/>
          <w:szCs w:val="24"/>
        </w:rPr>
        <w:t>A niger</w:t>
      </w:r>
      <w:r w:rsidR="002B69D1" w:rsidRPr="00B5224D">
        <w:rPr>
          <w:rFonts w:cstheme="minorHAnsi"/>
          <w:sz w:val="24"/>
          <w:szCs w:val="24"/>
        </w:rPr>
        <w:t xml:space="preserve"> yang terdapat pada pakan R1 akan meningkatkan aktivitas enzim protease dan dipengaruhi juga oleh jumlah  konsumsi ransum yang mengakibatkan adanya pengaturan aktivitas enzim dalam jaringan dan pancreas.</w:t>
      </w:r>
      <w:r w:rsidR="005F69E2" w:rsidRPr="00B5224D">
        <w:rPr>
          <w:rFonts w:cstheme="minorHAnsi"/>
          <w:sz w:val="24"/>
          <w:szCs w:val="24"/>
        </w:rPr>
        <w:t xml:space="preserve"> Protein adalah nutrisi yang sangat dibutuhkan oleh tubuh berfungsi untuk perbaikan jaringan tubuh yang rusak, </w:t>
      </w:r>
      <w:r w:rsidR="005815F3" w:rsidRPr="00B5224D">
        <w:rPr>
          <w:rFonts w:cstheme="minorHAnsi"/>
          <w:sz w:val="24"/>
          <w:szCs w:val="24"/>
        </w:rPr>
        <w:t>sumber energi, pembentuk enzim dan hormon, menyeimbangkan pH, menjaga sistem imun dan alat transportasi.</w:t>
      </w:r>
      <w:r w:rsidR="00AD2524" w:rsidRPr="00B5224D">
        <w:rPr>
          <w:rFonts w:cstheme="minorHAnsi"/>
          <w:sz w:val="24"/>
          <w:szCs w:val="24"/>
        </w:rPr>
        <w:t xml:space="preserve"> Namun  mengkonsumsi protein </w:t>
      </w:r>
      <w:r w:rsidR="00F1417E">
        <w:rPr>
          <w:rFonts w:cstheme="minorHAnsi"/>
          <w:sz w:val="24"/>
          <w:szCs w:val="24"/>
        </w:rPr>
        <w:t xml:space="preserve">berlebih </w:t>
      </w:r>
      <w:r w:rsidR="00AD2524" w:rsidRPr="00B5224D">
        <w:rPr>
          <w:rFonts w:cstheme="minorHAnsi"/>
          <w:sz w:val="24"/>
          <w:szCs w:val="24"/>
        </w:rPr>
        <w:t>juga tidak baik bagi tubuh. Beberapa dampak kelebihan protein dalam tubuh</w:t>
      </w:r>
      <w:r w:rsidR="00177C53" w:rsidRPr="00B5224D">
        <w:rPr>
          <w:rFonts w:cstheme="minorHAnsi"/>
          <w:sz w:val="24"/>
          <w:szCs w:val="24"/>
        </w:rPr>
        <w:t xml:space="preserve"> : kelebihan protein dalam tubuh yang tidak dibatasi  karbohidrat dapat menyebabkan penumpukan keton </w:t>
      </w:r>
      <w:r w:rsidR="00177C53" w:rsidRPr="00B5224D">
        <w:rPr>
          <w:rFonts w:cstheme="minorHAnsi"/>
          <w:sz w:val="24"/>
          <w:szCs w:val="24"/>
        </w:rPr>
        <w:lastRenderedPageBreak/>
        <w:t xml:space="preserve">membahayakan ginjal, menghasilkan amonia ketika memecah protein, oleh hati amonia diubah menjadi urea yang akan dibuang melalui urine. Namun pada kondisi gagal ginjal atau gagal hati tubuh tidak dapat mengeluarkan urea yang menyebabkan kelelahan yang sangat akibatnya bisa menyebabkan kematian. </w:t>
      </w:r>
      <w:r w:rsidR="00725ED5" w:rsidRPr="00B5224D">
        <w:rPr>
          <w:rFonts w:cstheme="minorHAnsi"/>
          <w:sz w:val="24"/>
          <w:szCs w:val="24"/>
        </w:rPr>
        <w:t>Kelebihan protein m</w:t>
      </w:r>
      <w:r w:rsidR="00177C53" w:rsidRPr="00B5224D">
        <w:rPr>
          <w:rFonts w:cstheme="minorHAnsi"/>
          <w:sz w:val="24"/>
          <w:szCs w:val="24"/>
        </w:rPr>
        <w:t>engkonsumsi daging merah dan produk susu olahan</w:t>
      </w:r>
      <w:r w:rsidR="00725ED5" w:rsidRPr="00B5224D">
        <w:rPr>
          <w:rFonts w:cstheme="minorHAnsi"/>
          <w:sz w:val="24"/>
          <w:szCs w:val="24"/>
        </w:rPr>
        <w:t xml:space="preserve"> berlemak dapat menyebabkan resiko  penyakit jantung</w:t>
      </w:r>
      <w:r w:rsidR="004B283C">
        <w:rPr>
          <w:rFonts w:cstheme="minorHAnsi"/>
          <w:sz w:val="24"/>
          <w:szCs w:val="24"/>
        </w:rPr>
        <w:t xml:space="preserve"> (diakses </w:t>
      </w:r>
      <w:r w:rsidR="00B5224D" w:rsidRPr="00B5224D">
        <w:rPr>
          <w:rFonts w:cstheme="minorHAnsi"/>
          <w:sz w:val="24"/>
          <w:szCs w:val="24"/>
        </w:rPr>
        <w:t xml:space="preserve">melalui </w:t>
      </w:r>
      <w:hyperlink r:id="rId11" w:history="1">
        <w:r w:rsidR="00B5224D" w:rsidRPr="00B5224D">
          <w:rPr>
            <w:rStyle w:val="Hyperlink"/>
            <w:sz w:val="24"/>
            <w:szCs w:val="24"/>
          </w:rPr>
          <w:t>https://www.alodokter.com/tubuh-kelebihan-protein-ini-akibatnya</w:t>
        </w:r>
      </w:hyperlink>
    </w:p>
    <w:p w:rsidR="00673777" w:rsidRPr="00CC294A" w:rsidRDefault="00684D47" w:rsidP="00F1417E">
      <w:pPr>
        <w:spacing w:after="0" w:line="360" w:lineRule="auto"/>
        <w:jc w:val="both"/>
        <w:rPr>
          <w:b/>
          <w:sz w:val="24"/>
          <w:szCs w:val="24"/>
        </w:rPr>
      </w:pPr>
      <w:r w:rsidRPr="00CC294A">
        <w:rPr>
          <w:b/>
          <w:sz w:val="24"/>
          <w:szCs w:val="24"/>
        </w:rPr>
        <w:t>Kolesterol Daging</w:t>
      </w:r>
    </w:p>
    <w:p w:rsidR="005815F3" w:rsidRDefault="00C22D31" w:rsidP="00F1417E">
      <w:pPr>
        <w:spacing w:after="0" w:line="360" w:lineRule="auto"/>
        <w:jc w:val="both"/>
        <w:rPr>
          <w:sz w:val="24"/>
          <w:szCs w:val="24"/>
        </w:rPr>
      </w:pPr>
      <w:r w:rsidRPr="00E84B3F">
        <w:rPr>
          <w:sz w:val="24"/>
          <w:szCs w:val="24"/>
        </w:rPr>
        <w:t>Kolesterol ada</w:t>
      </w:r>
      <w:r w:rsidR="00246AF3">
        <w:rPr>
          <w:sz w:val="24"/>
          <w:szCs w:val="24"/>
        </w:rPr>
        <w:t>lah zat alamiah dengan sifat fi</w:t>
      </w:r>
      <w:r w:rsidRPr="00E84B3F">
        <w:rPr>
          <w:sz w:val="24"/>
          <w:szCs w:val="24"/>
        </w:rPr>
        <w:t>sik berupa lemak tetapi memiliki rumus steroida. Kolesterol merupakan bahan pembangun esensial bagi tubuh untuk sintesis zat-zat penting seperti membran sel dan bahan isolasi sekitar serat saraf, begitu pula hormon kelamin, dan anak ginjal, vitamin D, serta asam empedu. Namun, apabila dikonsumsi dalam jumlah berlebih dapat menyebabkan peningkatan kolesterol dalam darah yang disebut hiperkolesterolemia, bahkan dalam jangka waktu yang panjang bisa menyebabkan kematian. Penyakit yang disebabkan tingginya kadar kolesterol diantaranya aterosklerosis (penyempitan pembuluh darah), penyakit jantung koroner, stroke, dan tekanan darah tinggi. Kadar kolesterol total darah sebaiknya adalah &lt; 200 mg/dl, bila ≥ 200 mg/dl berarti risiko untuk terjadinya penyakit jantung meningkat.</w:t>
      </w:r>
      <w:r w:rsidR="00CC294A" w:rsidRPr="00E84B3F">
        <w:rPr>
          <w:sz w:val="24"/>
          <w:szCs w:val="24"/>
        </w:rPr>
        <w:t xml:space="preserve"> Data penelitian pengaruh pemberian </w:t>
      </w:r>
      <w:r w:rsidR="00F1417E">
        <w:rPr>
          <w:sz w:val="24"/>
          <w:szCs w:val="24"/>
        </w:rPr>
        <w:t xml:space="preserve">               </w:t>
      </w:r>
      <w:r w:rsidR="00CC294A" w:rsidRPr="00E84B3F">
        <w:rPr>
          <w:i/>
          <w:sz w:val="24"/>
          <w:szCs w:val="24"/>
        </w:rPr>
        <w:t xml:space="preserve">L acidophilus </w:t>
      </w:r>
      <w:r w:rsidR="00CC294A" w:rsidRPr="00E84B3F">
        <w:rPr>
          <w:sz w:val="24"/>
          <w:szCs w:val="24"/>
        </w:rPr>
        <w:t>dalam pakan terfer</w:t>
      </w:r>
      <w:r w:rsidR="005815F3">
        <w:rPr>
          <w:sz w:val="24"/>
          <w:szCs w:val="24"/>
        </w:rPr>
        <w:t>mentasi   disajikam pada Tabel 4</w:t>
      </w:r>
      <w:r w:rsidR="00CC294A" w:rsidRPr="00E84B3F">
        <w:rPr>
          <w:sz w:val="24"/>
          <w:szCs w:val="24"/>
        </w:rPr>
        <w:t>.</w:t>
      </w:r>
    </w:p>
    <w:p w:rsidR="00F1417E" w:rsidRDefault="00F1417E" w:rsidP="00F1417E">
      <w:pPr>
        <w:spacing w:after="0" w:line="360" w:lineRule="auto"/>
        <w:jc w:val="both"/>
        <w:rPr>
          <w:sz w:val="24"/>
          <w:szCs w:val="24"/>
        </w:rPr>
      </w:pPr>
    </w:p>
    <w:p w:rsidR="00E62DB4" w:rsidRPr="00E84B3F" w:rsidRDefault="005815F3" w:rsidP="00F1417E">
      <w:pPr>
        <w:spacing w:line="240" w:lineRule="auto"/>
        <w:ind w:left="1134" w:hanging="1134"/>
        <w:jc w:val="both"/>
        <w:rPr>
          <w:sz w:val="24"/>
          <w:szCs w:val="24"/>
        </w:rPr>
      </w:pPr>
      <w:r>
        <w:rPr>
          <w:sz w:val="24"/>
          <w:szCs w:val="24"/>
        </w:rPr>
        <w:t>Tabel 4</w:t>
      </w:r>
      <w:r w:rsidR="00CC294A" w:rsidRPr="00E84B3F">
        <w:rPr>
          <w:sz w:val="24"/>
          <w:szCs w:val="24"/>
        </w:rPr>
        <w:t xml:space="preserve"> : Pengaruh Pemberian </w:t>
      </w:r>
      <w:r w:rsidR="00CC294A" w:rsidRPr="00E84B3F">
        <w:rPr>
          <w:i/>
          <w:sz w:val="24"/>
          <w:szCs w:val="24"/>
        </w:rPr>
        <w:t>L acidophilus</w:t>
      </w:r>
      <w:r w:rsidR="00CC294A" w:rsidRPr="00E84B3F">
        <w:rPr>
          <w:sz w:val="24"/>
          <w:szCs w:val="24"/>
        </w:rPr>
        <w:t xml:space="preserve"> Dalam Pakan Terfermentasi Terhadap Kolesterol Daging Ayam Broiler</w:t>
      </w:r>
    </w:p>
    <w:tbl>
      <w:tblPr>
        <w:tblStyle w:val="TableGrid"/>
        <w:tblW w:w="0" w:type="auto"/>
        <w:tblInd w:w="108" w:type="dxa"/>
        <w:tblLook w:val="04A0" w:firstRow="1" w:lastRow="0" w:firstColumn="1" w:lastColumn="0" w:noHBand="0" w:noVBand="1"/>
      </w:tblPr>
      <w:tblGrid>
        <w:gridCol w:w="2268"/>
        <w:gridCol w:w="2146"/>
        <w:gridCol w:w="1824"/>
      </w:tblGrid>
      <w:tr w:rsidR="00E62DB4" w:rsidTr="00E84B3F">
        <w:tc>
          <w:tcPr>
            <w:tcW w:w="2268" w:type="dxa"/>
          </w:tcPr>
          <w:p w:rsidR="00E62DB4" w:rsidRPr="00E84B3F" w:rsidRDefault="00E62DB4" w:rsidP="00E62DB4">
            <w:pPr>
              <w:spacing w:line="360" w:lineRule="auto"/>
              <w:jc w:val="center"/>
            </w:pPr>
            <w:r w:rsidRPr="00E84B3F">
              <w:t>Jenis Pakan</w:t>
            </w:r>
          </w:p>
        </w:tc>
        <w:tc>
          <w:tcPr>
            <w:tcW w:w="2146" w:type="dxa"/>
          </w:tcPr>
          <w:p w:rsidR="00E62DB4" w:rsidRPr="00E84B3F" w:rsidRDefault="00E62DB4" w:rsidP="00E62DB4">
            <w:pPr>
              <w:spacing w:line="360" w:lineRule="auto"/>
              <w:jc w:val="center"/>
            </w:pPr>
            <w:r w:rsidRPr="00E84B3F">
              <w:t>Rataan (%)</w:t>
            </w:r>
          </w:p>
        </w:tc>
        <w:tc>
          <w:tcPr>
            <w:tcW w:w="1824" w:type="dxa"/>
          </w:tcPr>
          <w:p w:rsidR="00E62DB4" w:rsidRPr="00E84B3F" w:rsidRDefault="00E62DB4" w:rsidP="00E62DB4">
            <w:pPr>
              <w:spacing w:line="360" w:lineRule="auto"/>
              <w:jc w:val="center"/>
            </w:pPr>
            <w:r w:rsidRPr="00E84B3F">
              <w:t>Signifikasi</w:t>
            </w:r>
          </w:p>
        </w:tc>
      </w:tr>
      <w:tr w:rsidR="00E62DB4" w:rsidTr="00E84B3F">
        <w:tc>
          <w:tcPr>
            <w:tcW w:w="2268" w:type="dxa"/>
          </w:tcPr>
          <w:p w:rsidR="00E62DB4" w:rsidRPr="00E84B3F" w:rsidRDefault="00E62DB4" w:rsidP="00E62DB4">
            <w:pPr>
              <w:spacing w:line="360" w:lineRule="auto"/>
              <w:jc w:val="center"/>
            </w:pPr>
            <w:r w:rsidRPr="00E84B3F">
              <w:t>R0</w:t>
            </w:r>
          </w:p>
        </w:tc>
        <w:tc>
          <w:tcPr>
            <w:tcW w:w="2146" w:type="dxa"/>
          </w:tcPr>
          <w:p w:rsidR="00E62DB4" w:rsidRPr="00E84B3F" w:rsidRDefault="00E62DB4" w:rsidP="00E62DB4">
            <w:pPr>
              <w:spacing w:line="360" w:lineRule="auto"/>
              <w:jc w:val="center"/>
            </w:pPr>
            <w:r w:rsidRPr="00E84B3F">
              <w:t>96,500</w:t>
            </w:r>
          </w:p>
        </w:tc>
        <w:tc>
          <w:tcPr>
            <w:tcW w:w="1824" w:type="dxa"/>
          </w:tcPr>
          <w:p w:rsidR="00E62DB4" w:rsidRPr="00E84B3F" w:rsidRDefault="00E62DB4" w:rsidP="00E62DB4">
            <w:pPr>
              <w:spacing w:line="360" w:lineRule="auto"/>
              <w:jc w:val="center"/>
            </w:pPr>
            <w:r w:rsidRPr="00E84B3F">
              <w:t>b</w:t>
            </w:r>
          </w:p>
        </w:tc>
      </w:tr>
      <w:tr w:rsidR="00E62DB4" w:rsidTr="00E84B3F">
        <w:tc>
          <w:tcPr>
            <w:tcW w:w="2268" w:type="dxa"/>
          </w:tcPr>
          <w:p w:rsidR="00E62DB4" w:rsidRPr="00E84B3F" w:rsidRDefault="00E62DB4" w:rsidP="00E62DB4">
            <w:pPr>
              <w:spacing w:line="360" w:lineRule="auto"/>
              <w:jc w:val="center"/>
            </w:pPr>
            <w:r w:rsidRPr="00E84B3F">
              <w:t>R3</w:t>
            </w:r>
          </w:p>
        </w:tc>
        <w:tc>
          <w:tcPr>
            <w:tcW w:w="2146" w:type="dxa"/>
          </w:tcPr>
          <w:p w:rsidR="00E62DB4" w:rsidRPr="00E84B3F" w:rsidRDefault="00E62DB4" w:rsidP="00E62DB4">
            <w:pPr>
              <w:spacing w:line="360" w:lineRule="auto"/>
              <w:jc w:val="center"/>
            </w:pPr>
            <w:r w:rsidRPr="00E84B3F">
              <w:t>64,000</w:t>
            </w:r>
          </w:p>
        </w:tc>
        <w:tc>
          <w:tcPr>
            <w:tcW w:w="1824" w:type="dxa"/>
          </w:tcPr>
          <w:p w:rsidR="00E62DB4" w:rsidRPr="00E84B3F" w:rsidRDefault="00E62DB4" w:rsidP="00E62DB4">
            <w:pPr>
              <w:spacing w:line="360" w:lineRule="auto"/>
              <w:jc w:val="center"/>
            </w:pPr>
            <w:r w:rsidRPr="00E84B3F">
              <w:t>a</w:t>
            </w:r>
          </w:p>
        </w:tc>
      </w:tr>
      <w:tr w:rsidR="00E62DB4" w:rsidTr="00E84B3F">
        <w:tc>
          <w:tcPr>
            <w:tcW w:w="2268" w:type="dxa"/>
          </w:tcPr>
          <w:p w:rsidR="00E62DB4" w:rsidRPr="00E84B3F" w:rsidRDefault="00E62DB4" w:rsidP="00E62DB4">
            <w:pPr>
              <w:spacing w:line="360" w:lineRule="auto"/>
              <w:jc w:val="center"/>
            </w:pPr>
            <w:r w:rsidRPr="00E84B3F">
              <w:t>R2</w:t>
            </w:r>
          </w:p>
        </w:tc>
        <w:tc>
          <w:tcPr>
            <w:tcW w:w="2146" w:type="dxa"/>
          </w:tcPr>
          <w:p w:rsidR="00E62DB4" w:rsidRPr="00E84B3F" w:rsidRDefault="00E62DB4" w:rsidP="00E62DB4">
            <w:pPr>
              <w:spacing w:line="360" w:lineRule="auto"/>
              <w:jc w:val="center"/>
            </w:pPr>
            <w:r w:rsidRPr="00E84B3F">
              <w:t>68,250</w:t>
            </w:r>
          </w:p>
        </w:tc>
        <w:tc>
          <w:tcPr>
            <w:tcW w:w="1824" w:type="dxa"/>
          </w:tcPr>
          <w:p w:rsidR="00E62DB4" w:rsidRPr="00E84B3F" w:rsidRDefault="00E62DB4" w:rsidP="00E62DB4">
            <w:pPr>
              <w:spacing w:line="360" w:lineRule="auto"/>
              <w:jc w:val="center"/>
            </w:pPr>
            <w:r w:rsidRPr="00E84B3F">
              <w:t>a</w:t>
            </w:r>
          </w:p>
        </w:tc>
      </w:tr>
      <w:tr w:rsidR="00E62DB4" w:rsidTr="00E84B3F">
        <w:tc>
          <w:tcPr>
            <w:tcW w:w="2268" w:type="dxa"/>
          </w:tcPr>
          <w:p w:rsidR="00E62DB4" w:rsidRPr="00E84B3F" w:rsidRDefault="00E62DB4" w:rsidP="00E62DB4">
            <w:pPr>
              <w:spacing w:line="360" w:lineRule="auto"/>
              <w:jc w:val="center"/>
            </w:pPr>
            <w:r w:rsidRPr="00E84B3F">
              <w:t>R1</w:t>
            </w:r>
          </w:p>
        </w:tc>
        <w:tc>
          <w:tcPr>
            <w:tcW w:w="2146" w:type="dxa"/>
          </w:tcPr>
          <w:p w:rsidR="00E62DB4" w:rsidRPr="00E84B3F" w:rsidRDefault="00E62DB4" w:rsidP="00E62DB4">
            <w:pPr>
              <w:spacing w:line="360" w:lineRule="auto"/>
              <w:jc w:val="center"/>
            </w:pPr>
            <w:r w:rsidRPr="00E84B3F">
              <w:t>69,850</w:t>
            </w:r>
          </w:p>
        </w:tc>
        <w:tc>
          <w:tcPr>
            <w:tcW w:w="1824" w:type="dxa"/>
          </w:tcPr>
          <w:p w:rsidR="00E62DB4" w:rsidRPr="00E84B3F" w:rsidRDefault="00E62DB4" w:rsidP="00E62DB4">
            <w:pPr>
              <w:spacing w:line="360" w:lineRule="auto"/>
              <w:jc w:val="center"/>
            </w:pPr>
            <w:r w:rsidRPr="00E84B3F">
              <w:t>a</w:t>
            </w:r>
          </w:p>
        </w:tc>
      </w:tr>
      <w:tr w:rsidR="00E62DB4" w:rsidTr="00E84B3F">
        <w:tc>
          <w:tcPr>
            <w:tcW w:w="2268" w:type="dxa"/>
          </w:tcPr>
          <w:p w:rsidR="00E62DB4" w:rsidRPr="00E84B3F" w:rsidRDefault="00E62DB4" w:rsidP="00E62DB4">
            <w:pPr>
              <w:spacing w:line="360" w:lineRule="auto"/>
              <w:jc w:val="center"/>
            </w:pPr>
            <w:r w:rsidRPr="00E84B3F">
              <w:t>R4</w:t>
            </w:r>
          </w:p>
        </w:tc>
        <w:tc>
          <w:tcPr>
            <w:tcW w:w="2146" w:type="dxa"/>
          </w:tcPr>
          <w:p w:rsidR="00E62DB4" w:rsidRPr="00E84B3F" w:rsidRDefault="00E62DB4" w:rsidP="00E62DB4">
            <w:pPr>
              <w:spacing w:line="360" w:lineRule="auto"/>
              <w:jc w:val="center"/>
            </w:pPr>
            <w:r w:rsidRPr="00E84B3F">
              <w:t>71,000</w:t>
            </w:r>
          </w:p>
        </w:tc>
        <w:tc>
          <w:tcPr>
            <w:tcW w:w="1824" w:type="dxa"/>
          </w:tcPr>
          <w:p w:rsidR="00E62DB4" w:rsidRPr="00E84B3F" w:rsidRDefault="00E62DB4" w:rsidP="00E62DB4">
            <w:pPr>
              <w:spacing w:line="360" w:lineRule="auto"/>
              <w:jc w:val="center"/>
            </w:pPr>
            <w:r w:rsidRPr="00E84B3F">
              <w:t>a</w:t>
            </w:r>
          </w:p>
        </w:tc>
      </w:tr>
    </w:tbl>
    <w:p w:rsidR="00E84B3F" w:rsidRPr="00825E82" w:rsidRDefault="00E84B3F" w:rsidP="00E84B3F">
      <w:pPr>
        <w:spacing w:after="0"/>
        <w:rPr>
          <w:rFonts w:ascii="Times New Roman" w:hAnsi="Times New Roman"/>
          <w:sz w:val="20"/>
          <w:szCs w:val="20"/>
        </w:rPr>
      </w:pPr>
      <w:r w:rsidRPr="00E84B3F">
        <w:t>Keterangan :</w:t>
      </w:r>
      <w:r>
        <w:t xml:space="preserve"> </w:t>
      </w:r>
      <w:r w:rsidRPr="00825E82">
        <w:rPr>
          <w:sz w:val="20"/>
          <w:szCs w:val="20"/>
        </w:rPr>
        <w:t xml:space="preserve">Keterangan : </w:t>
      </w:r>
      <w:r w:rsidRPr="00825E82">
        <w:rPr>
          <w:rFonts w:ascii="Times New Roman" w:hAnsi="Times New Roman"/>
          <w:sz w:val="20"/>
          <w:szCs w:val="20"/>
        </w:rPr>
        <w:t>Huruf kecil yang berbeda ke arah vertikal menunjukkan berbeda nyata menurut uji jarak berganda Duncan pada taraf 5 %</w:t>
      </w:r>
    </w:p>
    <w:p w:rsidR="00E84B3F" w:rsidRDefault="00E84B3F" w:rsidP="00E84B3F">
      <w:pPr>
        <w:spacing w:after="0"/>
        <w:ind w:left="993" w:hanging="993"/>
        <w:jc w:val="both"/>
      </w:pPr>
      <w:r>
        <w:t>R0 = Pakan Standar</w:t>
      </w:r>
    </w:p>
    <w:p w:rsidR="00E84B3F" w:rsidRDefault="00E84B3F" w:rsidP="00E84B3F">
      <w:pPr>
        <w:spacing w:after="0"/>
        <w:ind w:left="993" w:hanging="993"/>
        <w:jc w:val="both"/>
      </w:pPr>
      <w:r>
        <w:t>R1 = R0 + Fermentasi KJ 10 %</w:t>
      </w:r>
    </w:p>
    <w:p w:rsidR="00E84B3F" w:rsidRDefault="00E84B3F" w:rsidP="00E84B3F">
      <w:pPr>
        <w:spacing w:after="0"/>
        <w:ind w:left="993" w:hanging="993"/>
        <w:jc w:val="both"/>
      </w:pPr>
      <w:r>
        <w:t>R2 = R0 + Fermentasi KJ 20 %</w:t>
      </w:r>
    </w:p>
    <w:p w:rsidR="00E84B3F" w:rsidRDefault="00E84B3F" w:rsidP="00E84B3F">
      <w:pPr>
        <w:spacing w:after="0"/>
        <w:ind w:left="993" w:hanging="993"/>
        <w:jc w:val="both"/>
      </w:pPr>
      <w:r>
        <w:t xml:space="preserve">R3  = R1 + </w:t>
      </w:r>
      <w:r w:rsidRPr="00825E82">
        <w:rPr>
          <w:i/>
        </w:rPr>
        <w:t xml:space="preserve">L acidophilus </w:t>
      </w:r>
      <w:r>
        <w:t>2 %</w:t>
      </w:r>
    </w:p>
    <w:p w:rsidR="00E84B3F" w:rsidRDefault="00E84B3F" w:rsidP="00E84B3F">
      <w:pPr>
        <w:spacing w:after="0"/>
        <w:ind w:left="993" w:hanging="993"/>
        <w:jc w:val="both"/>
      </w:pPr>
      <w:r>
        <w:t xml:space="preserve">R4  = R2 + </w:t>
      </w:r>
      <w:r>
        <w:rPr>
          <w:i/>
        </w:rPr>
        <w:t xml:space="preserve">L </w:t>
      </w:r>
      <w:r w:rsidRPr="00825E82">
        <w:t>acidophilus</w:t>
      </w:r>
      <w:r>
        <w:t xml:space="preserve"> 2 %</w:t>
      </w:r>
    </w:p>
    <w:p w:rsidR="00B80E52" w:rsidRDefault="00B80E52" w:rsidP="00E84B3F">
      <w:pPr>
        <w:spacing w:line="360" w:lineRule="auto"/>
        <w:ind w:left="993" w:hanging="993"/>
        <w:jc w:val="both"/>
      </w:pPr>
    </w:p>
    <w:p w:rsidR="00061E61" w:rsidRDefault="005815F3" w:rsidP="00F1417E">
      <w:pPr>
        <w:spacing w:after="0" w:line="360" w:lineRule="auto"/>
        <w:jc w:val="both"/>
      </w:pPr>
      <w:r>
        <w:lastRenderedPageBreak/>
        <w:t>Berdasarkan Tabel 4</w:t>
      </w:r>
      <w:r w:rsidR="00061E61">
        <w:t xml:space="preserve"> kadar kolesterol terendah terdapat </w:t>
      </w:r>
      <w:r w:rsidR="00AB733D">
        <w:t xml:space="preserve">pada </w:t>
      </w:r>
      <w:r w:rsidR="00061E61">
        <w:t xml:space="preserve">pakan R3 = 64,000 dan tertinggi pada R0 = 96,000. Jenis pakan R3 adalah jenis pakan yang diberi </w:t>
      </w:r>
      <w:r w:rsidR="00061E61" w:rsidRPr="00AB733D">
        <w:rPr>
          <w:i/>
        </w:rPr>
        <w:t xml:space="preserve">L acidophilus </w:t>
      </w:r>
      <w:r w:rsidR="00061E61">
        <w:t xml:space="preserve">terbukti </w:t>
      </w:r>
      <w:r w:rsidR="00F1417E">
        <w:t xml:space="preserve"> </w:t>
      </w:r>
      <w:r w:rsidR="00061E61">
        <w:t xml:space="preserve">kadar kolesterolnya paling rendah. Hal ini sejalan dengan penelitian  Raghavan dan Krishna, 1998 melaporkan bahwa efek probiotik pada ternak diantaranya mengurangi pembentukan zat toksik, meningkatkan konsumsi ransum, meningkatkan nafsu makan, meningkatkan absorpsi zat makan, menurunkan kolesterol daging dan mencegah berkembangnya bau lalat. Usman dan Harono 1999,  menyatakan bakteri probiotik dapat menurunkan kadar kolesterol, </w:t>
      </w:r>
      <w:r w:rsidR="00E468BD">
        <w:t>kemampuan ini berasal dari zat anti kolesterol yang dihasilkan oleh bakteri yang menghambat kerja enzim pembentuk kolesterol, pengurangan kolesterol j</w:t>
      </w:r>
      <w:r w:rsidR="00AB733D">
        <w:t>u</w:t>
      </w:r>
      <w:r w:rsidR="00E468BD">
        <w:t>g</w:t>
      </w:r>
      <w:r w:rsidR="00AB733D">
        <w:t>a</w:t>
      </w:r>
      <w:r w:rsidR="00E468BD">
        <w:t xml:space="preserve"> terjadi karena selama pertumbuhan bakteri menyerap sejumlah kolesterol dalam sel</w:t>
      </w:r>
      <w:r w:rsidR="00AB733D">
        <w:t>n</w:t>
      </w:r>
      <w:r w:rsidR="00E468BD">
        <w:t xml:space="preserve">ya. Jika asam </w:t>
      </w:r>
      <w:r w:rsidR="00F1417E">
        <w:t xml:space="preserve">empedu </w:t>
      </w:r>
      <w:r w:rsidR="00E468BD">
        <w:t>dapat dikurangi maka kolesterol yang ada dalam tubuh akan digunakan untuk mensintesis kolesterol, hingga jumlahnya ke</w:t>
      </w:r>
      <w:r w:rsidR="00AB733D">
        <w:t xml:space="preserve">mbali sebelum direkduksi. </w:t>
      </w:r>
      <w:r w:rsidR="00E468BD">
        <w:t>Manfaat BAL adalah kemampuannya dalam menur</w:t>
      </w:r>
      <w:r>
        <w:t>unkan kolesterol melalui 2 jal</w:t>
      </w:r>
      <w:r w:rsidR="00E468BD">
        <w:t>ur yaitu asimilasi kolesterol</w:t>
      </w:r>
      <w:r w:rsidR="00AF03E9">
        <w:t xml:space="preserve"> selama pertumbuhan dan jalur enzim Bile Salt Hydrolase (BSH). Pada jalur pertama kolesterol akan dilebur (diinkoporasi) dalam membran dan diikat dalam permmukaan sel. Jalur ke 2 enzim BSH akan meningkatkan sintesa asam empedu. Sintesa ini menggunakan koleterol dalam tubuh sehingga jumlah kolesterol yang diserap semakin sedikit. Hood dan Zottola, 1998 menyatakan bahwa </w:t>
      </w:r>
      <w:r w:rsidR="00AF03E9" w:rsidRPr="00AB733D">
        <w:rPr>
          <w:i/>
        </w:rPr>
        <w:t xml:space="preserve">L acidophilus </w:t>
      </w:r>
      <w:r w:rsidR="00AF03E9">
        <w:t>memiliki kemampuan bertahan hidup dalam garam empdu, kondisi asam, mampu menghambat bakteri patogen</w:t>
      </w:r>
      <w:r w:rsidR="00C016D7">
        <w:t>, tahan terhadap antibiotik dan dapat mengikat kolesterol dengan cara menempelkan diri pada epitel dinding saluran pencernaan.</w:t>
      </w:r>
      <w:r w:rsidR="00DA2C4D">
        <w:t xml:space="preserve"> Semakin banyak bakteri yang menggunakan asam empedu maka semakin banyak memberikan manfaat yang besar untuk menurunkan kolesterol yang akan digunakan untuk menjaga konsentrasi asam empedu agar tetap konstan.</w:t>
      </w:r>
    </w:p>
    <w:p w:rsidR="00D11723" w:rsidRDefault="00D11723" w:rsidP="00F1417E">
      <w:pPr>
        <w:spacing w:after="0" w:line="360" w:lineRule="auto"/>
        <w:jc w:val="both"/>
        <w:rPr>
          <w:rFonts w:cstheme="minorHAnsi"/>
        </w:rPr>
      </w:pPr>
      <w:r w:rsidRPr="00CC294A">
        <w:rPr>
          <w:rFonts w:cstheme="minorHAnsi"/>
        </w:rPr>
        <w:t>Hasil analisis sidik ragam menunjukkan bahwa</w:t>
      </w:r>
      <w:r>
        <w:rPr>
          <w:rFonts w:cstheme="minorHAnsi"/>
        </w:rPr>
        <w:t xml:space="preserve"> R3, R2, R1 dan R4 tidak berbeda nyata tetapi berbeda nyata terhadap R0 = 96,500.</w:t>
      </w:r>
      <w:r w:rsidR="00607CCF">
        <w:rPr>
          <w:rFonts w:cstheme="minorHAnsi"/>
        </w:rPr>
        <w:t xml:space="preserve"> Pakan yang baik untuk menurunkan kolesterol daging yaitu R3 = 64,000</w:t>
      </w:r>
      <w:r w:rsidR="00915ECD">
        <w:rPr>
          <w:rFonts w:cstheme="minorHAnsi"/>
        </w:rPr>
        <w:t>.</w:t>
      </w:r>
      <w:r w:rsidR="00607CCF">
        <w:rPr>
          <w:rFonts w:cstheme="minorHAnsi"/>
        </w:rPr>
        <w:t xml:space="preserve"> </w:t>
      </w:r>
    </w:p>
    <w:p w:rsidR="00B5224D" w:rsidRPr="00B5224D" w:rsidRDefault="008A3C70" w:rsidP="00B5224D">
      <w:pPr>
        <w:jc w:val="both"/>
        <w:rPr>
          <w:sz w:val="24"/>
          <w:szCs w:val="24"/>
        </w:rPr>
      </w:pPr>
      <w:r w:rsidRPr="00B5224D">
        <w:rPr>
          <w:sz w:val="24"/>
          <w:szCs w:val="24"/>
        </w:rPr>
        <w:t>Tubuh kita membutuhkan kolesterol agar organ-organ berfungsi dengan baik. Namun jumlahnya yang berlebihan dalam da</w:t>
      </w:r>
      <w:r w:rsidR="004E461F" w:rsidRPr="00B5224D">
        <w:rPr>
          <w:sz w:val="24"/>
          <w:szCs w:val="24"/>
        </w:rPr>
        <w:t>rah  bisa membahayakan karena a</w:t>
      </w:r>
      <w:r w:rsidRPr="00B5224D">
        <w:rPr>
          <w:sz w:val="24"/>
          <w:szCs w:val="24"/>
        </w:rPr>
        <w:t>kan menumpuk pada dinding- dinding arteri</w:t>
      </w:r>
      <w:r w:rsidR="004E461F" w:rsidRPr="00B5224D">
        <w:rPr>
          <w:sz w:val="24"/>
          <w:szCs w:val="24"/>
        </w:rPr>
        <w:t>, akibat dari penumpukan ini berakibat penyempitan dan terhambatnyaa aliran darah di pembuluh nadi. Kolesterol berikatan dengan protein ketika dibawa oleh darah disebut lipoprotein. Lipoprotein terdiri dari High Density Lipoprotein (HDL) disebut sebagai kolesterol baik yang dibawa oleh darah ke organ hati untuk diuraikan dan dibuang ke luar tubuh. Tingkat HDL 60 mg/dl atau diatasnya, di bawah 40</w:t>
      </w:r>
      <w:r w:rsidR="00F1417E">
        <w:rPr>
          <w:sz w:val="24"/>
          <w:szCs w:val="24"/>
        </w:rPr>
        <w:t xml:space="preserve"> mg/dl dapat meningkatkan resiko</w:t>
      </w:r>
      <w:r w:rsidR="004E461F" w:rsidRPr="00B5224D">
        <w:rPr>
          <w:sz w:val="24"/>
          <w:szCs w:val="24"/>
        </w:rPr>
        <w:t xml:space="preserve"> penyakit jantung. Low Density Lipoprotein (LDL)</w:t>
      </w:r>
      <w:r w:rsidR="008C7C5C" w:rsidRPr="00B5224D">
        <w:rPr>
          <w:sz w:val="24"/>
          <w:szCs w:val="24"/>
        </w:rPr>
        <w:t xml:space="preserve"> disebut kolesterol jahat karena keberadaannya terlalu banyak akan berakibat penyumbatan pada pembuluh nadi. Tingkat LDL yang masih t</w:t>
      </w:r>
      <w:r w:rsidR="00F1417E">
        <w:rPr>
          <w:sz w:val="24"/>
          <w:szCs w:val="24"/>
        </w:rPr>
        <w:t>oleran &lt; 100 mg/dl, LDL pada am</w:t>
      </w:r>
      <w:r w:rsidR="008C7C5C" w:rsidRPr="00B5224D">
        <w:rPr>
          <w:sz w:val="24"/>
          <w:szCs w:val="24"/>
        </w:rPr>
        <w:t>bang (100 – 129)mg/dl tergolong mencukupi. Beberap</w:t>
      </w:r>
      <w:r w:rsidR="006660BE">
        <w:rPr>
          <w:sz w:val="24"/>
          <w:szCs w:val="24"/>
        </w:rPr>
        <w:t xml:space="preserve">a bahaya kolesterol </w:t>
      </w:r>
      <w:r w:rsidR="006660BE" w:rsidRPr="006660BE">
        <w:rPr>
          <w:sz w:val="24"/>
          <w:szCs w:val="24"/>
        </w:rPr>
        <w:t xml:space="preserve"> </w:t>
      </w:r>
      <w:r w:rsidR="006660BE" w:rsidRPr="00B5224D">
        <w:rPr>
          <w:sz w:val="24"/>
          <w:szCs w:val="24"/>
        </w:rPr>
        <w:t xml:space="preserve">tinggi </w:t>
      </w:r>
      <w:r w:rsidR="006660BE">
        <w:rPr>
          <w:sz w:val="24"/>
          <w:szCs w:val="24"/>
        </w:rPr>
        <w:t>d</w:t>
      </w:r>
      <w:r w:rsidR="008C7C5C" w:rsidRPr="00B5224D">
        <w:rPr>
          <w:sz w:val="24"/>
          <w:szCs w:val="24"/>
        </w:rPr>
        <w:t xml:space="preserve">alam darah diantaranya aterosklerosis yaitu pengerasan dan penyempitan pembuluh nadi, stroke dan serangan </w:t>
      </w:r>
      <w:r w:rsidR="008C7C5C" w:rsidRPr="00B5224D">
        <w:rPr>
          <w:sz w:val="24"/>
          <w:szCs w:val="24"/>
        </w:rPr>
        <w:lastRenderedPageBreak/>
        <w:t>jantung, akibat penyempitan pembuluh nadi dapat mempersulit aliran darah ke jantung sehingga terjadi serangan jantung. Mengganggu sistem pencernaan</w:t>
      </w:r>
      <w:r w:rsidR="00AD2524" w:rsidRPr="00B5224D">
        <w:rPr>
          <w:sz w:val="24"/>
          <w:szCs w:val="24"/>
        </w:rPr>
        <w:t xml:space="preserve"> tingginya kolesterol dapat mengganggu keseimbangan di empedu sehingga berakibat penyakit batu empedu</w:t>
      </w:r>
      <w:r w:rsidR="00B5224D" w:rsidRPr="00B5224D">
        <w:rPr>
          <w:sz w:val="24"/>
          <w:szCs w:val="24"/>
        </w:rPr>
        <w:t xml:space="preserve"> </w:t>
      </w:r>
      <w:r w:rsidR="006660BE">
        <w:rPr>
          <w:sz w:val="24"/>
          <w:szCs w:val="24"/>
        </w:rPr>
        <w:t xml:space="preserve">      </w:t>
      </w:r>
      <w:r w:rsidR="00EC51B7">
        <w:rPr>
          <w:sz w:val="24"/>
          <w:szCs w:val="24"/>
        </w:rPr>
        <w:t xml:space="preserve">( diakses </w:t>
      </w:r>
      <w:r w:rsidR="00B5224D" w:rsidRPr="00B5224D">
        <w:rPr>
          <w:sz w:val="24"/>
          <w:szCs w:val="24"/>
        </w:rPr>
        <w:t xml:space="preserve"> </w:t>
      </w:r>
      <w:r w:rsidR="00B5224D">
        <w:rPr>
          <w:sz w:val="24"/>
          <w:szCs w:val="24"/>
        </w:rPr>
        <w:t xml:space="preserve">melalui </w:t>
      </w:r>
      <w:hyperlink r:id="rId12" w:history="1">
        <w:r w:rsidR="00B5224D" w:rsidRPr="00B5224D">
          <w:rPr>
            <w:rStyle w:val="Hyperlink"/>
            <w:sz w:val="24"/>
            <w:szCs w:val="24"/>
          </w:rPr>
          <w:t>https://www.alodokter.com/bahaya-kolesterol-tinggi-tidak-boleh-diremehkan</w:t>
        </w:r>
      </w:hyperlink>
      <w:r w:rsidR="00B5224D" w:rsidRPr="00B5224D">
        <w:rPr>
          <w:sz w:val="24"/>
          <w:szCs w:val="24"/>
        </w:rPr>
        <w:t>).</w:t>
      </w:r>
    </w:p>
    <w:p w:rsidR="00725ED5" w:rsidRPr="00725ED5" w:rsidRDefault="00725ED5" w:rsidP="00061E61">
      <w:pPr>
        <w:spacing w:line="360" w:lineRule="auto"/>
        <w:jc w:val="both"/>
        <w:rPr>
          <w:b/>
        </w:rPr>
      </w:pPr>
      <w:r w:rsidRPr="00725ED5">
        <w:rPr>
          <w:b/>
        </w:rPr>
        <w:t>Simpulan.</w:t>
      </w:r>
    </w:p>
    <w:p w:rsidR="00725ED5" w:rsidRDefault="00771C94" w:rsidP="00725ED5">
      <w:pPr>
        <w:pStyle w:val="ListParagraph"/>
        <w:numPr>
          <w:ilvl w:val="0"/>
          <w:numId w:val="1"/>
        </w:numPr>
        <w:spacing w:line="360" w:lineRule="auto"/>
        <w:ind w:left="284" w:hanging="284"/>
        <w:jc w:val="both"/>
      </w:pPr>
      <w:r>
        <w:t xml:space="preserve">Jenis pakan </w:t>
      </w:r>
      <w:r w:rsidR="00725ED5">
        <w:t xml:space="preserve"> dapat meningkatkan protein daging ayam</w:t>
      </w:r>
      <w:r w:rsidR="001A5792">
        <w:t xml:space="preserve"> yaitu R1 = 21,8000</w:t>
      </w:r>
    </w:p>
    <w:p w:rsidR="00EA1098" w:rsidRDefault="00771C94" w:rsidP="00725ED5">
      <w:pPr>
        <w:pStyle w:val="ListParagraph"/>
        <w:numPr>
          <w:ilvl w:val="0"/>
          <w:numId w:val="1"/>
        </w:numPr>
        <w:spacing w:line="360" w:lineRule="auto"/>
        <w:ind w:left="284" w:hanging="284"/>
        <w:jc w:val="both"/>
      </w:pPr>
      <w:r>
        <w:t>Jenis p</w:t>
      </w:r>
      <w:r w:rsidR="00725ED5">
        <w:t>akan dapat menurunkan kolesterol daging</w:t>
      </w:r>
      <w:r>
        <w:t xml:space="preserve"> yaitu R3</w:t>
      </w:r>
      <w:r w:rsidR="001A5792">
        <w:t xml:space="preserve"> = 64,000</w:t>
      </w:r>
    </w:p>
    <w:p w:rsidR="00771C94" w:rsidRDefault="006F7BF3" w:rsidP="00725ED5">
      <w:pPr>
        <w:pStyle w:val="ListParagraph"/>
        <w:numPr>
          <w:ilvl w:val="0"/>
          <w:numId w:val="1"/>
        </w:numPr>
        <w:spacing w:line="360" w:lineRule="auto"/>
        <w:ind w:left="284" w:hanging="284"/>
        <w:jc w:val="both"/>
      </w:pPr>
      <w:r>
        <w:t>Jenis pakan terbaik yaitu R3</w:t>
      </w:r>
    </w:p>
    <w:p w:rsidR="001A5792" w:rsidRDefault="001A5792" w:rsidP="001A5792">
      <w:pPr>
        <w:pStyle w:val="ListParagraph"/>
        <w:spacing w:line="360" w:lineRule="auto"/>
        <w:ind w:left="284"/>
        <w:jc w:val="both"/>
      </w:pPr>
    </w:p>
    <w:p w:rsidR="00725ED5" w:rsidRPr="001A5792" w:rsidRDefault="00725ED5" w:rsidP="001A5792">
      <w:pPr>
        <w:spacing w:after="0" w:line="360" w:lineRule="auto"/>
        <w:jc w:val="both"/>
        <w:rPr>
          <w:b/>
        </w:rPr>
      </w:pPr>
      <w:r w:rsidRPr="001A5792">
        <w:rPr>
          <w:b/>
        </w:rPr>
        <w:t>Daftar Pustaka</w:t>
      </w:r>
    </w:p>
    <w:p w:rsidR="00EB7D3D" w:rsidRDefault="00EB7D3D" w:rsidP="001A5792">
      <w:pPr>
        <w:spacing w:after="0" w:line="240" w:lineRule="auto"/>
        <w:ind w:left="567" w:hanging="567"/>
        <w:jc w:val="both"/>
        <w:rPr>
          <w:sz w:val="24"/>
          <w:szCs w:val="24"/>
        </w:rPr>
      </w:pPr>
      <w:r>
        <w:rPr>
          <w:sz w:val="24"/>
          <w:szCs w:val="24"/>
        </w:rPr>
        <w:t xml:space="preserve">Anonim. 2019. Bahaya Kolesterol Bagi Kesehatan Tubuh. </w:t>
      </w:r>
      <w:hyperlink r:id="rId13" w:history="1">
        <w:r w:rsidRPr="00B5224D">
          <w:rPr>
            <w:rStyle w:val="Hyperlink"/>
            <w:sz w:val="24"/>
            <w:szCs w:val="24"/>
          </w:rPr>
          <w:t>https://www.alodokter.com/tubuh-kelebihan-protein-ini-akibatnya</w:t>
        </w:r>
      </w:hyperlink>
    </w:p>
    <w:p w:rsidR="00EB7D3D" w:rsidRPr="00B5224D" w:rsidRDefault="00EB7D3D" w:rsidP="00576C16">
      <w:pPr>
        <w:spacing w:after="0" w:line="240" w:lineRule="auto"/>
        <w:ind w:left="567" w:hanging="567"/>
        <w:jc w:val="both"/>
        <w:rPr>
          <w:sz w:val="24"/>
          <w:szCs w:val="24"/>
        </w:rPr>
      </w:pPr>
      <w:r>
        <w:rPr>
          <w:sz w:val="24"/>
          <w:szCs w:val="24"/>
        </w:rPr>
        <w:t xml:space="preserve">Anonim 2019. Manfaat dan kelebihan protein. </w:t>
      </w:r>
      <w:hyperlink r:id="rId14" w:history="1">
        <w:r w:rsidRPr="00B5224D">
          <w:rPr>
            <w:rStyle w:val="Hyperlink"/>
            <w:sz w:val="24"/>
            <w:szCs w:val="24"/>
          </w:rPr>
          <w:t>https://www.alodokter.com/tubuh-kelebihan-protein-ini-akibatnya</w:t>
        </w:r>
      </w:hyperlink>
    </w:p>
    <w:p w:rsidR="0059584D" w:rsidRPr="00EB7D3D" w:rsidRDefault="0059584D" w:rsidP="00EB7D3D">
      <w:pPr>
        <w:pStyle w:val="ListParagraph"/>
        <w:spacing w:line="240" w:lineRule="auto"/>
        <w:ind w:left="567" w:hanging="567"/>
        <w:jc w:val="both"/>
        <w:rPr>
          <w:rFonts w:cstheme="minorHAnsi"/>
          <w:sz w:val="24"/>
          <w:szCs w:val="24"/>
        </w:rPr>
      </w:pPr>
      <w:r w:rsidRPr="00EB7D3D">
        <w:rPr>
          <w:rFonts w:cstheme="minorHAnsi"/>
          <w:sz w:val="24"/>
          <w:szCs w:val="24"/>
        </w:rPr>
        <w:t>Aukrust, T and Blom. 1972. Transformasi Lactobacillus Strain Used in meat and vegetable  Fermentation Food Res. Int 25 : 253 -261</w:t>
      </w:r>
    </w:p>
    <w:p w:rsidR="0059584D" w:rsidRPr="00EB7D3D" w:rsidRDefault="0059584D" w:rsidP="00EB7D3D">
      <w:pPr>
        <w:pStyle w:val="ListParagraph"/>
        <w:spacing w:line="240" w:lineRule="auto"/>
        <w:ind w:left="567" w:hanging="567"/>
        <w:jc w:val="both"/>
        <w:rPr>
          <w:rFonts w:cstheme="minorHAnsi"/>
          <w:sz w:val="24"/>
          <w:szCs w:val="24"/>
        </w:rPr>
      </w:pPr>
      <w:r w:rsidRPr="00EB7D3D">
        <w:rPr>
          <w:rFonts w:cstheme="minorHAnsi"/>
          <w:sz w:val="24"/>
          <w:szCs w:val="24"/>
        </w:rPr>
        <w:t>Coolins, J,G, G, Thronton and G.O. Sulivan. 1998. Selection pf Probiotik Strain for Human Application. Int. Dairy.J. 8 : 487 – 490</w:t>
      </w:r>
    </w:p>
    <w:p w:rsidR="0059584D" w:rsidRPr="00576C16" w:rsidRDefault="0059584D" w:rsidP="00651BA1">
      <w:pPr>
        <w:pStyle w:val="ListParagraph"/>
        <w:spacing w:after="0" w:line="240" w:lineRule="auto"/>
        <w:ind w:left="567" w:hanging="567"/>
        <w:jc w:val="both"/>
        <w:rPr>
          <w:rFonts w:cstheme="minorHAnsi"/>
          <w:sz w:val="24"/>
          <w:szCs w:val="24"/>
        </w:rPr>
      </w:pPr>
      <w:r w:rsidRPr="00576C16">
        <w:rPr>
          <w:rFonts w:cstheme="minorHAnsi"/>
          <w:sz w:val="24"/>
          <w:szCs w:val="24"/>
        </w:rPr>
        <w:t>Felten,A,C. Barreau, C Bizet, P.H. Lagrange and Aphilipon. 1999. Lactobacillus Species Identification, H2O2 Production and antibiotic Resistence and correlation with Human Clinical Status. J, Clin. Microbiol 37 : 729 – 733</w:t>
      </w:r>
    </w:p>
    <w:p w:rsidR="00EA1098" w:rsidRDefault="0059584D" w:rsidP="00651BA1">
      <w:pPr>
        <w:spacing w:after="0" w:line="240" w:lineRule="auto"/>
        <w:ind w:left="567" w:hanging="567"/>
        <w:jc w:val="both"/>
        <w:rPr>
          <w:rFonts w:cstheme="minorHAnsi"/>
          <w:sz w:val="24"/>
          <w:szCs w:val="24"/>
        </w:rPr>
      </w:pPr>
      <w:r w:rsidRPr="00576C16">
        <w:rPr>
          <w:rFonts w:cstheme="minorHAnsi"/>
          <w:sz w:val="24"/>
          <w:szCs w:val="24"/>
        </w:rPr>
        <w:t>Hood, S.K and E.A Zottola, 1998. Effect of Low pH on the Ability of Lactobacillus acidophilus to Survey and Adherence to Human Intestinal cell. Journal of Food Science.53:1514-1516</w:t>
      </w:r>
    </w:p>
    <w:p w:rsidR="0044051F" w:rsidRPr="0044051F" w:rsidRDefault="0044051F" w:rsidP="0044051F">
      <w:pPr>
        <w:pStyle w:val="ListParagraph"/>
        <w:spacing w:line="240" w:lineRule="auto"/>
        <w:ind w:left="567" w:hanging="567"/>
        <w:jc w:val="both"/>
        <w:rPr>
          <w:rFonts w:cstheme="minorHAnsi"/>
          <w:sz w:val="24"/>
          <w:szCs w:val="24"/>
        </w:rPr>
      </w:pPr>
      <w:r w:rsidRPr="0044051F">
        <w:rPr>
          <w:rFonts w:cstheme="minorHAnsi"/>
          <w:sz w:val="24"/>
          <w:szCs w:val="24"/>
        </w:rPr>
        <w:t xml:space="preserve">Iyayi, E.A, Aderolu, Z.A. 2004. Enchancement of the Feeding Value of Some Agroindustrial By-Products for Laying Hens After Their Solid State Fermentation with </w:t>
      </w:r>
      <w:r w:rsidRPr="0044051F">
        <w:rPr>
          <w:rFonts w:cstheme="minorHAnsi"/>
          <w:i/>
          <w:sz w:val="24"/>
          <w:szCs w:val="24"/>
        </w:rPr>
        <w:t>Trichoderma viride</w:t>
      </w:r>
      <w:r w:rsidRPr="0044051F">
        <w:rPr>
          <w:rFonts w:cstheme="minorHAnsi"/>
          <w:sz w:val="24"/>
          <w:szCs w:val="24"/>
        </w:rPr>
        <w:t>. African Journal of Biotechnology</w:t>
      </w:r>
    </w:p>
    <w:p w:rsidR="0044051F" w:rsidRPr="0044051F" w:rsidRDefault="00B43940" w:rsidP="00651BA1">
      <w:pPr>
        <w:pStyle w:val="ListParagraph"/>
        <w:spacing w:after="0" w:line="240" w:lineRule="auto"/>
        <w:ind w:left="567"/>
        <w:jc w:val="both"/>
        <w:rPr>
          <w:rFonts w:cstheme="minorHAnsi"/>
        </w:rPr>
      </w:pPr>
      <w:hyperlink r:id="rId15" w:history="1">
        <w:r w:rsidR="0044051F" w:rsidRPr="0044051F">
          <w:rPr>
            <w:rStyle w:val="Hyperlink"/>
            <w:rFonts w:cstheme="minorHAnsi"/>
            <w:sz w:val="24"/>
            <w:szCs w:val="24"/>
          </w:rPr>
          <w:t>http://www.academicjournals.org/AJB/PDF/Pdf2004/Mat/Iyayi%20and%20Aderolu</w:t>
        </w:r>
      </w:hyperlink>
    </w:p>
    <w:p w:rsidR="00D9747E" w:rsidRDefault="00D9747E" w:rsidP="00651BA1">
      <w:pPr>
        <w:spacing w:after="0" w:line="240" w:lineRule="auto"/>
        <w:ind w:left="567" w:hanging="567"/>
        <w:jc w:val="both"/>
      </w:pPr>
      <w:r>
        <w:rPr>
          <w:rFonts w:cstheme="minorHAnsi"/>
          <w:sz w:val="24"/>
          <w:szCs w:val="24"/>
        </w:rPr>
        <w:t xml:space="preserve">Kementrian Perdangan 2014. </w:t>
      </w:r>
      <w:r>
        <w:t>Anonim. 2014. Laporan Ringkas. Analisis Outlook Pangan 2015 - 2019. Pusat Pengkajian Perdagangan Dan Pengembangan Kebijakan Perdagangan Kementrian Perdagangan.</w:t>
      </w:r>
    </w:p>
    <w:p w:rsidR="00EB7D3D" w:rsidRPr="00576C16" w:rsidRDefault="00EB7D3D" w:rsidP="00576C16">
      <w:pPr>
        <w:pStyle w:val="ListParagraph"/>
        <w:spacing w:line="240" w:lineRule="auto"/>
        <w:ind w:left="567" w:hanging="567"/>
        <w:jc w:val="both"/>
        <w:rPr>
          <w:rFonts w:cstheme="minorHAnsi"/>
          <w:sz w:val="24"/>
          <w:szCs w:val="24"/>
        </w:rPr>
      </w:pPr>
      <w:r w:rsidRPr="00576C16">
        <w:rPr>
          <w:rFonts w:cstheme="minorHAnsi"/>
          <w:sz w:val="24"/>
          <w:szCs w:val="24"/>
        </w:rPr>
        <w:t>Kim Youngmi,N.S. Mosier and Michael, R. Ladisch, 2009. Enzymatic Digestion of Liquid Hot water Pretreated Hybrid Poplar. DOI 10.1002/bp.137 Published Online March 17, in Wiley Inter Science (www.interscience.wiley.com)</w:t>
      </w:r>
    </w:p>
    <w:p w:rsidR="00EB7D3D" w:rsidRPr="00576C16" w:rsidRDefault="00EB7D3D" w:rsidP="00576C16">
      <w:pPr>
        <w:pStyle w:val="ListParagraph"/>
        <w:spacing w:line="240" w:lineRule="auto"/>
        <w:ind w:left="567" w:hanging="567"/>
        <w:jc w:val="both"/>
        <w:rPr>
          <w:rFonts w:cstheme="minorHAnsi"/>
          <w:sz w:val="24"/>
          <w:szCs w:val="24"/>
        </w:rPr>
      </w:pPr>
      <w:r w:rsidRPr="00576C16">
        <w:rPr>
          <w:rFonts w:cstheme="minorHAnsi"/>
          <w:sz w:val="24"/>
          <w:szCs w:val="24"/>
        </w:rPr>
        <w:t>Livia, A, 1998. Lactic Acid Bacteria as Probiotic for Preventive and Cure of Gastrointestinal Disease in Man and Animal. Karolinska Instite, Astockholm, p 23</w:t>
      </w:r>
    </w:p>
    <w:p w:rsidR="00EB7D3D" w:rsidRPr="00576C16" w:rsidRDefault="00B43940" w:rsidP="00576C16">
      <w:pPr>
        <w:pStyle w:val="ListParagraph"/>
        <w:spacing w:after="0" w:line="240" w:lineRule="auto"/>
        <w:ind w:left="567"/>
        <w:jc w:val="both"/>
        <w:rPr>
          <w:rFonts w:cstheme="minorHAnsi"/>
          <w:sz w:val="24"/>
          <w:szCs w:val="24"/>
        </w:rPr>
      </w:pPr>
      <w:hyperlink r:id="rId16" w:history="1">
        <w:r w:rsidR="00EB7D3D" w:rsidRPr="00576C16">
          <w:rPr>
            <w:rStyle w:val="Hyperlink"/>
            <w:rFonts w:cstheme="minorHAnsi"/>
            <w:sz w:val="24"/>
            <w:szCs w:val="24"/>
          </w:rPr>
          <w:t>http://www.pubmedcentral.nih.gov/articlerender.fegi?tool=pubmed&amp;pubmedid=563702</w:t>
        </w:r>
      </w:hyperlink>
    </w:p>
    <w:p w:rsidR="00EB7D3D" w:rsidRPr="00576C16" w:rsidRDefault="00EB7D3D" w:rsidP="00576C16">
      <w:pPr>
        <w:pStyle w:val="ListParagraph"/>
        <w:spacing w:after="0" w:line="240" w:lineRule="auto"/>
        <w:ind w:left="567" w:hanging="567"/>
        <w:jc w:val="both"/>
        <w:rPr>
          <w:rFonts w:cstheme="minorHAnsi"/>
          <w:sz w:val="24"/>
          <w:szCs w:val="24"/>
        </w:rPr>
      </w:pPr>
      <w:r w:rsidRPr="00576C16">
        <w:rPr>
          <w:rFonts w:cstheme="minorHAnsi"/>
          <w:sz w:val="24"/>
          <w:szCs w:val="24"/>
        </w:rPr>
        <w:t>Raghavan, SK and Krishna. 1988. Laboratory Manual for Nutrition Researsh. Vikas Publishing House Pvt. Ltd. New Delhi</w:t>
      </w:r>
      <w:r w:rsidR="00576C16">
        <w:rPr>
          <w:rFonts w:cstheme="minorHAnsi"/>
          <w:sz w:val="24"/>
          <w:szCs w:val="24"/>
        </w:rPr>
        <w:t>.</w:t>
      </w:r>
    </w:p>
    <w:p w:rsidR="0059584D" w:rsidRPr="00576C16" w:rsidRDefault="00EB7D3D" w:rsidP="00576C16">
      <w:pPr>
        <w:spacing w:after="0" w:line="240" w:lineRule="auto"/>
        <w:ind w:left="567" w:hanging="567"/>
        <w:jc w:val="both"/>
        <w:rPr>
          <w:rFonts w:cstheme="minorHAnsi"/>
          <w:sz w:val="24"/>
          <w:szCs w:val="24"/>
        </w:rPr>
      </w:pPr>
      <w:r w:rsidRPr="00576C16">
        <w:rPr>
          <w:rFonts w:cstheme="minorHAnsi"/>
          <w:sz w:val="24"/>
          <w:szCs w:val="24"/>
        </w:rPr>
        <w:lastRenderedPageBreak/>
        <w:t xml:space="preserve">Steel, </w:t>
      </w:r>
      <w:r w:rsidR="00576C16" w:rsidRPr="00576C16">
        <w:rPr>
          <w:rFonts w:cstheme="minorHAnsi"/>
          <w:sz w:val="24"/>
          <w:szCs w:val="24"/>
        </w:rPr>
        <w:t>R.</w:t>
      </w:r>
      <w:r w:rsidRPr="00576C16">
        <w:rPr>
          <w:rFonts w:cstheme="minorHAnsi"/>
          <w:sz w:val="24"/>
          <w:szCs w:val="24"/>
        </w:rPr>
        <w:t>G.D</w:t>
      </w:r>
      <w:r w:rsidR="00576C16" w:rsidRPr="00576C16">
        <w:rPr>
          <w:rFonts w:cstheme="minorHAnsi"/>
          <w:sz w:val="24"/>
          <w:szCs w:val="24"/>
        </w:rPr>
        <w:t xml:space="preserve"> dan J.H. Torrie. 1995. Prinsip dan Prosedur Statistika. Suatu Pendekatan Biometrik, Edisi kedua. PT Gramedia Pustaka Utama, Jakarta.</w:t>
      </w:r>
    </w:p>
    <w:p w:rsidR="00EB7D3D" w:rsidRPr="00576C16" w:rsidRDefault="00EB7D3D" w:rsidP="00576C16">
      <w:pPr>
        <w:spacing w:after="0" w:line="240" w:lineRule="auto"/>
        <w:ind w:left="567" w:hanging="567"/>
        <w:jc w:val="both"/>
        <w:rPr>
          <w:rFonts w:cstheme="minorHAnsi"/>
          <w:sz w:val="24"/>
          <w:szCs w:val="24"/>
        </w:rPr>
      </w:pPr>
      <w:r w:rsidRPr="00576C16">
        <w:rPr>
          <w:rFonts w:cstheme="minorHAnsi"/>
          <w:sz w:val="24"/>
          <w:szCs w:val="24"/>
        </w:rPr>
        <w:t>Usman and A. Harsono. 1999</w:t>
      </w:r>
      <w:r w:rsidR="00576C16" w:rsidRPr="00576C16">
        <w:rPr>
          <w:rFonts w:cstheme="minorHAnsi"/>
          <w:sz w:val="24"/>
          <w:szCs w:val="24"/>
        </w:rPr>
        <w:t>. Bile Tolerance, Taurocholate Desconjugation and Binding of Cholesterol by Lactobacillus gasseri Strains. Journal of Diairy Science 82:243-248</w:t>
      </w:r>
    </w:p>
    <w:p w:rsidR="00DA2C4D" w:rsidRPr="00576C16" w:rsidRDefault="00DA2C4D" w:rsidP="00576C16">
      <w:pPr>
        <w:spacing w:line="240" w:lineRule="auto"/>
        <w:jc w:val="both"/>
        <w:rPr>
          <w:rFonts w:cstheme="minorHAnsi"/>
          <w:sz w:val="24"/>
          <w:szCs w:val="24"/>
        </w:rPr>
      </w:pPr>
    </w:p>
    <w:p w:rsidR="00684D47" w:rsidRDefault="00684D47" w:rsidP="00673777">
      <w:pPr>
        <w:spacing w:line="360" w:lineRule="auto"/>
        <w:jc w:val="both"/>
      </w:pPr>
      <w:r>
        <w:br w:type="page"/>
      </w:r>
    </w:p>
    <w:p w:rsidR="007B1A9B" w:rsidRDefault="007B1A9B" w:rsidP="00F44CC3">
      <w:pPr>
        <w:spacing w:after="0"/>
        <w:jc w:val="both"/>
      </w:pPr>
    </w:p>
    <w:p w:rsidR="00FA190E" w:rsidRPr="00985421" w:rsidRDefault="009C4811" w:rsidP="00FA190E">
      <w:pPr>
        <w:spacing w:after="0"/>
        <w:ind w:left="993" w:hanging="993"/>
        <w:jc w:val="both"/>
      </w:pPr>
      <w:r>
        <w:t xml:space="preserve"> </w:t>
      </w:r>
    </w:p>
    <w:sectPr w:rsidR="00FA190E" w:rsidRPr="009854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70534"/>
    <w:multiLevelType w:val="hybridMultilevel"/>
    <w:tmpl w:val="5A3E8C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AAC"/>
    <w:rsid w:val="0001085F"/>
    <w:rsid w:val="0003360A"/>
    <w:rsid w:val="00061E61"/>
    <w:rsid w:val="000A7DE8"/>
    <w:rsid w:val="000B6368"/>
    <w:rsid w:val="000D0848"/>
    <w:rsid w:val="00113846"/>
    <w:rsid w:val="001174CC"/>
    <w:rsid w:val="00141522"/>
    <w:rsid w:val="00177C53"/>
    <w:rsid w:val="001A5792"/>
    <w:rsid w:val="001E124E"/>
    <w:rsid w:val="001E1F03"/>
    <w:rsid w:val="001F79F4"/>
    <w:rsid w:val="001F7C25"/>
    <w:rsid w:val="00246AF3"/>
    <w:rsid w:val="00254427"/>
    <w:rsid w:val="00291075"/>
    <w:rsid w:val="002966F6"/>
    <w:rsid w:val="002B69D1"/>
    <w:rsid w:val="00332FF8"/>
    <w:rsid w:val="00333843"/>
    <w:rsid w:val="003B46E5"/>
    <w:rsid w:val="003F155E"/>
    <w:rsid w:val="003F341F"/>
    <w:rsid w:val="00401B20"/>
    <w:rsid w:val="00412865"/>
    <w:rsid w:val="0044051F"/>
    <w:rsid w:val="00444AC9"/>
    <w:rsid w:val="004529C9"/>
    <w:rsid w:val="00461E19"/>
    <w:rsid w:val="004B283C"/>
    <w:rsid w:val="004C7808"/>
    <w:rsid w:val="004E461F"/>
    <w:rsid w:val="004F4F49"/>
    <w:rsid w:val="00512299"/>
    <w:rsid w:val="0053531E"/>
    <w:rsid w:val="005574E6"/>
    <w:rsid w:val="00576C16"/>
    <w:rsid w:val="005815F3"/>
    <w:rsid w:val="00585C12"/>
    <w:rsid w:val="0059584D"/>
    <w:rsid w:val="005C28AA"/>
    <w:rsid w:val="005D2634"/>
    <w:rsid w:val="005F69E2"/>
    <w:rsid w:val="00607CCF"/>
    <w:rsid w:val="00651BA1"/>
    <w:rsid w:val="006660BE"/>
    <w:rsid w:val="0066751A"/>
    <w:rsid w:val="00673777"/>
    <w:rsid w:val="00684D47"/>
    <w:rsid w:val="006C4A17"/>
    <w:rsid w:val="006D06CD"/>
    <w:rsid w:val="006F7BF3"/>
    <w:rsid w:val="00700DD8"/>
    <w:rsid w:val="0070318B"/>
    <w:rsid w:val="00717370"/>
    <w:rsid w:val="00725ED5"/>
    <w:rsid w:val="007407DC"/>
    <w:rsid w:val="00747B9D"/>
    <w:rsid w:val="00753C51"/>
    <w:rsid w:val="00755EEA"/>
    <w:rsid w:val="00771C94"/>
    <w:rsid w:val="00792593"/>
    <w:rsid w:val="007B1A9B"/>
    <w:rsid w:val="007B209B"/>
    <w:rsid w:val="007E7A37"/>
    <w:rsid w:val="007F1E36"/>
    <w:rsid w:val="00825E82"/>
    <w:rsid w:val="008749D1"/>
    <w:rsid w:val="00875C57"/>
    <w:rsid w:val="008A3C70"/>
    <w:rsid w:val="008C7C5C"/>
    <w:rsid w:val="00915ECD"/>
    <w:rsid w:val="00943F57"/>
    <w:rsid w:val="009611B0"/>
    <w:rsid w:val="00967E7D"/>
    <w:rsid w:val="00985421"/>
    <w:rsid w:val="009B29E3"/>
    <w:rsid w:val="009C4811"/>
    <w:rsid w:val="009D6259"/>
    <w:rsid w:val="009D66BF"/>
    <w:rsid w:val="009E418C"/>
    <w:rsid w:val="00A706B5"/>
    <w:rsid w:val="00AB733D"/>
    <w:rsid w:val="00AD2524"/>
    <w:rsid w:val="00AF03E9"/>
    <w:rsid w:val="00B12B25"/>
    <w:rsid w:val="00B43940"/>
    <w:rsid w:val="00B5224D"/>
    <w:rsid w:val="00B617FF"/>
    <w:rsid w:val="00B80E52"/>
    <w:rsid w:val="00BA4EC7"/>
    <w:rsid w:val="00C016D7"/>
    <w:rsid w:val="00C22D31"/>
    <w:rsid w:val="00C622FE"/>
    <w:rsid w:val="00C96231"/>
    <w:rsid w:val="00CC294A"/>
    <w:rsid w:val="00D11723"/>
    <w:rsid w:val="00D13AAC"/>
    <w:rsid w:val="00D32D3B"/>
    <w:rsid w:val="00D621A3"/>
    <w:rsid w:val="00D67233"/>
    <w:rsid w:val="00D714A3"/>
    <w:rsid w:val="00D9747E"/>
    <w:rsid w:val="00DA2ADD"/>
    <w:rsid w:val="00DA2C4D"/>
    <w:rsid w:val="00DD46FA"/>
    <w:rsid w:val="00E1618D"/>
    <w:rsid w:val="00E468BD"/>
    <w:rsid w:val="00E62DB4"/>
    <w:rsid w:val="00E84B3F"/>
    <w:rsid w:val="00E95CB0"/>
    <w:rsid w:val="00EA1098"/>
    <w:rsid w:val="00EB7D3D"/>
    <w:rsid w:val="00EC51B7"/>
    <w:rsid w:val="00EE2BDC"/>
    <w:rsid w:val="00EE5EE0"/>
    <w:rsid w:val="00F03B0C"/>
    <w:rsid w:val="00F1417E"/>
    <w:rsid w:val="00F2147D"/>
    <w:rsid w:val="00F44CC3"/>
    <w:rsid w:val="00FA190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7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F155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C4A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A17"/>
    <w:rPr>
      <w:rFonts w:ascii="Tahoma" w:hAnsi="Tahoma" w:cs="Tahoma"/>
      <w:sz w:val="16"/>
      <w:szCs w:val="16"/>
    </w:rPr>
  </w:style>
  <w:style w:type="paragraph" w:styleId="ListParagraph">
    <w:name w:val="List Paragraph"/>
    <w:basedOn w:val="Normal"/>
    <w:uiPriority w:val="34"/>
    <w:qFormat/>
    <w:rsid w:val="00725ED5"/>
    <w:pPr>
      <w:ind w:left="720"/>
      <w:contextualSpacing/>
    </w:pPr>
  </w:style>
  <w:style w:type="character" w:styleId="Hyperlink">
    <w:name w:val="Hyperlink"/>
    <w:basedOn w:val="DefaultParagraphFont"/>
    <w:uiPriority w:val="99"/>
    <w:unhideWhenUsed/>
    <w:rsid w:val="00B5224D"/>
    <w:rPr>
      <w:color w:val="0000FF" w:themeColor="hyperlink"/>
      <w:u w:val="single"/>
    </w:rPr>
  </w:style>
  <w:style w:type="character" w:customStyle="1" w:styleId="tlid-translation">
    <w:name w:val="tlid-translation"/>
    <w:basedOn w:val="DefaultParagraphFont"/>
    <w:rsid w:val="00B12B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7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F155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C4A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A17"/>
    <w:rPr>
      <w:rFonts w:ascii="Tahoma" w:hAnsi="Tahoma" w:cs="Tahoma"/>
      <w:sz w:val="16"/>
      <w:szCs w:val="16"/>
    </w:rPr>
  </w:style>
  <w:style w:type="paragraph" w:styleId="ListParagraph">
    <w:name w:val="List Paragraph"/>
    <w:basedOn w:val="Normal"/>
    <w:uiPriority w:val="34"/>
    <w:qFormat/>
    <w:rsid w:val="00725ED5"/>
    <w:pPr>
      <w:ind w:left="720"/>
      <w:contextualSpacing/>
    </w:pPr>
  </w:style>
  <w:style w:type="character" w:styleId="Hyperlink">
    <w:name w:val="Hyperlink"/>
    <w:basedOn w:val="DefaultParagraphFont"/>
    <w:uiPriority w:val="99"/>
    <w:unhideWhenUsed/>
    <w:rsid w:val="00B5224D"/>
    <w:rPr>
      <w:color w:val="0000FF" w:themeColor="hyperlink"/>
      <w:u w:val="single"/>
    </w:rPr>
  </w:style>
  <w:style w:type="character" w:customStyle="1" w:styleId="tlid-translation">
    <w:name w:val="tlid-translation"/>
    <w:basedOn w:val="DefaultParagraphFont"/>
    <w:rsid w:val="00B12B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59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alodokter.com/tubuh-kelebihan-protein-ini-akibatny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www.alodokter.com/bahaya-kolesterol-tinggi-tidak-boleh-diremehka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ubmedcentral.nih.gov/articlerender.fegi?tool=pubmed&amp;pubmedid=56370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lodokter.com/tubuh-kelebihan-protein-ini-akibatnya" TargetMode="External"/><Relationship Id="rId5" Type="http://schemas.openxmlformats.org/officeDocument/2006/relationships/settings" Target="settings.xml"/><Relationship Id="rId15" Type="http://schemas.openxmlformats.org/officeDocument/2006/relationships/hyperlink" Target="http://www.academicjournals.org/AJB/PDF/Pdf2004/Mat/Iyayi%20and%20Aderolu" TargetMode="Externa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hyperlink" Target="https://www.alodokter.com/tubuh-kelebihan-protein-ini-akibatnya"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b="0" i="0"/>
              <a:t>Pertumbuhan </a:t>
            </a:r>
            <a:r>
              <a:rPr lang="en-US" b="0" i="1"/>
              <a:t>L.acidophilus</a:t>
            </a:r>
          </a:p>
        </c:rich>
      </c:tx>
      <c:layout>
        <c:manualLayout>
          <c:xMode val="edge"/>
          <c:yMode val="edge"/>
          <c:x val="0.25220482653676074"/>
          <c:y val="2.7777777777777776E-2"/>
        </c:manualLayout>
      </c:layout>
      <c:overlay val="0"/>
    </c:title>
    <c:autoTitleDeleted val="0"/>
    <c:plotArea>
      <c:layout/>
      <c:scatterChart>
        <c:scatterStyle val="lineMarker"/>
        <c:varyColors val="0"/>
        <c:ser>
          <c:idx val="0"/>
          <c:order val="0"/>
          <c:spPr>
            <a:ln w="28575">
              <a:noFill/>
            </a:ln>
          </c:spPr>
          <c:xVal>
            <c:numRef>
              <c:f>'La-G'!$B$16:$B$24</c:f>
              <c:numCache>
                <c:formatCode>General</c:formatCode>
                <c:ptCount val="9"/>
                <c:pt idx="0">
                  <c:v>1</c:v>
                </c:pt>
                <c:pt idx="1">
                  <c:v>2</c:v>
                </c:pt>
                <c:pt idx="2">
                  <c:v>3</c:v>
                </c:pt>
                <c:pt idx="3">
                  <c:v>4</c:v>
                </c:pt>
                <c:pt idx="4">
                  <c:v>5</c:v>
                </c:pt>
                <c:pt idx="5">
                  <c:v>6</c:v>
                </c:pt>
                <c:pt idx="6">
                  <c:v>7</c:v>
                </c:pt>
                <c:pt idx="7">
                  <c:v>8</c:v>
                </c:pt>
                <c:pt idx="8">
                  <c:v>9</c:v>
                </c:pt>
              </c:numCache>
            </c:numRef>
          </c:xVal>
          <c:yVal>
            <c:numRef>
              <c:f>'La-G'!$C$16:$C$24</c:f>
              <c:numCache>
                <c:formatCode>0.00</c:formatCode>
                <c:ptCount val="9"/>
                <c:pt idx="0">
                  <c:v>1.146128035678238</c:v>
                </c:pt>
                <c:pt idx="1">
                  <c:v>1.9030899869919435</c:v>
                </c:pt>
                <c:pt idx="2">
                  <c:v>2.3617278360175931</c:v>
                </c:pt>
                <c:pt idx="3">
                  <c:v>2.3891660843645326</c:v>
                </c:pt>
                <c:pt idx="4">
                  <c:v>2.406540180433955</c:v>
                </c:pt>
                <c:pt idx="5">
                  <c:v>2.2227164711475833</c:v>
                </c:pt>
                <c:pt idx="6">
                  <c:v>2.0625819842281632</c:v>
                </c:pt>
                <c:pt idx="7">
                  <c:v>1.7888751157754168</c:v>
                </c:pt>
                <c:pt idx="8">
                  <c:v>1.3424226808222062</c:v>
                </c:pt>
              </c:numCache>
            </c:numRef>
          </c:yVal>
          <c:smooth val="0"/>
        </c:ser>
        <c:ser>
          <c:idx val="1"/>
          <c:order val="1"/>
          <c:spPr>
            <a:ln w="28575">
              <a:noFill/>
            </a:ln>
          </c:spPr>
          <c:trendline>
            <c:trendlineType val="poly"/>
            <c:order val="2"/>
            <c:dispRSqr val="0"/>
            <c:dispEq val="0"/>
          </c:trendline>
          <c:xVal>
            <c:numRef>
              <c:f>'La-G'!$B$16:$B$24</c:f>
              <c:numCache>
                <c:formatCode>General</c:formatCode>
                <c:ptCount val="9"/>
                <c:pt idx="0">
                  <c:v>1</c:v>
                </c:pt>
                <c:pt idx="1">
                  <c:v>2</c:v>
                </c:pt>
                <c:pt idx="2">
                  <c:v>3</c:v>
                </c:pt>
                <c:pt idx="3">
                  <c:v>4</c:v>
                </c:pt>
                <c:pt idx="4">
                  <c:v>5</c:v>
                </c:pt>
                <c:pt idx="5">
                  <c:v>6</c:v>
                </c:pt>
                <c:pt idx="6">
                  <c:v>7</c:v>
                </c:pt>
                <c:pt idx="7">
                  <c:v>8</c:v>
                </c:pt>
                <c:pt idx="8">
                  <c:v>9</c:v>
                </c:pt>
              </c:numCache>
            </c:numRef>
          </c:xVal>
          <c:yVal>
            <c:numRef>
              <c:f>'La-G'!$D$16:$D$24</c:f>
              <c:numCache>
                <c:formatCode>0.00</c:formatCode>
                <c:ptCount val="9"/>
                <c:pt idx="0">
                  <c:v>1.3099999999999998</c:v>
                </c:pt>
                <c:pt idx="1">
                  <c:v>1.8099999999999998</c:v>
                </c:pt>
                <c:pt idx="2">
                  <c:v>2.17</c:v>
                </c:pt>
                <c:pt idx="3">
                  <c:v>2.3899999999999997</c:v>
                </c:pt>
                <c:pt idx="4">
                  <c:v>2.4699999999999998</c:v>
                </c:pt>
                <c:pt idx="5">
                  <c:v>2.4099999999999993</c:v>
                </c:pt>
                <c:pt idx="6">
                  <c:v>2.2099999999999995</c:v>
                </c:pt>
                <c:pt idx="7">
                  <c:v>1.8699999999999992</c:v>
                </c:pt>
                <c:pt idx="8">
                  <c:v>1.3899999999999988</c:v>
                </c:pt>
              </c:numCache>
            </c:numRef>
          </c:yVal>
          <c:smooth val="0"/>
        </c:ser>
        <c:dLbls>
          <c:showLegendKey val="0"/>
          <c:showVal val="0"/>
          <c:showCatName val="0"/>
          <c:showSerName val="0"/>
          <c:showPercent val="0"/>
          <c:showBubbleSize val="0"/>
        </c:dLbls>
        <c:axId val="65018496"/>
        <c:axId val="65032960"/>
      </c:scatterChart>
      <c:valAx>
        <c:axId val="65018496"/>
        <c:scaling>
          <c:orientation val="minMax"/>
        </c:scaling>
        <c:delete val="0"/>
        <c:axPos val="b"/>
        <c:title>
          <c:tx>
            <c:rich>
              <a:bodyPr/>
              <a:lstStyle/>
              <a:p>
                <a:pPr>
                  <a:defRPr/>
                </a:pPr>
                <a:r>
                  <a:rPr lang="en-US"/>
                  <a:t>Waktu (3-jam)</a:t>
                </a:r>
              </a:p>
            </c:rich>
          </c:tx>
          <c:overlay val="0"/>
        </c:title>
        <c:numFmt formatCode="General" sourceLinked="1"/>
        <c:majorTickMark val="out"/>
        <c:minorTickMark val="none"/>
        <c:tickLblPos val="nextTo"/>
        <c:crossAx val="65032960"/>
        <c:crosses val="autoZero"/>
        <c:crossBetween val="midCat"/>
      </c:valAx>
      <c:valAx>
        <c:axId val="65032960"/>
        <c:scaling>
          <c:orientation val="minMax"/>
        </c:scaling>
        <c:delete val="0"/>
        <c:axPos val="l"/>
        <c:majorGridlines/>
        <c:title>
          <c:tx>
            <c:rich>
              <a:bodyPr rot="-5400000" vert="horz"/>
              <a:lstStyle/>
              <a:p>
                <a:pPr>
                  <a:defRPr/>
                </a:pPr>
                <a:r>
                  <a:rPr lang="en-US"/>
                  <a:t>Log jumlah sel</a:t>
                </a:r>
              </a:p>
            </c:rich>
          </c:tx>
          <c:overlay val="0"/>
        </c:title>
        <c:numFmt formatCode="0.00" sourceLinked="1"/>
        <c:majorTickMark val="out"/>
        <c:minorTickMark val="none"/>
        <c:tickLblPos val="nextTo"/>
        <c:crossAx val="65018496"/>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DB4B3-73C7-4174-B580-E986D1C3F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12</Pages>
  <Words>3808</Words>
  <Characters>21712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LAPTOP LPPM</cp:lastModifiedBy>
  <cp:revision>62</cp:revision>
  <dcterms:created xsi:type="dcterms:W3CDTF">2019-07-20T11:10:00Z</dcterms:created>
  <dcterms:modified xsi:type="dcterms:W3CDTF">2019-09-04T09:48:00Z</dcterms:modified>
</cp:coreProperties>
</file>