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723" w:rsidRDefault="0086494C">
      <w:pPr>
        <w:jc w:val="center"/>
        <w:rPr>
          <w:b/>
        </w:rPr>
      </w:pPr>
      <w:r>
        <w:rPr>
          <w:b/>
        </w:rPr>
        <w:t xml:space="preserve">FAKTOR-FAKTOR YANG BERHUBUNGAN DENGAN KEBERLANJUTAN USAHATANI MANGGA </w:t>
      </w:r>
    </w:p>
    <w:p w:rsidR="00132723" w:rsidRDefault="0086494C">
      <w:pPr>
        <w:keepNext/>
        <w:keepLines/>
        <w:pBdr>
          <w:top w:val="nil"/>
          <w:left w:val="nil"/>
          <w:bottom w:val="nil"/>
          <w:right w:val="nil"/>
          <w:between w:val="nil"/>
        </w:pBdr>
        <w:spacing w:before="120" w:line="261" w:lineRule="auto"/>
        <w:ind w:right="246"/>
        <w:jc w:val="center"/>
        <w:rPr>
          <w:b/>
          <w:color w:val="000000"/>
          <w:sz w:val="22"/>
          <w:szCs w:val="22"/>
        </w:rPr>
      </w:pPr>
      <w:r>
        <w:rPr>
          <w:b/>
          <w:color w:val="000000"/>
          <w:sz w:val="22"/>
          <w:szCs w:val="22"/>
        </w:rPr>
        <w:t>Alisabela Dhiya Rachmah</w:t>
      </w:r>
      <w:r>
        <w:rPr>
          <w:b/>
          <w:color w:val="000000"/>
          <w:sz w:val="22"/>
          <w:szCs w:val="22"/>
          <w:vertAlign w:val="superscript"/>
        </w:rPr>
        <w:t>1</w:t>
      </w:r>
      <w:r>
        <w:rPr>
          <w:b/>
          <w:color w:val="000000"/>
          <w:sz w:val="22"/>
          <w:szCs w:val="22"/>
        </w:rPr>
        <w:t>, Elly Rasmikayati</w:t>
      </w:r>
      <w:r>
        <w:rPr>
          <w:b/>
          <w:color w:val="000000"/>
          <w:sz w:val="22"/>
          <w:szCs w:val="22"/>
          <w:vertAlign w:val="superscript"/>
        </w:rPr>
        <w:t>2</w:t>
      </w:r>
      <w:r>
        <w:rPr>
          <w:b/>
          <w:color w:val="000000"/>
          <w:sz w:val="22"/>
          <w:szCs w:val="22"/>
        </w:rPr>
        <w:t xml:space="preserve">, Bobby </w:t>
      </w:r>
      <w:proofErr w:type="spellStart"/>
      <w:r>
        <w:rPr>
          <w:b/>
          <w:color w:val="000000"/>
          <w:sz w:val="22"/>
          <w:szCs w:val="22"/>
        </w:rPr>
        <w:t>Rachmat</w:t>
      </w:r>
      <w:proofErr w:type="spellEnd"/>
      <w:r>
        <w:rPr>
          <w:b/>
          <w:color w:val="000000"/>
          <w:sz w:val="22"/>
          <w:szCs w:val="22"/>
        </w:rPr>
        <w:t xml:space="preserve"> Saefudin</w:t>
      </w:r>
      <w:r>
        <w:rPr>
          <w:b/>
          <w:color w:val="000000"/>
          <w:sz w:val="22"/>
          <w:szCs w:val="22"/>
          <w:vertAlign w:val="superscript"/>
        </w:rPr>
        <w:t>2</w:t>
      </w:r>
    </w:p>
    <w:p w:rsidR="00132723" w:rsidRDefault="0086494C">
      <w:pPr>
        <w:spacing w:line="251" w:lineRule="auto"/>
        <w:ind w:right="252"/>
        <w:jc w:val="center"/>
        <w:rPr>
          <w:b/>
          <w:sz w:val="20"/>
          <w:szCs w:val="20"/>
        </w:rPr>
      </w:pPr>
      <w:r w:rsidRPr="0086494C">
        <w:rPr>
          <w:b/>
          <w:vertAlign w:val="superscript"/>
        </w:rPr>
        <w:t>1</w:t>
      </w:r>
      <w:r>
        <w:rPr>
          <w:b/>
          <w:sz w:val="20"/>
          <w:szCs w:val="20"/>
        </w:rPr>
        <w:t xml:space="preserve">Program </w:t>
      </w:r>
      <w:proofErr w:type="spellStart"/>
      <w:r>
        <w:rPr>
          <w:b/>
          <w:sz w:val="20"/>
          <w:szCs w:val="20"/>
        </w:rPr>
        <w:t>Studi</w:t>
      </w:r>
      <w:proofErr w:type="spellEnd"/>
      <w:r>
        <w:rPr>
          <w:b/>
          <w:sz w:val="20"/>
          <w:szCs w:val="20"/>
        </w:rPr>
        <w:t xml:space="preserve"> </w:t>
      </w:r>
      <w:proofErr w:type="spellStart"/>
      <w:r>
        <w:rPr>
          <w:b/>
          <w:sz w:val="20"/>
          <w:szCs w:val="20"/>
        </w:rPr>
        <w:t>Agribisnis</w:t>
      </w:r>
      <w:proofErr w:type="spellEnd"/>
      <w:r>
        <w:rPr>
          <w:b/>
          <w:sz w:val="20"/>
          <w:szCs w:val="20"/>
        </w:rPr>
        <w:t xml:space="preserve">, </w:t>
      </w:r>
      <w:proofErr w:type="spellStart"/>
      <w:r>
        <w:rPr>
          <w:b/>
          <w:sz w:val="20"/>
          <w:szCs w:val="20"/>
        </w:rPr>
        <w:t>Fakultas</w:t>
      </w:r>
      <w:proofErr w:type="spellEnd"/>
      <w:r>
        <w:rPr>
          <w:b/>
          <w:sz w:val="20"/>
          <w:szCs w:val="20"/>
        </w:rPr>
        <w:t xml:space="preserve"> </w:t>
      </w:r>
      <w:proofErr w:type="spellStart"/>
      <w:r>
        <w:rPr>
          <w:b/>
          <w:sz w:val="20"/>
          <w:szCs w:val="20"/>
        </w:rPr>
        <w:t>Pertanian</w:t>
      </w:r>
      <w:proofErr w:type="spellEnd"/>
      <w:r>
        <w:rPr>
          <w:b/>
          <w:sz w:val="20"/>
          <w:szCs w:val="20"/>
        </w:rPr>
        <w:t xml:space="preserve"> </w:t>
      </w:r>
      <w:proofErr w:type="spellStart"/>
      <w:r>
        <w:rPr>
          <w:b/>
          <w:sz w:val="20"/>
          <w:szCs w:val="20"/>
        </w:rPr>
        <w:t>Universitas</w:t>
      </w:r>
      <w:proofErr w:type="spellEnd"/>
      <w:r>
        <w:rPr>
          <w:b/>
          <w:sz w:val="20"/>
          <w:szCs w:val="20"/>
        </w:rPr>
        <w:t xml:space="preserve"> </w:t>
      </w:r>
      <w:proofErr w:type="spellStart"/>
      <w:r>
        <w:rPr>
          <w:b/>
          <w:sz w:val="20"/>
          <w:szCs w:val="20"/>
        </w:rPr>
        <w:t>Padjadjaran</w:t>
      </w:r>
      <w:proofErr w:type="spellEnd"/>
      <w:r>
        <w:rPr>
          <w:b/>
          <w:sz w:val="20"/>
          <w:szCs w:val="20"/>
        </w:rPr>
        <w:t>.</w:t>
      </w:r>
    </w:p>
    <w:p w:rsidR="00132723" w:rsidRDefault="0086494C">
      <w:pPr>
        <w:spacing w:line="265" w:lineRule="auto"/>
        <w:ind w:right="252"/>
        <w:jc w:val="center"/>
        <w:rPr>
          <w:b/>
          <w:sz w:val="20"/>
          <w:szCs w:val="20"/>
        </w:rPr>
      </w:pPr>
      <w:r w:rsidRPr="0086494C">
        <w:rPr>
          <w:b/>
          <w:vertAlign w:val="superscript"/>
        </w:rPr>
        <w:t>2</w:t>
      </w:r>
      <w:r>
        <w:rPr>
          <w:b/>
          <w:sz w:val="20"/>
          <w:szCs w:val="20"/>
        </w:rPr>
        <w:t xml:space="preserve">Fakultas </w:t>
      </w:r>
      <w:proofErr w:type="spellStart"/>
      <w:r>
        <w:rPr>
          <w:b/>
          <w:sz w:val="20"/>
          <w:szCs w:val="20"/>
        </w:rPr>
        <w:t>Pertanian</w:t>
      </w:r>
      <w:proofErr w:type="spellEnd"/>
      <w:r>
        <w:rPr>
          <w:b/>
          <w:sz w:val="20"/>
          <w:szCs w:val="20"/>
        </w:rPr>
        <w:t xml:space="preserve"> </w:t>
      </w:r>
      <w:proofErr w:type="spellStart"/>
      <w:r>
        <w:rPr>
          <w:b/>
          <w:sz w:val="20"/>
          <w:szCs w:val="20"/>
        </w:rPr>
        <w:t>Universitas</w:t>
      </w:r>
      <w:proofErr w:type="spellEnd"/>
      <w:r>
        <w:rPr>
          <w:b/>
          <w:sz w:val="20"/>
          <w:szCs w:val="20"/>
        </w:rPr>
        <w:t xml:space="preserve"> </w:t>
      </w:r>
      <w:proofErr w:type="spellStart"/>
      <w:r>
        <w:rPr>
          <w:b/>
          <w:sz w:val="20"/>
          <w:szCs w:val="20"/>
        </w:rPr>
        <w:t>Padjadjaran</w:t>
      </w:r>
      <w:proofErr w:type="spellEnd"/>
      <w:r>
        <w:rPr>
          <w:b/>
          <w:sz w:val="20"/>
          <w:szCs w:val="20"/>
        </w:rPr>
        <w:t xml:space="preserve">. Jl. Raya Bandung </w:t>
      </w:r>
      <w:proofErr w:type="spellStart"/>
      <w:r>
        <w:rPr>
          <w:b/>
          <w:sz w:val="20"/>
          <w:szCs w:val="20"/>
        </w:rPr>
        <w:t>Sumedang</w:t>
      </w:r>
      <w:proofErr w:type="spellEnd"/>
      <w:r>
        <w:rPr>
          <w:b/>
          <w:sz w:val="20"/>
          <w:szCs w:val="20"/>
        </w:rPr>
        <w:t xml:space="preserve"> KM.21, </w:t>
      </w:r>
      <w:proofErr w:type="spellStart"/>
      <w:r>
        <w:rPr>
          <w:b/>
          <w:sz w:val="20"/>
          <w:szCs w:val="20"/>
        </w:rPr>
        <w:t>Hegarmanah</w:t>
      </w:r>
      <w:proofErr w:type="spellEnd"/>
      <w:r>
        <w:rPr>
          <w:b/>
          <w:sz w:val="20"/>
          <w:szCs w:val="20"/>
        </w:rPr>
        <w:t>,</w:t>
      </w:r>
    </w:p>
    <w:p w:rsidR="00132723" w:rsidRDefault="0086494C">
      <w:pPr>
        <w:spacing w:before="37"/>
        <w:ind w:right="252"/>
        <w:jc w:val="center"/>
        <w:rPr>
          <w:sz w:val="20"/>
          <w:szCs w:val="20"/>
        </w:rPr>
      </w:pPr>
      <w:proofErr w:type="spellStart"/>
      <w:r>
        <w:rPr>
          <w:sz w:val="20"/>
          <w:szCs w:val="20"/>
        </w:rPr>
        <w:t>Jatinangor</w:t>
      </w:r>
      <w:proofErr w:type="spellEnd"/>
      <w:r>
        <w:rPr>
          <w:sz w:val="20"/>
          <w:szCs w:val="20"/>
        </w:rPr>
        <w:t xml:space="preserve">, </w:t>
      </w:r>
      <w:proofErr w:type="spellStart"/>
      <w:r>
        <w:rPr>
          <w:sz w:val="20"/>
          <w:szCs w:val="20"/>
        </w:rPr>
        <w:t>Kabupaten</w:t>
      </w:r>
      <w:proofErr w:type="spellEnd"/>
      <w:r>
        <w:rPr>
          <w:sz w:val="20"/>
          <w:szCs w:val="20"/>
        </w:rPr>
        <w:t xml:space="preserve"> </w:t>
      </w:r>
      <w:proofErr w:type="spellStart"/>
      <w:r>
        <w:rPr>
          <w:sz w:val="20"/>
          <w:szCs w:val="20"/>
        </w:rPr>
        <w:t>Sumedang</w:t>
      </w:r>
      <w:proofErr w:type="spellEnd"/>
      <w:r>
        <w:rPr>
          <w:sz w:val="20"/>
          <w:szCs w:val="20"/>
        </w:rPr>
        <w:t xml:space="preserve">, </w:t>
      </w:r>
      <w:proofErr w:type="spellStart"/>
      <w:r>
        <w:rPr>
          <w:sz w:val="20"/>
          <w:szCs w:val="20"/>
        </w:rPr>
        <w:t>Jawa</w:t>
      </w:r>
      <w:proofErr w:type="spellEnd"/>
      <w:r>
        <w:rPr>
          <w:sz w:val="20"/>
          <w:szCs w:val="20"/>
        </w:rPr>
        <w:t xml:space="preserve"> Barat 45363. Tel.: (022) 84288828.</w:t>
      </w:r>
    </w:p>
    <w:p w:rsidR="00132723" w:rsidRDefault="0086494C">
      <w:pPr>
        <w:spacing w:line="480" w:lineRule="auto"/>
        <w:jc w:val="center"/>
      </w:pPr>
      <w:r>
        <w:rPr>
          <w:sz w:val="20"/>
          <w:szCs w:val="20"/>
        </w:rPr>
        <w:t>E-Mail: alisabeladr@gmai</w:t>
      </w:r>
      <w:r>
        <w:rPr>
          <w:sz w:val="20"/>
          <w:szCs w:val="20"/>
        </w:rPr>
        <w:t>l.com</w:t>
      </w:r>
    </w:p>
    <w:p w:rsidR="00132723" w:rsidRDefault="00132723">
      <w:pPr>
        <w:spacing w:line="480" w:lineRule="auto"/>
        <w:jc w:val="center"/>
      </w:pPr>
    </w:p>
    <w:p w:rsidR="00132723" w:rsidRDefault="0086494C">
      <w:pPr>
        <w:spacing w:after="120"/>
        <w:rPr>
          <w:b/>
        </w:rPr>
      </w:pPr>
      <w:r>
        <w:rPr>
          <w:b/>
        </w:rPr>
        <w:t>ABSTRACT</w:t>
      </w:r>
    </w:p>
    <w:p w:rsidR="00132723" w:rsidRDefault="0086494C">
      <w:pPr>
        <w:rPr>
          <w:sz w:val="20"/>
          <w:szCs w:val="20"/>
        </w:rPr>
      </w:pPr>
      <w:r>
        <w:rPr>
          <w:sz w:val="20"/>
          <w:szCs w:val="20"/>
        </w:rPr>
        <w:t xml:space="preserve">Usually, commodities shift occurs from food crops to commercial crops, such as horticulture with the aim of improving the welfare of farmer’s life. However, a different situation happened in </w:t>
      </w:r>
      <w:proofErr w:type="spellStart"/>
      <w:r>
        <w:rPr>
          <w:sz w:val="20"/>
          <w:szCs w:val="20"/>
        </w:rPr>
        <w:t>Sedong</w:t>
      </w:r>
      <w:proofErr w:type="spellEnd"/>
      <w:r>
        <w:rPr>
          <w:sz w:val="20"/>
          <w:szCs w:val="20"/>
        </w:rPr>
        <w:t xml:space="preserve"> Subdistrict, Cirebon Regency where mango f</w:t>
      </w:r>
      <w:r>
        <w:rPr>
          <w:sz w:val="20"/>
          <w:szCs w:val="20"/>
        </w:rPr>
        <w:t xml:space="preserve">armers switched to paddy cultivation which is a </w:t>
      </w:r>
      <w:proofErr w:type="spellStart"/>
      <w:r>
        <w:rPr>
          <w:sz w:val="20"/>
          <w:szCs w:val="20"/>
        </w:rPr>
        <w:t>non commercial</w:t>
      </w:r>
      <w:proofErr w:type="spellEnd"/>
      <w:r>
        <w:rPr>
          <w:sz w:val="20"/>
          <w:szCs w:val="20"/>
        </w:rPr>
        <w:t xml:space="preserve"> crop. Most mango farmers began to abandon mango cultivation and made paddy cultivation as their main livelihood. </w:t>
      </w:r>
      <w:proofErr w:type="gramStart"/>
      <w:r>
        <w:rPr>
          <w:sz w:val="20"/>
          <w:szCs w:val="20"/>
        </w:rPr>
        <w:t>Therefore</w:t>
      </w:r>
      <w:proofErr w:type="gramEnd"/>
      <w:r>
        <w:rPr>
          <w:sz w:val="20"/>
          <w:szCs w:val="20"/>
        </w:rPr>
        <w:t xml:space="preserve"> this research aimed at analyzing the factors underlying the farmer’s d</w:t>
      </w:r>
      <w:r>
        <w:rPr>
          <w:sz w:val="20"/>
          <w:szCs w:val="20"/>
        </w:rPr>
        <w:t xml:space="preserve">ecisions to abandon or continue mango cultivation and describing the potential and constraints of mango cultivation. Samples taken were 65 farmers in </w:t>
      </w:r>
      <w:proofErr w:type="spellStart"/>
      <w:r>
        <w:rPr>
          <w:sz w:val="20"/>
          <w:szCs w:val="20"/>
        </w:rPr>
        <w:t>Sedong</w:t>
      </w:r>
      <w:proofErr w:type="spellEnd"/>
      <w:r>
        <w:rPr>
          <w:sz w:val="20"/>
          <w:szCs w:val="20"/>
        </w:rPr>
        <w:t xml:space="preserve"> Subdistrict, Cirebon Regency consisting of 30 present-grower of mango who also experienced paddy cu</w:t>
      </w:r>
      <w:r>
        <w:rPr>
          <w:sz w:val="20"/>
          <w:szCs w:val="20"/>
        </w:rPr>
        <w:t>ltivation and 35 past-grower of mango who switched to paddy cultivation. The research method used is the survey research method with data analysis using descriptive statistics and crosstabulation analysis with the fisher exact test. The results showed that</w:t>
      </w:r>
      <w:r>
        <w:rPr>
          <w:sz w:val="20"/>
          <w:szCs w:val="20"/>
        </w:rPr>
        <w:t xml:space="preserve"> the factors related to the farmer's decision to abandon or continue mango cultivation consisted of age, farmer's perception of mango cultivation, risk taking attitude, land tenure status, land area, and farmer group membership. Mango farming has easy tran</w:t>
      </w:r>
      <w:r>
        <w:rPr>
          <w:sz w:val="20"/>
          <w:szCs w:val="20"/>
        </w:rPr>
        <w:t>sportation in the marketing activities provided by traders, as well as ease of access to credit bunt only for large scale farmers. The constraints felt by farmers in conducting mango farming consist of limited capital for small farmers, erratic pest attack</w:t>
      </w:r>
      <w:r>
        <w:rPr>
          <w:sz w:val="20"/>
          <w:szCs w:val="20"/>
        </w:rPr>
        <w:t>s, low quantity and high costs of labor, price fluctuations and payment systems that harm farmers</w:t>
      </w:r>
    </w:p>
    <w:p w:rsidR="00132723" w:rsidRDefault="0086494C">
      <w:pPr>
        <w:rPr>
          <w:b/>
          <w:sz w:val="20"/>
          <w:szCs w:val="20"/>
        </w:rPr>
      </w:pPr>
      <w:r>
        <w:rPr>
          <w:b/>
          <w:sz w:val="20"/>
          <w:szCs w:val="20"/>
        </w:rPr>
        <w:t xml:space="preserve">Keywords: Decision Making, Mango, </w:t>
      </w:r>
      <w:proofErr w:type="spellStart"/>
      <w:r>
        <w:rPr>
          <w:b/>
          <w:sz w:val="20"/>
          <w:szCs w:val="20"/>
        </w:rPr>
        <w:t>Disadoption</w:t>
      </w:r>
      <w:proofErr w:type="spellEnd"/>
      <w:r>
        <w:rPr>
          <w:b/>
          <w:sz w:val="20"/>
          <w:szCs w:val="20"/>
        </w:rPr>
        <w:t>, Commodities Shift</w:t>
      </w:r>
    </w:p>
    <w:p w:rsidR="00132723" w:rsidRDefault="00132723">
      <w:pPr>
        <w:rPr>
          <w:sz w:val="20"/>
          <w:szCs w:val="20"/>
        </w:rPr>
      </w:pPr>
    </w:p>
    <w:p w:rsidR="00132723" w:rsidRDefault="0086494C">
      <w:pPr>
        <w:spacing w:after="120"/>
        <w:rPr>
          <w:b/>
        </w:rPr>
      </w:pPr>
      <w:r>
        <w:rPr>
          <w:b/>
        </w:rPr>
        <w:t>ABSTRAK</w:t>
      </w:r>
    </w:p>
    <w:p w:rsidR="00132723" w:rsidRDefault="0086494C">
      <w:r>
        <w:rPr>
          <w:sz w:val="20"/>
          <w:szCs w:val="20"/>
        </w:rPr>
        <w:t xml:space="preserve">Pada </w:t>
      </w:r>
      <w:proofErr w:type="spellStart"/>
      <w:r>
        <w:rPr>
          <w:sz w:val="20"/>
          <w:szCs w:val="20"/>
        </w:rPr>
        <w:t>umumnya</w:t>
      </w:r>
      <w:proofErr w:type="spellEnd"/>
      <w:r>
        <w:rPr>
          <w:sz w:val="20"/>
          <w:szCs w:val="20"/>
        </w:rPr>
        <w:t xml:space="preserve"> </w:t>
      </w:r>
      <w:proofErr w:type="spellStart"/>
      <w:r>
        <w:rPr>
          <w:sz w:val="20"/>
          <w:szCs w:val="20"/>
        </w:rPr>
        <w:t>alih</w:t>
      </w:r>
      <w:proofErr w:type="spellEnd"/>
      <w:r>
        <w:rPr>
          <w:sz w:val="20"/>
          <w:szCs w:val="20"/>
        </w:rPr>
        <w:t xml:space="preserve"> </w:t>
      </w:r>
      <w:proofErr w:type="spellStart"/>
      <w:r>
        <w:rPr>
          <w:sz w:val="20"/>
          <w:szCs w:val="20"/>
        </w:rPr>
        <w:t>komoditas</w:t>
      </w:r>
      <w:proofErr w:type="spellEnd"/>
      <w:r>
        <w:rPr>
          <w:sz w:val="20"/>
          <w:szCs w:val="20"/>
        </w:rPr>
        <w:t xml:space="preserve"> </w:t>
      </w:r>
      <w:proofErr w:type="spellStart"/>
      <w:r>
        <w:rPr>
          <w:sz w:val="20"/>
          <w:szCs w:val="20"/>
        </w:rPr>
        <w:t>terjadi</w:t>
      </w:r>
      <w:proofErr w:type="spellEnd"/>
      <w:r>
        <w:rPr>
          <w:sz w:val="20"/>
          <w:szCs w:val="20"/>
        </w:rPr>
        <w:t xml:space="preserve"> </w:t>
      </w:r>
      <w:proofErr w:type="spellStart"/>
      <w:r>
        <w:rPr>
          <w:sz w:val="20"/>
          <w:szCs w:val="20"/>
        </w:rPr>
        <w:t>dari</w:t>
      </w:r>
      <w:proofErr w:type="spellEnd"/>
      <w:r>
        <w:rPr>
          <w:sz w:val="20"/>
          <w:szCs w:val="20"/>
        </w:rPr>
        <w:t xml:space="preserve"> </w:t>
      </w:r>
      <w:proofErr w:type="spellStart"/>
      <w:r>
        <w:rPr>
          <w:sz w:val="20"/>
          <w:szCs w:val="20"/>
        </w:rPr>
        <w:t>komoditas</w:t>
      </w:r>
      <w:proofErr w:type="spellEnd"/>
      <w:r>
        <w:rPr>
          <w:sz w:val="20"/>
          <w:szCs w:val="20"/>
        </w:rPr>
        <w:t xml:space="preserve"> </w:t>
      </w:r>
      <w:proofErr w:type="spellStart"/>
      <w:r>
        <w:rPr>
          <w:sz w:val="20"/>
          <w:szCs w:val="20"/>
        </w:rPr>
        <w:t>tanaman</w:t>
      </w:r>
      <w:proofErr w:type="spellEnd"/>
      <w:r>
        <w:rPr>
          <w:sz w:val="20"/>
          <w:szCs w:val="20"/>
        </w:rPr>
        <w:t xml:space="preserve"> </w:t>
      </w:r>
      <w:proofErr w:type="spellStart"/>
      <w:r>
        <w:rPr>
          <w:sz w:val="20"/>
          <w:szCs w:val="20"/>
        </w:rPr>
        <w:t>pangan</w:t>
      </w:r>
      <w:proofErr w:type="spellEnd"/>
      <w:r>
        <w:rPr>
          <w:sz w:val="20"/>
          <w:szCs w:val="20"/>
        </w:rPr>
        <w:t xml:space="preserve"> </w:t>
      </w:r>
      <w:proofErr w:type="spellStart"/>
      <w:r>
        <w:rPr>
          <w:sz w:val="20"/>
          <w:szCs w:val="20"/>
        </w:rPr>
        <w:t>ke</w:t>
      </w:r>
      <w:proofErr w:type="spellEnd"/>
      <w:r>
        <w:rPr>
          <w:sz w:val="20"/>
          <w:szCs w:val="20"/>
        </w:rPr>
        <w:t xml:space="preserve"> </w:t>
      </w:r>
      <w:proofErr w:type="spellStart"/>
      <w:r>
        <w:rPr>
          <w:sz w:val="20"/>
          <w:szCs w:val="20"/>
        </w:rPr>
        <w:t>tanaman</w:t>
      </w:r>
      <w:proofErr w:type="spellEnd"/>
      <w:r>
        <w:rPr>
          <w:sz w:val="20"/>
          <w:szCs w:val="20"/>
        </w:rPr>
        <w:t xml:space="preserve"> </w:t>
      </w:r>
      <w:proofErr w:type="spellStart"/>
      <w:r>
        <w:rPr>
          <w:sz w:val="20"/>
          <w:szCs w:val="20"/>
        </w:rPr>
        <w:t>komersi</w:t>
      </w:r>
      <w:r>
        <w:rPr>
          <w:sz w:val="20"/>
          <w:szCs w:val="20"/>
        </w:rPr>
        <w:t>al</w:t>
      </w:r>
      <w:proofErr w:type="spellEnd"/>
      <w:r>
        <w:rPr>
          <w:sz w:val="20"/>
          <w:szCs w:val="20"/>
        </w:rPr>
        <w:t xml:space="preserve">, </w:t>
      </w:r>
      <w:proofErr w:type="spellStart"/>
      <w:r>
        <w:rPr>
          <w:sz w:val="20"/>
          <w:szCs w:val="20"/>
        </w:rPr>
        <w:t>seperti</w:t>
      </w:r>
      <w:proofErr w:type="spellEnd"/>
      <w:r>
        <w:rPr>
          <w:sz w:val="20"/>
          <w:szCs w:val="20"/>
        </w:rPr>
        <w:t xml:space="preserve"> </w:t>
      </w:r>
      <w:proofErr w:type="spellStart"/>
      <w:r>
        <w:rPr>
          <w:sz w:val="20"/>
          <w:szCs w:val="20"/>
        </w:rPr>
        <w:t>hortikultura</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tujuan</w:t>
      </w:r>
      <w:proofErr w:type="spellEnd"/>
      <w:r>
        <w:rPr>
          <w:sz w:val="20"/>
          <w:szCs w:val="20"/>
        </w:rPr>
        <w:t xml:space="preserve"> </w:t>
      </w:r>
      <w:proofErr w:type="spellStart"/>
      <w:r>
        <w:rPr>
          <w:sz w:val="20"/>
          <w:szCs w:val="20"/>
        </w:rPr>
        <w:t>meningkatkan</w:t>
      </w:r>
      <w:proofErr w:type="spellEnd"/>
      <w:r>
        <w:rPr>
          <w:sz w:val="20"/>
          <w:szCs w:val="20"/>
        </w:rPr>
        <w:t xml:space="preserve"> </w:t>
      </w:r>
      <w:proofErr w:type="spellStart"/>
      <w:r>
        <w:rPr>
          <w:sz w:val="20"/>
          <w:szCs w:val="20"/>
        </w:rPr>
        <w:t>kesejahteraan</w:t>
      </w:r>
      <w:proofErr w:type="spellEnd"/>
      <w:r>
        <w:rPr>
          <w:sz w:val="20"/>
          <w:szCs w:val="20"/>
        </w:rPr>
        <w:t xml:space="preserve"> </w:t>
      </w:r>
      <w:proofErr w:type="spellStart"/>
      <w:r>
        <w:rPr>
          <w:sz w:val="20"/>
          <w:szCs w:val="20"/>
        </w:rPr>
        <w:t>hidupnya</w:t>
      </w:r>
      <w:proofErr w:type="spellEnd"/>
      <w:r>
        <w:rPr>
          <w:sz w:val="20"/>
          <w:szCs w:val="20"/>
        </w:rPr>
        <w:t xml:space="preserve">. </w:t>
      </w:r>
      <w:proofErr w:type="spellStart"/>
      <w:r>
        <w:rPr>
          <w:sz w:val="20"/>
          <w:szCs w:val="20"/>
        </w:rPr>
        <w:t>Namun</w:t>
      </w:r>
      <w:proofErr w:type="spellEnd"/>
      <w:r>
        <w:rPr>
          <w:sz w:val="20"/>
          <w:szCs w:val="20"/>
        </w:rPr>
        <w:t xml:space="preserve">, </w:t>
      </w:r>
      <w:proofErr w:type="spellStart"/>
      <w:r>
        <w:rPr>
          <w:sz w:val="20"/>
          <w:szCs w:val="20"/>
        </w:rPr>
        <w:t>hal</w:t>
      </w:r>
      <w:proofErr w:type="spellEnd"/>
      <w:r>
        <w:rPr>
          <w:sz w:val="20"/>
          <w:szCs w:val="20"/>
        </w:rPr>
        <w:t xml:space="preserve"> yang </w:t>
      </w:r>
      <w:proofErr w:type="spellStart"/>
      <w:r>
        <w:rPr>
          <w:sz w:val="20"/>
          <w:szCs w:val="20"/>
        </w:rPr>
        <w:t>berbeda</w:t>
      </w:r>
      <w:proofErr w:type="spellEnd"/>
      <w:r>
        <w:rPr>
          <w:sz w:val="20"/>
          <w:szCs w:val="20"/>
        </w:rPr>
        <w:t xml:space="preserve"> </w:t>
      </w:r>
      <w:proofErr w:type="spellStart"/>
      <w:r>
        <w:rPr>
          <w:sz w:val="20"/>
          <w:szCs w:val="20"/>
        </w:rPr>
        <w:t>terjadi</w:t>
      </w:r>
      <w:proofErr w:type="spellEnd"/>
      <w:r>
        <w:rPr>
          <w:sz w:val="20"/>
          <w:szCs w:val="20"/>
        </w:rPr>
        <w:t xml:space="preserve"> di </w:t>
      </w:r>
      <w:proofErr w:type="spellStart"/>
      <w:r>
        <w:rPr>
          <w:sz w:val="20"/>
          <w:szCs w:val="20"/>
        </w:rPr>
        <w:t>Kecamatan</w:t>
      </w:r>
      <w:proofErr w:type="spellEnd"/>
      <w:r>
        <w:rPr>
          <w:sz w:val="20"/>
          <w:szCs w:val="20"/>
        </w:rPr>
        <w:t xml:space="preserve"> </w:t>
      </w:r>
      <w:proofErr w:type="spellStart"/>
      <w:r>
        <w:rPr>
          <w:sz w:val="20"/>
          <w:szCs w:val="20"/>
        </w:rPr>
        <w:t>Sedong</w:t>
      </w:r>
      <w:proofErr w:type="spellEnd"/>
      <w:r>
        <w:rPr>
          <w:sz w:val="20"/>
          <w:szCs w:val="20"/>
        </w:rPr>
        <w:t xml:space="preserve">, </w:t>
      </w:r>
      <w:proofErr w:type="spellStart"/>
      <w:r>
        <w:rPr>
          <w:sz w:val="20"/>
          <w:szCs w:val="20"/>
        </w:rPr>
        <w:t>Kabupaten</w:t>
      </w:r>
      <w:proofErr w:type="spellEnd"/>
      <w:r>
        <w:rPr>
          <w:sz w:val="20"/>
          <w:szCs w:val="20"/>
        </w:rPr>
        <w:t xml:space="preserve"> Cirebon </w:t>
      </w:r>
      <w:proofErr w:type="spellStart"/>
      <w:r>
        <w:rPr>
          <w:sz w:val="20"/>
          <w:szCs w:val="20"/>
        </w:rPr>
        <w:t>dimana</w:t>
      </w:r>
      <w:proofErr w:type="spellEnd"/>
      <w:r>
        <w:rPr>
          <w:sz w:val="20"/>
          <w:szCs w:val="20"/>
        </w:rPr>
        <w:t xml:space="preserve"> </w:t>
      </w:r>
      <w:proofErr w:type="spellStart"/>
      <w:r>
        <w:rPr>
          <w:sz w:val="20"/>
          <w:szCs w:val="20"/>
        </w:rPr>
        <w:t>petani</w:t>
      </w:r>
      <w:proofErr w:type="spellEnd"/>
      <w:r>
        <w:rPr>
          <w:sz w:val="20"/>
          <w:szCs w:val="20"/>
        </w:rPr>
        <w:t xml:space="preserve"> </w:t>
      </w:r>
      <w:proofErr w:type="spellStart"/>
      <w:r>
        <w:rPr>
          <w:sz w:val="20"/>
          <w:szCs w:val="20"/>
        </w:rPr>
        <w:t>mangga</w:t>
      </w:r>
      <w:proofErr w:type="spellEnd"/>
      <w:r>
        <w:rPr>
          <w:sz w:val="20"/>
          <w:szCs w:val="20"/>
        </w:rPr>
        <w:t xml:space="preserve"> </w:t>
      </w:r>
      <w:proofErr w:type="spellStart"/>
      <w:r>
        <w:rPr>
          <w:sz w:val="20"/>
          <w:szCs w:val="20"/>
        </w:rPr>
        <w:t>beralih</w:t>
      </w:r>
      <w:proofErr w:type="spellEnd"/>
      <w:r>
        <w:rPr>
          <w:sz w:val="20"/>
          <w:szCs w:val="20"/>
        </w:rPr>
        <w:t xml:space="preserve"> </w:t>
      </w:r>
      <w:proofErr w:type="spellStart"/>
      <w:r>
        <w:rPr>
          <w:sz w:val="20"/>
          <w:szCs w:val="20"/>
        </w:rPr>
        <w:t>melakukan</w:t>
      </w:r>
      <w:proofErr w:type="spellEnd"/>
      <w:r>
        <w:rPr>
          <w:sz w:val="20"/>
          <w:szCs w:val="20"/>
        </w:rPr>
        <w:t xml:space="preserve"> </w:t>
      </w:r>
      <w:proofErr w:type="spellStart"/>
      <w:r>
        <w:rPr>
          <w:sz w:val="20"/>
          <w:szCs w:val="20"/>
        </w:rPr>
        <w:t>usahatani</w:t>
      </w:r>
      <w:proofErr w:type="spellEnd"/>
      <w:r>
        <w:rPr>
          <w:sz w:val="20"/>
          <w:szCs w:val="20"/>
        </w:rPr>
        <w:t xml:space="preserve"> </w:t>
      </w:r>
      <w:proofErr w:type="spellStart"/>
      <w:r>
        <w:rPr>
          <w:sz w:val="20"/>
          <w:szCs w:val="20"/>
        </w:rPr>
        <w:t>padi</w:t>
      </w:r>
      <w:proofErr w:type="spellEnd"/>
      <w:r>
        <w:rPr>
          <w:sz w:val="20"/>
          <w:szCs w:val="20"/>
        </w:rPr>
        <w:t xml:space="preserve"> yang non-</w:t>
      </w:r>
      <w:proofErr w:type="spellStart"/>
      <w:r>
        <w:rPr>
          <w:sz w:val="20"/>
          <w:szCs w:val="20"/>
        </w:rPr>
        <w:t>komersial</w:t>
      </w:r>
      <w:proofErr w:type="spellEnd"/>
      <w:r>
        <w:rPr>
          <w:sz w:val="20"/>
          <w:szCs w:val="20"/>
        </w:rPr>
        <w:t xml:space="preserve">. </w:t>
      </w:r>
      <w:proofErr w:type="spellStart"/>
      <w:r>
        <w:rPr>
          <w:sz w:val="20"/>
          <w:szCs w:val="20"/>
        </w:rPr>
        <w:t>Sebagian</w:t>
      </w:r>
      <w:proofErr w:type="spellEnd"/>
      <w:r>
        <w:rPr>
          <w:sz w:val="20"/>
          <w:szCs w:val="20"/>
        </w:rPr>
        <w:t xml:space="preserve"> </w:t>
      </w:r>
      <w:proofErr w:type="spellStart"/>
      <w:r>
        <w:rPr>
          <w:sz w:val="20"/>
          <w:szCs w:val="20"/>
        </w:rPr>
        <w:t>besar</w:t>
      </w:r>
      <w:proofErr w:type="spellEnd"/>
      <w:r>
        <w:rPr>
          <w:sz w:val="20"/>
          <w:szCs w:val="20"/>
        </w:rPr>
        <w:t xml:space="preserve"> </w:t>
      </w:r>
      <w:proofErr w:type="spellStart"/>
      <w:r>
        <w:rPr>
          <w:sz w:val="20"/>
          <w:szCs w:val="20"/>
        </w:rPr>
        <w:t>petani</w:t>
      </w:r>
      <w:proofErr w:type="spellEnd"/>
      <w:r>
        <w:rPr>
          <w:sz w:val="20"/>
          <w:szCs w:val="20"/>
        </w:rPr>
        <w:t xml:space="preserve"> </w:t>
      </w:r>
      <w:proofErr w:type="spellStart"/>
      <w:r>
        <w:rPr>
          <w:sz w:val="20"/>
          <w:szCs w:val="20"/>
        </w:rPr>
        <w:t>mangga</w:t>
      </w:r>
      <w:proofErr w:type="spellEnd"/>
      <w:r>
        <w:rPr>
          <w:sz w:val="20"/>
          <w:szCs w:val="20"/>
        </w:rPr>
        <w:t xml:space="preserve"> </w:t>
      </w:r>
      <w:proofErr w:type="spellStart"/>
      <w:r>
        <w:rPr>
          <w:sz w:val="20"/>
          <w:szCs w:val="20"/>
        </w:rPr>
        <w:t>mulai</w:t>
      </w:r>
      <w:proofErr w:type="spellEnd"/>
      <w:r>
        <w:rPr>
          <w:sz w:val="20"/>
          <w:szCs w:val="20"/>
        </w:rPr>
        <w:t xml:space="preserve"> </w:t>
      </w:r>
      <w:proofErr w:type="spellStart"/>
      <w:r>
        <w:rPr>
          <w:sz w:val="20"/>
          <w:szCs w:val="20"/>
        </w:rPr>
        <w:t>mengabaikan</w:t>
      </w:r>
      <w:proofErr w:type="spellEnd"/>
      <w:r>
        <w:rPr>
          <w:sz w:val="20"/>
          <w:szCs w:val="20"/>
        </w:rPr>
        <w:t xml:space="preserve"> </w:t>
      </w:r>
      <w:proofErr w:type="spellStart"/>
      <w:r>
        <w:rPr>
          <w:sz w:val="20"/>
          <w:szCs w:val="20"/>
        </w:rPr>
        <w:t>usahatani</w:t>
      </w:r>
      <w:proofErr w:type="spellEnd"/>
      <w:r>
        <w:rPr>
          <w:sz w:val="20"/>
          <w:szCs w:val="20"/>
        </w:rPr>
        <w:t xml:space="preserve"> </w:t>
      </w:r>
      <w:proofErr w:type="spellStart"/>
      <w:r>
        <w:rPr>
          <w:sz w:val="20"/>
          <w:szCs w:val="20"/>
        </w:rPr>
        <w:t>mangga</w:t>
      </w:r>
      <w:proofErr w:type="spellEnd"/>
      <w:r>
        <w:rPr>
          <w:sz w:val="20"/>
          <w:szCs w:val="20"/>
        </w:rPr>
        <w:t xml:space="preserve"> dan </w:t>
      </w:r>
      <w:proofErr w:type="spellStart"/>
      <w:r>
        <w:rPr>
          <w:sz w:val="20"/>
          <w:szCs w:val="20"/>
        </w:rPr>
        <w:t>menjadikan</w:t>
      </w:r>
      <w:proofErr w:type="spellEnd"/>
      <w:r>
        <w:rPr>
          <w:sz w:val="20"/>
          <w:szCs w:val="20"/>
        </w:rPr>
        <w:t xml:space="preserve"> </w:t>
      </w:r>
      <w:proofErr w:type="spellStart"/>
      <w:r>
        <w:rPr>
          <w:sz w:val="20"/>
          <w:szCs w:val="20"/>
        </w:rPr>
        <w:t>usahatani</w:t>
      </w:r>
      <w:proofErr w:type="spellEnd"/>
      <w:r>
        <w:rPr>
          <w:sz w:val="20"/>
          <w:szCs w:val="20"/>
        </w:rPr>
        <w:t xml:space="preserve"> </w:t>
      </w:r>
      <w:proofErr w:type="spellStart"/>
      <w:r>
        <w:rPr>
          <w:sz w:val="20"/>
          <w:szCs w:val="20"/>
        </w:rPr>
        <w:t>padi</w:t>
      </w:r>
      <w:proofErr w:type="spellEnd"/>
      <w:r>
        <w:rPr>
          <w:sz w:val="20"/>
          <w:szCs w:val="20"/>
        </w:rPr>
        <w:t xml:space="preserve"> </w:t>
      </w:r>
      <w:proofErr w:type="spellStart"/>
      <w:r>
        <w:rPr>
          <w:sz w:val="20"/>
          <w:szCs w:val="20"/>
        </w:rPr>
        <w:t>sebagai</w:t>
      </w:r>
      <w:proofErr w:type="spellEnd"/>
      <w:r>
        <w:rPr>
          <w:sz w:val="20"/>
          <w:szCs w:val="20"/>
        </w:rPr>
        <w:t xml:space="preserve"> </w:t>
      </w:r>
      <w:proofErr w:type="spellStart"/>
      <w:r>
        <w:rPr>
          <w:sz w:val="20"/>
          <w:szCs w:val="20"/>
        </w:rPr>
        <w:t>mata</w:t>
      </w:r>
      <w:proofErr w:type="spellEnd"/>
      <w:r>
        <w:rPr>
          <w:sz w:val="20"/>
          <w:szCs w:val="20"/>
        </w:rPr>
        <w:t xml:space="preserve"> </w:t>
      </w:r>
      <w:proofErr w:type="spellStart"/>
      <w:r>
        <w:rPr>
          <w:sz w:val="20"/>
          <w:szCs w:val="20"/>
        </w:rPr>
        <w:t>pencaharian</w:t>
      </w:r>
      <w:proofErr w:type="spellEnd"/>
      <w:r>
        <w:rPr>
          <w:sz w:val="20"/>
          <w:szCs w:val="20"/>
        </w:rPr>
        <w:t xml:space="preserve"> </w:t>
      </w:r>
      <w:proofErr w:type="spellStart"/>
      <w:r>
        <w:rPr>
          <w:sz w:val="20"/>
          <w:szCs w:val="20"/>
        </w:rPr>
        <w:t>utama</w:t>
      </w:r>
      <w:proofErr w:type="spellEnd"/>
      <w:r>
        <w:rPr>
          <w:sz w:val="20"/>
          <w:szCs w:val="20"/>
        </w:rPr>
        <w:t xml:space="preserve"> </w:t>
      </w:r>
      <w:proofErr w:type="spellStart"/>
      <w:proofErr w:type="gramStart"/>
      <w:r>
        <w:rPr>
          <w:sz w:val="20"/>
          <w:szCs w:val="20"/>
        </w:rPr>
        <w:t>mereka.Tujuan</w:t>
      </w:r>
      <w:proofErr w:type="spellEnd"/>
      <w:proofErr w:type="gramEnd"/>
      <w:r>
        <w:rPr>
          <w:sz w:val="20"/>
          <w:szCs w:val="20"/>
        </w:rPr>
        <w:t xml:space="preserve"> </w:t>
      </w:r>
      <w:proofErr w:type="spellStart"/>
      <w:r>
        <w:rPr>
          <w:sz w:val="20"/>
          <w:szCs w:val="20"/>
        </w:rPr>
        <w:t>dari</w:t>
      </w:r>
      <w:proofErr w:type="spellEnd"/>
      <w:r>
        <w:rPr>
          <w:sz w:val="20"/>
          <w:szCs w:val="20"/>
        </w:rPr>
        <w:t xml:space="preserve"> penelitian </w:t>
      </w:r>
      <w:proofErr w:type="spellStart"/>
      <w:r>
        <w:rPr>
          <w:sz w:val="20"/>
          <w:szCs w:val="20"/>
        </w:rPr>
        <w:t>ini</w:t>
      </w:r>
      <w:proofErr w:type="spellEnd"/>
      <w:r>
        <w:rPr>
          <w:sz w:val="20"/>
          <w:szCs w:val="20"/>
        </w:rPr>
        <w:t xml:space="preserve"> </w:t>
      </w:r>
      <w:proofErr w:type="spellStart"/>
      <w:r>
        <w:rPr>
          <w:sz w:val="20"/>
          <w:szCs w:val="20"/>
        </w:rPr>
        <w:t>adalah</w:t>
      </w:r>
      <w:proofErr w:type="spellEnd"/>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mengetahui</w:t>
      </w:r>
      <w:proofErr w:type="spellEnd"/>
      <w:r>
        <w:rPr>
          <w:sz w:val="20"/>
          <w:szCs w:val="20"/>
        </w:rPr>
        <w:t xml:space="preserve"> </w:t>
      </w:r>
      <w:proofErr w:type="spellStart"/>
      <w:r>
        <w:rPr>
          <w:sz w:val="20"/>
          <w:szCs w:val="20"/>
        </w:rPr>
        <w:t>faktor-faktor</w:t>
      </w:r>
      <w:proofErr w:type="spellEnd"/>
      <w:r>
        <w:rPr>
          <w:sz w:val="20"/>
          <w:szCs w:val="20"/>
        </w:rPr>
        <w:t xml:space="preserve"> </w:t>
      </w:r>
      <w:proofErr w:type="spellStart"/>
      <w:r>
        <w:rPr>
          <w:sz w:val="20"/>
          <w:szCs w:val="20"/>
        </w:rPr>
        <w:t>apa</w:t>
      </w:r>
      <w:proofErr w:type="spellEnd"/>
      <w:r>
        <w:rPr>
          <w:sz w:val="20"/>
          <w:szCs w:val="20"/>
        </w:rPr>
        <w:t xml:space="preserve"> </w:t>
      </w:r>
      <w:proofErr w:type="spellStart"/>
      <w:r>
        <w:rPr>
          <w:sz w:val="20"/>
          <w:szCs w:val="20"/>
        </w:rPr>
        <w:t>saja</w:t>
      </w:r>
      <w:proofErr w:type="spellEnd"/>
      <w:r>
        <w:rPr>
          <w:sz w:val="20"/>
          <w:szCs w:val="20"/>
        </w:rPr>
        <w:t xml:space="preserve"> yang </w:t>
      </w:r>
      <w:proofErr w:type="spellStart"/>
      <w:r>
        <w:rPr>
          <w:sz w:val="20"/>
          <w:szCs w:val="20"/>
        </w:rPr>
        <w:t>berhubungan</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pengambilan</w:t>
      </w:r>
      <w:proofErr w:type="spellEnd"/>
      <w:r>
        <w:rPr>
          <w:sz w:val="20"/>
          <w:szCs w:val="20"/>
        </w:rPr>
        <w:t xml:space="preserve"> </w:t>
      </w:r>
      <w:proofErr w:type="spellStart"/>
      <w:r>
        <w:rPr>
          <w:sz w:val="20"/>
          <w:szCs w:val="20"/>
        </w:rPr>
        <w:t>keputusan</w:t>
      </w:r>
      <w:proofErr w:type="spellEnd"/>
      <w:r>
        <w:rPr>
          <w:sz w:val="20"/>
          <w:szCs w:val="20"/>
        </w:rPr>
        <w:t xml:space="preserve"> </w:t>
      </w:r>
      <w:proofErr w:type="spellStart"/>
      <w:r>
        <w:rPr>
          <w:sz w:val="20"/>
          <w:szCs w:val="20"/>
        </w:rPr>
        <w:t>petani</w:t>
      </w:r>
      <w:proofErr w:type="spellEnd"/>
      <w:r>
        <w:rPr>
          <w:sz w:val="20"/>
          <w:szCs w:val="20"/>
        </w:rPr>
        <w:t xml:space="preserve"> </w:t>
      </w:r>
      <w:proofErr w:type="spellStart"/>
      <w:r>
        <w:rPr>
          <w:sz w:val="20"/>
          <w:szCs w:val="20"/>
        </w:rPr>
        <w:t>terkait</w:t>
      </w:r>
      <w:proofErr w:type="spellEnd"/>
      <w:r>
        <w:rPr>
          <w:sz w:val="20"/>
          <w:szCs w:val="20"/>
        </w:rPr>
        <w:t xml:space="preserve"> </w:t>
      </w:r>
      <w:proofErr w:type="spellStart"/>
      <w:r>
        <w:rPr>
          <w:sz w:val="20"/>
          <w:szCs w:val="20"/>
        </w:rPr>
        <w:t>keberlanjutan</w:t>
      </w:r>
      <w:proofErr w:type="spellEnd"/>
      <w:r>
        <w:rPr>
          <w:sz w:val="20"/>
          <w:szCs w:val="20"/>
        </w:rPr>
        <w:t xml:space="preserve"> </w:t>
      </w:r>
      <w:proofErr w:type="spellStart"/>
      <w:r>
        <w:rPr>
          <w:sz w:val="20"/>
          <w:szCs w:val="20"/>
        </w:rPr>
        <w:t>usahatani</w:t>
      </w:r>
      <w:proofErr w:type="spellEnd"/>
      <w:r>
        <w:rPr>
          <w:sz w:val="20"/>
          <w:szCs w:val="20"/>
        </w:rPr>
        <w:t xml:space="preserve"> </w:t>
      </w:r>
      <w:proofErr w:type="spellStart"/>
      <w:r>
        <w:rPr>
          <w:sz w:val="20"/>
          <w:szCs w:val="20"/>
        </w:rPr>
        <w:t>mangga</w:t>
      </w:r>
      <w:proofErr w:type="spellEnd"/>
      <w:r>
        <w:rPr>
          <w:sz w:val="20"/>
          <w:szCs w:val="20"/>
        </w:rPr>
        <w:t xml:space="preserve"> </w:t>
      </w:r>
      <w:proofErr w:type="spellStart"/>
      <w:r>
        <w:rPr>
          <w:sz w:val="20"/>
          <w:szCs w:val="20"/>
        </w:rPr>
        <w:t>serta</w:t>
      </w:r>
      <w:proofErr w:type="spellEnd"/>
      <w:r>
        <w:rPr>
          <w:sz w:val="20"/>
          <w:szCs w:val="20"/>
        </w:rPr>
        <w:t xml:space="preserve"> </w:t>
      </w:r>
      <w:proofErr w:type="spellStart"/>
      <w:r>
        <w:rPr>
          <w:sz w:val="20"/>
          <w:szCs w:val="20"/>
        </w:rPr>
        <w:t>mengetahui</w:t>
      </w:r>
      <w:proofErr w:type="spellEnd"/>
      <w:r>
        <w:rPr>
          <w:sz w:val="20"/>
          <w:szCs w:val="20"/>
        </w:rPr>
        <w:t xml:space="preserve"> </w:t>
      </w:r>
      <w:proofErr w:type="spellStart"/>
      <w:r>
        <w:rPr>
          <w:sz w:val="20"/>
          <w:szCs w:val="20"/>
        </w:rPr>
        <w:t>potensi</w:t>
      </w:r>
      <w:proofErr w:type="spellEnd"/>
      <w:r>
        <w:rPr>
          <w:sz w:val="20"/>
          <w:szCs w:val="20"/>
        </w:rPr>
        <w:t xml:space="preserve"> dan </w:t>
      </w:r>
      <w:proofErr w:type="spellStart"/>
      <w:r>
        <w:rPr>
          <w:sz w:val="20"/>
          <w:szCs w:val="20"/>
        </w:rPr>
        <w:t>kendala</w:t>
      </w:r>
      <w:proofErr w:type="spellEnd"/>
      <w:r>
        <w:rPr>
          <w:sz w:val="20"/>
          <w:szCs w:val="20"/>
        </w:rPr>
        <w:t xml:space="preserve"> </w:t>
      </w:r>
      <w:proofErr w:type="spellStart"/>
      <w:r>
        <w:rPr>
          <w:sz w:val="20"/>
          <w:szCs w:val="20"/>
        </w:rPr>
        <w:t>dari</w:t>
      </w:r>
      <w:proofErr w:type="spellEnd"/>
      <w:r>
        <w:rPr>
          <w:sz w:val="20"/>
          <w:szCs w:val="20"/>
        </w:rPr>
        <w:t xml:space="preserve"> </w:t>
      </w:r>
      <w:proofErr w:type="spellStart"/>
      <w:r>
        <w:rPr>
          <w:sz w:val="20"/>
          <w:szCs w:val="20"/>
        </w:rPr>
        <w:t>usahatani</w:t>
      </w:r>
      <w:proofErr w:type="spellEnd"/>
      <w:r>
        <w:rPr>
          <w:sz w:val="20"/>
          <w:szCs w:val="20"/>
        </w:rPr>
        <w:t xml:space="preserve"> </w:t>
      </w:r>
      <w:proofErr w:type="spellStart"/>
      <w:r>
        <w:rPr>
          <w:sz w:val="20"/>
          <w:szCs w:val="20"/>
        </w:rPr>
        <w:t>mangga</w:t>
      </w:r>
      <w:proofErr w:type="spellEnd"/>
      <w:r>
        <w:rPr>
          <w:sz w:val="20"/>
          <w:szCs w:val="20"/>
        </w:rPr>
        <w:t xml:space="preserve">. </w:t>
      </w:r>
      <w:proofErr w:type="spellStart"/>
      <w:r>
        <w:rPr>
          <w:sz w:val="20"/>
          <w:szCs w:val="20"/>
        </w:rPr>
        <w:t>Sampel</w:t>
      </w:r>
      <w:proofErr w:type="spellEnd"/>
      <w:r>
        <w:rPr>
          <w:sz w:val="20"/>
          <w:szCs w:val="20"/>
        </w:rPr>
        <w:t xml:space="preserve"> yang </w:t>
      </w:r>
      <w:proofErr w:type="spellStart"/>
      <w:r>
        <w:rPr>
          <w:sz w:val="20"/>
          <w:szCs w:val="20"/>
        </w:rPr>
        <w:t>diambil</w:t>
      </w:r>
      <w:proofErr w:type="spellEnd"/>
      <w:r>
        <w:rPr>
          <w:sz w:val="20"/>
          <w:szCs w:val="20"/>
        </w:rPr>
        <w:t xml:space="preserve"> </w:t>
      </w:r>
      <w:proofErr w:type="spellStart"/>
      <w:r>
        <w:rPr>
          <w:sz w:val="20"/>
          <w:szCs w:val="20"/>
        </w:rPr>
        <w:t>sebanyak</w:t>
      </w:r>
      <w:proofErr w:type="spellEnd"/>
      <w:r>
        <w:rPr>
          <w:sz w:val="20"/>
          <w:szCs w:val="20"/>
        </w:rPr>
        <w:t xml:space="preserve"> 65 orang </w:t>
      </w:r>
      <w:proofErr w:type="spellStart"/>
      <w:r>
        <w:rPr>
          <w:sz w:val="20"/>
          <w:szCs w:val="20"/>
        </w:rPr>
        <w:t>petani</w:t>
      </w:r>
      <w:proofErr w:type="spellEnd"/>
      <w:r>
        <w:rPr>
          <w:sz w:val="20"/>
          <w:szCs w:val="20"/>
        </w:rPr>
        <w:t xml:space="preserve"> di </w:t>
      </w:r>
      <w:proofErr w:type="spellStart"/>
      <w:r>
        <w:rPr>
          <w:sz w:val="20"/>
          <w:szCs w:val="20"/>
        </w:rPr>
        <w:t>Kecamatan</w:t>
      </w:r>
      <w:proofErr w:type="spellEnd"/>
      <w:r>
        <w:rPr>
          <w:sz w:val="20"/>
          <w:szCs w:val="20"/>
        </w:rPr>
        <w:t xml:space="preserve"> </w:t>
      </w:r>
      <w:proofErr w:type="spellStart"/>
      <w:r>
        <w:rPr>
          <w:sz w:val="20"/>
          <w:szCs w:val="20"/>
        </w:rPr>
        <w:t>Sedong</w:t>
      </w:r>
      <w:proofErr w:type="spellEnd"/>
      <w:r>
        <w:rPr>
          <w:sz w:val="20"/>
          <w:szCs w:val="20"/>
        </w:rPr>
        <w:t xml:space="preserve">, </w:t>
      </w:r>
      <w:proofErr w:type="spellStart"/>
      <w:r>
        <w:rPr>
          <w:sz w:val="20"/>
          <w:szCs w:val="20"/>
        </w:rPr>
        <w:t>Kabupaten</w:t>
      </w:r>
      <w:proofErr w:type="spellEnd"/>
      <w:r>
        <w:rPr>
          <w:sz w:val="20"/>
          <w:szCs w:val="20"/>
        </w:rPr>
        <w:t xml:space="preserve"> Cirebon yang </w:t>
      </w:r>
      <w:proofErr w:type="spellStart"/>
      <w:r>
        <w:rPr>
          <w:sz w:val="20"/>
          <w:szCs w:val="20"/>
        </w:rPr>
        <w:t>terdiri</w:t>
      </w:r>
      <w:proofErr w:type="spellEnd"/>
      <w:r>
        <w:rPr>
          <w:sz w:val="20"/>
          <w:szCs w:val="20"/>
        </w:rPr>
        <w:t xml:space="preserve"> </w:t>
      </w:r>
      <w:proofErr w:type="spellStart"/>
      <w:r>
        <w:rPr>
          <w:sz w:val="20"/>
          <w:szCs w:val="20"/>
        </w:rPr>
        <w:t>dari</w:t>
      </w:r>
      <w:proofErr w:type="spellEnd"/>
      <w:r>
        <w:rPr>
          <w:sz w:val="20"/>
          <w:szCs w:val="20"/>
        </w:rPr>
        <w:t xml:space="preserve"> 30 </w:t>
      </w:r>
      <w:proofErr w:type="spellStart"/>
      <w:r>
        <w:rPr>
          <w:sz w:val="20"/>
          <w:szCs w:val="20"/>
        </w:rPr>
        <w:t>petani</w:t>
      </w:r>
      <w:proofErr w:type="spellEnd"/>
      <w:r>
        <w:rPr>
          <w:sz w:val="20"/>
          <w:szCs w:val="20"/>
        </w:rPr>
        <w:t xml:space="preserve"> yang </w:t>
      </w:r>
      <w:proofErr w:type="spellStart"/>
      <w:r>
        <w:rPr>
          <w:sz w:val="20"/>
          <w:szCs w:val="20"/>
        </w:rPr>
        <w:t>melakukan</w:t>
      </w:r>
      <w:proofErr w:type="spellEnd"/>
      <w:r>
        <w:rPr>
          <w:sz w:val="20"/>
          <w:szCs w:val="20"/>
        </w:rPr>
        <w:t xml:space="preserve"> </w:t>
      </w:r>
      <w:proofErr w:type="spellStart"/>
      <w:r>
        <w:rPr>
          <w:sz w:val="20"/>
          <w:szCs w:val="20"/>
        </w:rPr>
        <w:t>usahatani</w:t>
      </w:r>
      <w:proofErr w:type="spellEnd"/>
      <w:r>
        <w:rPr>
          <w:sz w:val="20"/>
          <w:szCs w:val="20"/>
        </w:rPr>
        <w:t xml:space="preserve"> </w:t>
      </w:r>
      <w:proofErr w:type="spellStart"/>
      <w:r>
        <w:rPr>
          <w:sz w:val="20"/>
          <w:szCs w:val="20"/>
        </w:rPr>
        <w:t>mangga</w:t>
      </w:r>
      <w:proofErr w:type="spellEnd"/>
      <w:r>
        <w:rPr>
          <w:sz w:val="20"/>
          <w:szCs w:val="20"/>
        </w:rPr>
        <w:t xml:space="preserve"> dan </w:t>
      </w:r>
      <w:proofErr w:type="spellStart"/>
      <w:r>
        <w:rPr>
          <w:sz w:val="20"/>
          <w:szCs w:val="20"/>
        </w:rPr>
        <w:t>padi</w:t>
      </w:r>
      <w:proofErr w:type="spellEnd"/>
      <w:r>
        <w:rPr>
          <w:sz w:val="20"/>
          <w:szCs w:val="20"/>
        </w:rPr>
        <w:t xml:space="preserve"> </w:t>
      </w:r>
      <w:proofErr w:type="spellStart"/>
      <w:r>
        <w:rPr>
          <w:sz w:val="20"/>
          <w:szCs w:val="20"/>
        </w:rPr>
        <w:t>serta</w:t>
      </w:r>
      <w:proofErr w:type="spellEnd"/>
      <w:r>
        <w:rPr>
          <w:sz w:val="20"/>
          <w:szCs w:val="20"/>
        </w:rPr>
        <w:t xml:space="preserve"> 35 </w:t>
      </w:r>
      <w:proofErr w:type="spellStart"/>
      <w:r>
        <w:rPr>
          <w:sz w:val="20"/>
          <w:szCs w:val="20"/>
        </w:rPr>
        <w:t>petani</w:t>
      </w:r>
      <w:proofErr w:type="spellEnd"/>
      <w:r>
        <w:rPr>
          <w:sz w:val="20"/>
          <w:szCs w:val="20"/>
        </w:rPr>
        <w:t xml:space="preserve"> </w:t>
      </w:r>
      <w:proofErr w:type="spellStart"/>
      <w:r>
        <w:rPr>
          <w:sz w:val="20"/>
          <w:szCs w:val="20"/>
        </w:rPr>
        <w:t>mangga</w:t>
      </w:r>
      <w:proofErr w:type="spellEnd"/>
      <w:r>
        <w:rPr>
          <w:sz w:val="20"/>
          <w:szCs w:val="20"/>
        </w:rPr>
        <w:t xml:space="preserve"> yang </w:t>
      </w:r>
      <w:proofErr w:type="spellStart"/>
      <w:r>
        <w:rPr>
          <w:sz w:val="20"/>
          <w:szCs w:val="20"/>
        </w:rPr>
        <w:t>beralih</w:t>
      </w:r>
      <w:proofErr w:type="spellEnd"/>
      <w:r>
        <w:rPr>
          <w:sz w:val="20"/>
          <w:szCs w:val="20"/>
        </w:rPr>
        <w:t xml:space="preserve"> </w:t>
      </w:r>
      <w:proofErr w:type="spellStart"/>
      <w:r>
        <w:rPr>
          <w:sz w:val="20"/>
          <w:szCs w:val="20"/>
        </w:rPr>
        <w:t>ke</w:t>
      </w:r>
      <w:proofErr w:type="spellEnd"/>
      <w:r>
        <w:rPr>
          <w:sz w:val="20"/>
          <w:szCs w:val="20"/>
        </w:rPr>
        <w:t xml:space="preserve"> </w:t>
      </w:r>
      <w:proofErr w:type="spellStart"/>
      <w:r>
        <w:rPr>
          <w:sz w:val="20"/>
          <w:szCs w:val="20"/>
        </w:rPr>
        <w:t>padi</w:t>
      </w:r>
      <w:proofErr w:type="spellEnd"/>
      <w:r>
        <w:rPr>
          <w:sz w:val="20"/>
          <w:szCs w:val="20"/>
        </w:rPr>
        <w:t xml:space="preserve">. </w:t>
      </w:r>
      <w:proofErr w:type="spellStart"/>
      <w:r>
        <w:rPr>
          <w:sz w:val="20"/>
          <w:szCs w:val="20"/>
        </w:rPr>
        <w:t>Metode</w:t>
      </w:r>
      <w:proofErr w:type="spellEnd"/>
      <w:r>
        <w:rPr>
          <w:sz w:val="20"/>
          <w:szCs w:val="20"/>
        </w:rPr>
        <w:t xml:space="preserve"> penelitian yang </w:t>
      </w:r>
      <w:proofErr w:type="spellStart"/>
      <w:r>
        <w:rPr>
          <w:sz w:val="20"/>
          <w:szCs w:val="20"/>
        </w:rPr>
        <w:t>digunakan</w:t>
      </w:r>
      <w:proofErr w:type="spellEnd"/>
      <w:r>
        <w:rPr>
          <w:sz w:val="20"/>
          <w:szCs w:val="20"/>
        </w:rPr>
        <w:t xml:space="preserve"> </w:t>
      </w:r>
      <w:proofErr w:type="spellStart"/>
      <w:r>
        <w:rPr>
          <w:sz w:val="20"/>
          <w:szCs w:val="20"/>
        </w:rPr>
        <w:t>adalah</w:t>
      </w:r>
      <w:proofErr w:type="spellEnd"/>
      <w:r>
        <w:rPr>
          <w:sz w:val="20"/>
          <w:szCs w:val="20"/>
        </w:rPr>
        <w:t xml:space="preserve"> </w:t>
      </w:r>
      <w:proofErr w:type="spellStart"/>
      <w:r>
        <w:rPr>
          <w:sz w:val="20"/>
          <w:szCs w:val="20"/>
        </w:rPr>
        <w:t>metode</w:t>
      </w:r>
      <w:proofErr w:type="spellEnd"/>
      <w:r>
        <w:rPr>
          <w:sz w:val="20"/>
          <w:szCs w:val="20"/>
        </w:rPr>
        <w:t xml:space="preserve"> penelitian survey </w:t>
      </w:r>
      <w:proofErr w:type="spellStart"/>
      <w:r>
        <w:rPr>
          <w:sz w:val="20"/>
          <w:szCs w:val="20"/>
        </w:rPr>
        <w:t>dengan</w:t>
      </w:r>
      <w:proofErr w:type="spellEnd"/>
      <w:r>
        <w:rPr>
          <w:sz w:val="20"/>
          <w:szCs w:val="20"/>
        </w:rPr>
        <w:t xml:space="preserve"> </w:t>
      </w:r>
      <w:proofErr w:type="spellStart"/>
      <w:r>
        <w:rPr>
          <w:sz w:val="20"/>
          <w:szCs w:val="20"/>
        </w:rPr>
        <w:t>analisis</w:t>
      </w:r>
      <w:proofErr w:type="spellEnd"/>
      <w:r>
        <w:rPr>
          <w:sz w:val="20"/>
          <w:szCs w:val="20"/>
        </w:rPr>
        <w:t xml:space="preserve"> data </w:t>
      </w:r>
      <w:proofErr w:type="spellStart"/>
      <w:r>
        <w:rPr>
          <w:sz w:val="20"/>
          <w:szCs w:val="20"/>
        </w:rPr>
        <w:t>menggunakan</w:t>
      </w:r>
      <w:proofErr w:type="spellEnd"/>
      <w:r>
        <w:rPr>
          <w:sz w:val="20"/>
          <w:szCs w:val="20"/>
        </w:rPr>
        <w:t xml:space="preserve"> </w:t>
      </w:r>
      <w:proofErr w:type="spellStart"/>
      <w:r>
        <w:rPr>
          <w:sz w:val="20"/>
          <w:szCs w:val="20"/>
        </w:rPr>
        <w:t>statistik</w:t>
      </w:r>
      <w:proofErr w:type="spellEnd"/>
      <w:r>
        <w:rPr>
          <w:sz w:val="20"/>
          <w:szCs w:val="20"/>
        </w:rPr>
        <w:t xml:space="preserve"> </w:t>
      </w:r>
      <w:proofErr w:type="spellStart"/>
      <w:r>
        <w:rPr>
          <w:sz w:val="20"/>
          <w:szCs w:val="20"/>
        </w:rPr>
        <w:t>deskriptif</w:t>
      </w:r>
      <w:proofErr w:type="spellEnd"/>
      <w:r>
        <w:rPr>
          <w:sz w:val="20"/>
          <w:szCs w:val="20"/>
        </w:rPr>
        <w:t xml:space="preserve"> dan </w:t>
      </w:r>
      <w:proofErr w:type="spellStart"/>
      <w:r>
        <w:rPr>
          <w:sz w:val="20"/>
          <w:szCs w:val="20"/>
        </w:rPr>
        <w:t>analisis</w:t>
      </w:r>
      <w:proofErr w:type="spellEnd"/>
      <w:r>
        <w:rPr>
          <w:sz w:val="20"/>
          <w:szCs w:val="20"/>
        </w:rPr>
        <w:t xml:space="preserve"> crosstabulation </w:t>
      </w:r>
      <w:proofErr w:type="spellStart"/>
      <w:r>
        <w:rPr>
          <w:sz w:val="20"/>
          <w:szCs w:val="20"/>
        </w:rPr>
        <w:t>dengan</w:t>
      </w:r>
      <w:proofErr w:type="spellEnd"/>
      <w:r>
        <w:rPr>
          <w:sz w:val="20"/>
          <w:szCs w:val="20"/>
        </w:rPr>
        <w:t xml:space="preserve"> uji fisher exact test. Hasil penelitian </w:t>
      </w:r>
      <w:proofErr w:type="spellStart"/>
      <w:r>
        <w:rPr>
          <w:sz w:val="20"/>
          <w:szCs w:val="20"/>
        </w:rPr>
        <w:t>menunjukkan</w:t>
      </w:r>
      <w:proofErr w:type="spellEnd"/>
      <w:r>
        <w:rPr>
          <w:sz w:val="20"/>
          <w:szCs w:val="20"/>
        </w:rPr>
        <w:t xml:space="preserve"> </w:t>
      </w:r>
      <w:proofErr w:type="spellStart"/>
      <w:r>
        <w:rPr>
          <w:sz w:val="20"/>
          <w:szCs w:val="20"/>
        </w:rPr>
        <w:t>bahwa</w:t>
      </w:r>
      <w:proofErr w:type="spellEnd"/>
      <w:r>
        <w:rPr>
          <w:sz w:val="20"/>
          <w:szCs w:val="20"/>
        </w:rPr>
        <w:t xml:space="preserve"> </w:t>
      </w:r>
      <w:proofErr w:type="spellStart"/>
      <w:r>
        <w:rPr>
          <w:sz w:val="20"/>
          <w:szCs w:val="20"/>
        </w:rPr>
        <w:t>faktor-faktor</w:t>
      </w:r>
      <w:proofErr w:type="spellEnd"/>
      <w:r>
        <w:rPr>
          <w:sz w:val="20"/>
          <w:szCs w:val="20"/>
        </w:rPr>
        <w:t xml:space="preserve"> yang </w:t>
      </w:r>
      <w:proofErr w:type="spellStart"/>
      <w:r>
        <w:rPr>
          <w:sz w:val="20"/>
          <w:szCs w:val="20"/>
        </w:rPr>
        <w:t>berkaitan</w:t>
      </w:r>
      <w:proofErr w:type="spellEnd"/>
      <w:r>
        <w:rPr>
          <w:sz w:val="20"/>
          <w:szCs w:val="20"/>
        </w:rPr>
        <w:t xml:space="preserve"> </w:t>
      </w:r>
      <w:proofErr w:type="spellStart"/>
      <w:r>
        <w:rPr>
          <w:sz w:val="20"/>
          <w:szCs w:val="20"/>
        </w:rPr>
        <w:t>denga</w:t>
      </w:r>
      <w:r>
        <w:rPr>
          <w:sz w:val="20"/>
          <w:szCs w:val="20"/>
        </w:rPr>
        <w:t>n</w:t>
      </w:r>
      <w:proofErr w:type="spellEnd"/>
      <w:r>
        <w:rPr>
          <w:sz w:val="20"/>
          <w:szCs w:val="20"/>
        </w:rPr>
        <w:t xml:space="preserve"> </w:t>
      </w:r>
      <w:proofErr w:type="spellStart"/>
      <w:r>
        <w:rPr>
          <w:sz w:val="20"/>
          <w:szCs w:val="20"/>
        </w:rPr>
        <w:t>keputusan</w:t>
      </w:r>
      <w:proofErr w:type="spellEnd"/>
      <w:r>
        <w:rPr>
          <w:sz w:val="20"/>
          <w:szCs w:val="20"/>
        </w:rPr>
        <w:t xml:space="preserve"> </w:t>
      </w:r>
      <w:proofErr w:type="spellStart"/>
      <w:r>
        <w:rPr>
          <w:sz w:val="20"/>
          <w:szCs w:val="20"/>
        </w:rPr>
        <w:t>petani</w:t>
      </w:r>
      <w:proofErr w:type="spellEnd"/>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beralih</w:t>
      </w:r>
      <w:proofErr w:type="spellEnd"/>
      <w:r>
        <w:rPr>
          <w:sz w:val="20"/>
          <w:szCs w:val="20"/>
        </w:rPr>
        <w:t xml:space="preserve"> </w:t>
      </w:r>
      <w:proofErr w:type="spellStart"/>
      <w:r>
        <w:rPr>
          <w:sz w:val="20"/>
          <w:szCs w:val="20"/>
        </w:rPr>
        <w:t>atau</w:t>
      </w:r>
      <w:proofErr w:type="spellEnd"/>
      <w:r>
        <w:rPr>
          <w:sz w:val="20"/>
          <w:szCs w:val="20"/>
        </w:rPr>
        <w:t xml:space="preserve"> </w:t>
      </w:r>
      <w:proofErr w:type="spellStart"/>
      <w:r>
        <w:rPr>
          <w:sz w:val="20"/>
          <w:szCs w:val="20"/>
        </w:rPr>
        <w:t>melanjutkan</w:t>
      </w:r>
      <w:proofErr w:type="spellEnd"/>
      <w:r>
        <w:rPr>
          <w:sz w:val="20"/>
          <w:szCs w:val="20"/>
        </w:rPr>
        <w:t xml:space="preserve"> </w:t>
      </w:r>
      <w:proofErr w:type="spellStart"/>
      <w:r>
        <w:rPr>
          <w:sz w:val="20"/>
          <w:szCs w:val="20"/>
        </w:rPr>
        <w:t>usahatani</w:t>
      </w:r>
      <w:proofErr w:type="spellEnd"/>
      <w:r>
        <w:rPr>
          <w:sz w:val="20"/>
          <w:szCs w:val="20"/>
        </w:rPr>
        <w:t xml:space="preserve"> </w:t>
      </w:r>
      <w:proofErr w:type="spellStart"/>
      <w:r>
        <w:rPr>
          <w:sz w:val="20"/>
          <w:szCs w:val="20"/>
        </w:rPr>
        <w:t>mangga</w:t>
      </w:r>
      <w:proofErr w:type="spellEnd"/>
      <w:r>
        <w:rPr>
          <w:sz w:val="20"/>
          <w:szCs w:val="20"/>
        </w:rPr>
        <w:t xml:space="preserve"> </w:t>
      </w:r>
      <w:proofErr w:type="spellStart"/>
      <w:r>
        <w:rPr>
          <w:sz w:val="20"/>
          <w:szCs w:val="20"/>
        </w:rPr>
        <w:t>terdiri</w:t>
      </w:r>
      <w:proofErr w:type="spellEnd"/>
      <w:r>
        <w:rPr>
          <w:sz w:val="20"/>
          <w:szCs w:val="20"/>
        </w:rPr>
        <w:t xml:space="preserve"> </w:t>
      </w:r>
      <w:proofErr w:type="spellStart"/>
      <w:r>
        <w:rPr>
          <w:sz w:val="20"/>
          <w:szCs w:val="20"/>
        </w:rPr>
        <w:t>dari</w:t>
      </w:r>
      <w:proofErr w:type="spellEnd"/>
      <w:r>
        <w:rPr>
          <w:sz w:val="20"/>
          <w:szCs w:val="20"/>
        </w:rPr>
        <w:t xml:space="preserve"> </w:t>
      </w:r>
      <w:proofErr w:type="spellStart"/>
      <w:r>
        <w:rPr>
          <w:sz w:val="20"/>
          <w:szCs w:val="20"/>
        </w:rPr>
        <w:t>usia</w:t>
      </w:r>
      <w:proofErr w:type="spellEnd"/>
      <w:r>
        <w:rPr>
          <w:sz w:val="20"/>
          <w:szCs w:val="20"/>
        </w:rPr>
        <w:t xml:space="preserve">, </w:t>
      </w:r>
      <w:proofErr w:type="spellStart"/>
      <w:r>
        <w:rPr>
          <w:sz w:val="20"/>
          <w:szCs w:val="20"/>
        </w:rPr>
        <w:t>persepsi</w:t>
      </w:r>
      <w:proofErr w:type="spellEnd"/>
      <w:r>
        <w:rPr>
          <w:sz w:val="20"/>
          <w:szCs w:val="20"/>
        </w:rPr>
        <w:t xml:space="preserve"> </w:t>
      </w:r>
      <w:proofErr w:type="spellStart"/>
      <w:r>
        <w:rPr>
          <w:sz w:val="20"/>
          <w:szCs w:val="20"/>
        </w:rPr>
        <w:t>petani</w:t>
      </w:r>
      <w:proofErr w:type="spellEnd"/>
      <w:r>
        <w:rPr>
          <w:sz w:val="20"/>
          <w:szCs w:val="20"/>
        </w:rPr>
        <w:t xml:space="preserve"> </w:t>
      </w:r>
      <w:proofErr w:type="spellStart"/>
      <w:r>
        <w:rPr>
          <w:sz w:val="20"/>
          <w:szCs w:val="20"/>
        </w:rPr>
        <w:t>terhadap</w:t>
      </w:r>
      <w:proofErr w:type="spellEnd"/>
      <w:r>
        <w:rPr>
          <w:sz w:val="20"/>
          <w:szCs w:val="20"/>
        </w:rPr>
        <w:t xml:space="preserve"> </w:t>
      </w:r>
      <w:proofErr w:type="spellStart"/>
      <w:r>
        <w:rPr>
          <w:sz w:val="20"/>
          <w:szCs w:val="20"/>
        </w:rPr>
        <w:t>usahatani</w:t>
      </w:r>
      <w:proofErr w:type="spellEnd"/>
      <w:r>
        <w:rPr>
          <w:sz w:val="20"/>
          <w:szCs w:val="20"/>
        </w:rPr>
        <w:t xml:space="preserve"> </w:t>
      </w:r>
      <w:proofErr w:type="spellStart"/>
      <w:r>
        <w:rPr>
          <w:sz w:val="20"/>
          <w:szCs w:val="20"/>
        </w:rPr>
        <w:t>mangga</w:t>
      </w:r>
      <w:proofErr w:type="spellEnd"/>
      <w:r>
        <w:rPr>
          <w:sz w:val="20"/>
          <w:szCs w:val="20"/>
        </w:rPr>
        <w:t xml:space="preserve">, </w:t>
      </w:r>
      <w:proofErr w:type="spellStart"/>
      <w:r>
        <w:rPr>
          <w:sz w:val="20"/>
          <w:szCs w:val="20"/>
        </w:rPr>
        <w:t>sikap</w:t>
      </w:r>
      <w:proofErr w:type="spellEnd"/>
      <w:r>
        <w:rPr>
          <w:sz w:val="20"/>
          <w:szCs w:val="20"/>
        </w:rPr>
        <w:t xml:space="preserve"> </w:t>
      </w:r>
      <w:proofErr w:type="spellStart"/>
      <w:r>
        <w:rPr>
          <w:sz w:val="20"/>
          <w:szCs w:val="20"/>
        </w:rPr>
        <w:t>pengambilan</w:t>
      </w:r>
      <w:proofErr w:type="spellEnd"/>
      <w:r>
        <w:rPr>
          <w:sz w:val="20"/>
          <w:szCs w:val="20"/>
        </w:rPr>
        <w:t xml:space="preserve"> </w:t>
      </w:r>
      <w:proofErr w:type="spellStart"/>
      <w:r>
        <w:rPr>
          <w:sz w:val="20"/>
          <w:szCs w:val="20"/>
        </w:rPr>
        <w:t>risiko</w:t>
      </w:r>
      <w:proofErr w:type="spellEnd"/>
      <w:r>
        <w:rPr>
          <w:sz w:val="20"/>
          <w:szCs w:val="20"/>
        </w:rPr>
        <w:t xml:space="preserve">, status </w:t>
      </w:r>
      <w:proofErr w:type="spellStart"/>
      <w:r>
        <w:rPr>
          <w:sz w:val="20"/>
          <w:szCs w:val="20"/>
        </w:rPr>
        <w:t>penguasaan</w:t>
      </w:r>
      <w:proofErr w:type="spellEnd"/>
      <w:r>
        <w:rPr>
          <w:sz w:val="20"/>
          <w:szCs w:val="20"/>
        </w:rPr>
        <w:t xml:space="preserve"> </w:t>
      </w:r>
      <w:proofErr w:type="spellStart"/>
      <w:r>
        <w:rPr>
          <w:sz w:val="20"/>
          <w:szCs w:val="20"/>
        </w:rPr>
        <w:t>lahan</w:t>
      </w:r>
      <w:proofErr w:type="spellEnd"/>
      <w:r>
        <w:rPr>
          <w:sz w:val="20"/>
          <w:szCs w:val="20"/>
        </w:rPr>
        <w:t xml:space="preserve">, </w:t>
      </w:r>
      <w:proofErr w:type="spellStart"/>
      <w:r>
        <w:rPr>
          <w:sz w:val="20"/>
          <w:szCs w:val="20"/>
        </w:rPr>
        <w:t>luas</w:t>
      </w:r>
      <w:proofErr w:type="spellEnd"/>
      <w:r>
        <w:rPr>
          <w:sz w:val="20"/>
          <w:szCs w:val="20"/>
        </w:rPr>
        <w:t xml:space="preserve"> </w:t>
      </w:r>
      <w:proofErr w:type="spellStart"/>
      <w:r>
        <w:rPr>
          <w:sz w:val="20"/>
          <w:szCs w:val="20"/>
        </w:rPr>
        <w:t>lahan</w:t>
      </w:r>
      <w:proofErr w:type="spellEnd"/>
      <w:r>
        <w:rPr>
          <w:sz w:val="20"/>
          <w:szCs w:val="20"/>
        </w:rPr>
        <w:t xml:space="preserve">, dan </w:t>
      </w:r>
      <w:proofErr w:type="spellStart"/>
      <w:r>
        <w:rPr>
          <w:sz w:val="20"/>
          <w:szCs w:val="20"/>
        </w:rPr>
        <w:t>keanggotaan</w:t>
      </w:r>
      <w:proofErr w:type="spellEnd"/>
      <w:r>
        <w:rPr>
          <w:sz w:val="20"/>
          <w:szCs w:val="20"/>
        </w:rPr>
        <w:t xml:space="preserve"> </w:t>
      </w:r>
      <w:proofErr w:type="spellStart"/>
      <w:r>
        <w:rPr>
          <w:sz w:val="20"/>
          <w:szCs w:val="20"/>
        </w:rPr>
        <w:t>kelompok</w:t>
      </w:r>
      <w:proofErr w:type="spellEnd"/>
      <w:r>
        <w:rPr>
          <w:sz w:val="20"/>
          <w:szCs w:val="20"/>
        </w:rPr>
        <w:t xml:space="preserve"> </w:t>
      </w:r>
      <w:proofErr w:type="spellStart"/>
      <w:r>
        <w:rPr>
          <w:sz w:val="20"/>
          <w:szCs w:val="20"/>
        </w:rPr>
        <w:t>tani</w:t>
      </w:r>
      <w:proofErr w:type="spellEnd"/>
      <w:r>
        <w:rPr>
          <w:sz w:val="20"/>
          <w:szCs w:val="20"/>
        </w:rPr>
        <w:t xml:space="preserve">. </w:t>
      </w:r>
      <w:proofErr w:type="spellStart"/>
      <w:r>
        <w:rPr>
          <w:sz w:val="20"/>
          <w:szCs w:val="20"/>
        </w:rPr>
        <w:t>Usahatani</w:t>
      </w:r>
      <w:proofErr w:type="spellEnd"/>
      <w:r>
        <w:rPr>
          <w:sz w:val="20"/>
          <w:szCs w:val="20"/>
        </w:rPr>
        <w:t xml:space="preserve"> </w:t>
      </w:r>
      <w:proofErr w:type="spellStart"/>
      <w:r>
        <w:rPr>
          <w:sz w:val="20"/>
          <w:szCs w:val="20"/>
        </w:rPr>
        <w:t>mangga</w:t>
      </w:r>
      <w:proofErr w:type="spellEnd"/>
      <w:r>
        <w:rPr>
          <w:sz w:val="20"/>
          <w:szCs w:val="20"/>
        </w:rPr>
        <w:t xml:space="preserve"> </w:t>
      </w:r>
      <w:proofErr w:type="spellStart"/>
      <w:r>
        <w:rPr>
          <w:sz w:val="20"/>
          <w:szCs w:val="20"/>
        </w:rPr>
        <w:t>memiliki</w:t>
      </w:r>
      <w:proofErr w:type="spellEnd"/>
      <w:r>
        <w:rPr>
          <w:sz w:val="20"/>
          <w:szCs w:val="20"/>
        </w:rPr>
        <w:t xml:space="preserve"> </w:t>
      </w:r>
      <w:proofErr w:type="spellStart"/>
      <w:r>
        <w:rPr>
          <w:sz w:val="20"/>
          <w:szCs w:val="20"/>
        </w:rPr>
        <w:t>kemudah</w:t>
      </w:r>
      <w:r>
        <w:rPr>
          <w:sz w:val="20"/>
          <w:szCs w:val="20"/>
        </w:rPr>
        <w:t>an</w:t>
      </w:r>
      <w:proofErr w:type="spellEnd"/>
      <w:r>
        <w:rPr>
          <w:sz w:val="20"/>
          <w:szCs w:val="20"/>
        </w:rPr>
        <w:t xml:space="preserve"> </w:t>
      </w:r>
      <w:proofErr w:type="spellStart"/>
      <w:r>
        <w:rPr>
          <w:sz w:val="20"/>
          <w:szCs w:val="20"/>
        </w:rPr>
        <w:t>transportasi</w:t>
      </w:r>
      <w:proofErr w:type="spellEnd"/>
      <w:r>
        <w:rPr>
          <w:sz w:val="20"/>
          <w:szCs w:val="20"/>
        </w:rPr>
        <w:t xml:space="preserve"> dalam </w:t>
      </w:r>
      <w:proofErr w:type="spellStart"/>
      <w:r>
        <w:rPr>
          <w:sz w:val="20"/>
          <w:szCs w:val="20"/>
        </w:rPr>
        <w:t>kegiatan</w:t>
      </w:r>
      <w:proofErr w:type="spellEnd"/>
      <w:r>
        <w:rPr>
          <w:sz w:val="20"/>
          <w:szCs w:val="20"/>
        </w:rPr>
        <w:t xml:space="preserve"> </w:t>
      </w:r>
      <w:proofErr w:type="spellStart"/>
      <w:r>
        <w:rPr>
          <w:sz w:val="20"/>
          <w:szCs w:val="20"/>
        </w:rPr>
        <w:t>pemasaran</w:t>
      </w:r>
      <w:proofErr w:type="spellEnd"/>
      <w:r>
        <w:rPr>
          <w:sz w:val="20"/>
          <w:szCs w:val="20"/>
        </w:rPr>
        <w:t xml:space="preserve"> yang </w:t>
      </w:r>
      <w:proofErr w:type="spellStart"/>
      <w:r>
        <w:rPr>
          <w:sz w:val="20"/>
          <w:szCs w:val="20"/>
        </w:rPr>
        <w:t>diberikan</w:t>
      </w:r>
      <w:proofErr w:type="spellEnd"/>
      <w:r>
        <w:rPr>
          <w:sz w:val="20"/>
          <w:szCs w:val="20"/>
        </w:rPr>
        <w:t xml:space="preserve"> oleh </w:t>
      </w:r>
      <w:proofErr w:type="spellStart"/>
      <w:r>
        <w:rPr>
          <w:sz w:val="20"/>
          <w:szCs w:val="20"/>
        </w:rPr>
        <w:t>pedagang</w:t>
      </w:r>
      <w:proofErr w:type="spellEnd"/>
      <w:r>
        <w:rPr>
          <w:sz w:val="20"/>
          <w:szCs w:val="20"/>
        </w:rPr>
        <w:t xml:space="preserve">, dan juga </w:t>
      </w:r>
      <w:proofErr w:type="spellStart"/>
      <w:r>
        <w:rPr>
          <w:sz w:val="20"/>
          <w:szCs w:val="20"/>
        </w:rPr>
        <w:t>kemudahan</w:t>
      </w:r>
      <w:proofErr w:type="spellEnd"/>
      <w:r>
        <w:rPr>
          <w:sz w:val="20"/>
          <w:szCs w:val="20"/>
        </w:rPr>
        <w:t xml:space="preserve"> dalam </w:t>
      </w:r>
      <w:proofErr w:type="spellStart"/>
      <w:r>
        <w:rPr>
          <w:sz w:val="20"/>
          <w:szCs w:val="20"/>
        </w:rPr>
        <w:t>mengakses</w:t>
      </w:r>
      <w:proofErr w:type="spellEnd"/>
      <w:r>
        <w:rPr>
          <w:sz w:val="20"/>
          <w:szCs w:val="20"/>
        </w:rPr>
        <w:t xml:space="preserve"> </w:t>
      </w:r>
      <w:proofErr w:type="spellStart"/>
      <w:r>
        <w:rPr>
          <w:sz w:val="20"/>
          <w:szCs w:val="20"/>
        </w:rPr>
        <w:t>kredit</w:t>
      </w:r>
      <w:proofErr w:type="spellEnd"/>
      <w:r>
        <w:rPr>
          <w:sz w:val="20"/>
          <w:szCs w:val="20"/>
        </w:rPr>
        <w:t xml:space="preserve"> </w:t>
      </w:r>
      <w:proofErr w:type="spellStart"/>
      <w:r>
        <w:rPr>
          <w:sz w:val="20"/>
          <w:szCs w:val="20"/>
        </w:rPr>
        <w:t>bagi</w:t>
      </w:r>
      <w:proofErr w:type="spellEnd"/>
      <w:r>
        <w:rPr>
          <w:sz w:val="20"/>
          <w:szCs w:val="20"/>
        </w:rPr>
        <w:t xml:space="preserve"> </w:t>
      </w:r>
      <w:proofErr w:type="spellStart"/>
      <w:r>
        <w:rPr>
          <w:sz w:val="20"/>
          <w:szCs w:val="20"/>
        </w:rPr>
        <w:t>petani</w:t>
      </w:r>
      <w:proofErr w:type="spellEnd"/>
      <w:r>
        <w:rPr>
          <w:sz w:val="20"/>
          <w:szCs w:val="20"/>
        </w:rPr>
        <w:t xml:space="preserve"> </w:t>
      </w:r>
      <w:proofErr w:type="spellStart"/>
      <w:r>
        <w:rPr>
          <w:sz w:val="20"/>
          <w:szCs w:val="20"/>
        </w:rPr>
        <w:t>besar</w:t>
      </w:r>
      <w:proofErr w:type="spellEnd"/>
      <w:r>
        <w:rPr>
          <w:sz w:val="20"/>
          <w:szCs w:val="20"/>
        </w:rPr>
        <w:t xml:space="preserve">. </w:t>
      </w:r>
      <w:proofErr w:type="spellStart"/>
      <w:r>
        <w:rPr>
          <w:sz w:val="20"/>
          <w:szCs w:val="20"/>
        </w:rPr>
        <w:t>Adapun</w:t>
      </w:r>
      <w:proofErr w:type="spellEnd"/>
      <w:r>
        <w:rPr>
          <w:sz w:val="20"/>
          <w:szCs w:val="20"/>
        </w:rPr>
        <w:t xml:space="preserve"> </w:t>
      </w:r>
      <w:proofErr w:type="spellStart"/>
      <w:r>
        <w:rPr>
          <w:sz w:val="20"/>
          <w:szCs w:val="20"/>
        </w:rPr>
        <w:t>kendala</w:t>
      </w:r>
      <w:proofErr w:type="spellEnd"/>
      <w:r>
        <w:rPr>
          <w:sz w:val="20"/>
          <w:szCs w:val="20"/>
        </w:rPr>
        <w:t xml:space="preserve"> yang </w:t>
      </w:r>
      <w:proofErr w:type="spellStart"/>
      <w:r>
        <w:rPr>
          <w:sz w:val="20"/>
          <w:szCs w:val="20"/>
        </w:rPr>
        <w:t>dirasakan</w:t>
      </w:r>
      <w:proofErr w:type="spellEnd"/>
      <w:r>
        <w:rPr>
          <w:sz w:val="20"/>
          <w:szCs w:val="20"/>
        </w:rPr>
        <w:t xml:space="preserve"> </w:t>
      </w:r>
      <w:proofErr w:type="spellStart"/>
      <w:r>
        <w:rPr>
          <w:sz w:val="20"/>
          <w:szCs w:val="20"/>
        </w:rPr>
        <w:t>petani</w:t>
      </w:r>
      <w:proofErr w:type="spellEnd"/>
      <w:r>
        <w:rPr>
          <w:sz w:val="20"/>
          <w:szCs w:val="20"/>
        </w:rPr>
        <w:t xml:space="preserve"> dalam </w:t>
      </w:r>
      <w:proofErr w:type="spellStart"/>
      <w:r>
        <w:rPr>
          <w:sz w:val="20"/>
          <w:szCs w:val="20"/>
        </w:rPr>
        <w:t>melakukan</w:t>
      </w:r>
      <w:proofErr w:type="spellEnd"/>
      <w:r>
        <w:rPr>
          <w:sz w:val="20"/>
          <w:szCs w:val="20"/>
        </w:rPr>
        <w:t xml:space="preserve"> </w:t>
      </w:r>
      <w:proofErr w:type="spellStart"/>
      <w:r>
        <w:rPr>
          <w:sz w:val="20"/>
          <w:szCs w:val="20"/>
        </w:rPr>
        <w:t>usahatani</w:t>
      </w:r>
      <w:proofErr w:type="spellEnd"/>
      <w:r>
        <w:rPr>
          <w:sz w:val="20"/>
          <w:szCs w:val="20"/>
        </w:rPr>
        <w:t xml:space="preserve"> </w:t>
      </w:r>
      <w:proofErr w:type="spellStart"/>
      <w:r>
        <w:rPr>
          <w:sz w:val="20"/>
          <w:szCs w:val="20"/>
        </w:rPr>
        <w:t>mangga</w:t>
      </w:r>
      <w:proofErr w:type="spellEnd"/>
      <w:r>
        <w:rPr>
          <w:sz w:val="20"/>
          <w:szCs w:val="20"/>
        </w:rPr>
        <w:t xml:space="preserve"> </w:t>
      </w:r>
      <w:proofErr w:type="spellStart"/>
      <w:r>
        <w:rPr>
          <w:sz w:val="20"/>
          <w:szCs w:val="20"/>
        </w:rPr>
        <w:t>terdiri</w:t>
      </w:r>
      <w:proofErr w:type="spellEnd"/>
      <w:r>
        <w:rPr>
          <w:sz w:val="20"/>
          <w:szCs w:val="20"/>
        </w:rPr>
        <w:t xml:space="preserve"> </w:t>
      </w:r>
      <w:proofErr w:type="spellStart"/>
      <w:r>
        <w:rPr>
          <w:sz w:val="20"/>
          <w:szCs w:val="20"/>
        </w:rPr>
        <w:t>dari</w:t>
      </w:r>
      <w:proofErr w:type="spellEnd"/>
      <w:r>
        <w:rPr>
          <w:sz w:val="20"/>
          <w:szCs w:val="20"/>
        </w:rPr>
        <w:t xml:space="preserve"> </w:t>
      </w:r>
      <w:proofErr w:type="spellStart"/>
      <w:r>
        <w:rPr>
          <w:sz w:val="20"/>
          <w:szCs w:val="20"/>
        </w:rPr>
        <w:t>keterbatasan</w:t>
      </w:r>
      <w:proofErr w:type="spellEnd"/>
      <w:r>
        <w:rPr>
          <w:sz w:val="20"/>
          <w:szCs w:val="20"/>
        </w:rPr>
        <w:t xml:space="preserve"> modal </w:t>
      </w:r>
      <w:proofErr w:type="spellStart"/>
      <w:r>
        <w:rPr>
          <w:sz w:val="20"/>
          <w:szCs w:val="20"/>
        </w:rPr>
        <w:t>bagi</w:t>
      </w:r>
      <w:proofErr w:type="spellEnd"/>
      <w:r>
        <w:rPr>
          <w:sz w:val="20"/>
          <w:szCs w:val="20"/>
        </w:rPr>
        <w:t xml:space="preserve"> </w:t>
      </w:r>
      <w:proofErr w:type="spellStart"/>
      <w:r>
        <w:rPr>
          <w:sz w:val="20"/>
          <w:szCs w:val="20"/>
        </w:rPr>
        <w:t>petani</w:t>
      </w:r>
      <w:proofErr w:type="spellEnd"/>
      <w:r>
        <w:rPr>
          <w:sz w:val="20"/>
          <w:szCs w:val="20"/>
        </w:rPr>
        <w:t xml:space="preserve"> </w:t>
      </w:r>
      <w:proofErr w:type="spellStart"/>
      <w:r>
        <w:rPr>
          <w:sz w:val="20"/>
          <w:szCs w:val="20"/>
        </w:rPr>
        <w:t>kecil</w:t>
      </w:r>
      <w:proofErr w:type="spellEnd"/>
      <w:r>
        <w:rPr>
          <w:sz w:val="20"/>
          <w:szCs w:val="20"/>
        </w:rPr>
        <w:t xml:space="preserve">, </w:t>
      </w:r>
      <w:proofErr w:type="spellStart"/>
      <w:r>
        <w:rPr>
          <w:sz w:val="20"/>
          <w:szCs w:val="20"/>
        </w:rPr>
        <w:t>ser</w:t>
      </w:r>
      <w:r>
        <w:rPr>
          <w:sz w:val="20"/>
          <w:szCs w:val="20"/>
        </w:rPr>
        <w:t>angan</w:t>
      </w:r>
      <w:proofErr w:type="spellEnd"/>
      <w:r>
        <w:rPr>
          <w:sz w:val="20"/>
          <w:szCs w:val="20"/>
        </w:rPr>
        <w:t xml:space="preserve"> </w:t>
      </w:r>
      <w:proofErr w:type="spellStart"/>
      <w:r>
        <w:rPr>
          <w:sz w:val="20"/>
          <w:szCs w:val="20"/>
        </w:rPr>
        <w:t>hama</w:t>
      </w:r>
      <w:proofErr w:type="spellEnd"/>
      <w:r>
        <w:rPr>
          <w:sz w:val="20"/>
          <w:szCs w:val="20"/>
        </w:rPr>
        <w:t xml:space="preserve"> dan </w:t>
      </w:r>
      <w:proofErr w:type="spellStart"/>
      <w:r>
        <w:rPr>
          <w:sz w:val="20"/>
          <w:szCs w:val="20"/>
        </w:rPr>
        <w:t>cuaca</w:t>
      </w:r>
      <w:proofErr w:type="spellEnd"/>
      <w:r>
        <w:rPr>
          <w:sz w:val="20"/>
          <w:szCs w:val="20"/>
        </w:rPr>
        <w:t xml:space="preserve"> yang </w:t>
      </w:r>
      <w:proofErr w:type="spellStart"/>
      <w:r>
        <w:rPr>
          <w:sz w:val="20"/>
          <w:szCs w:val="20"/>
        </w:rPr>
        <w:t>tidak</w:t>
      </w:r>
      <w:proofErr w:type="spellEnd"/>
      <w:r>
        <w:rPr>
          <w:sz w:val="20"/>
          <w:szCs w:val="20"/>
        </w:rPr>
        <w:t xml:space="preserve"> </w:t>
      </w:r>
      <w:proofErr w:type="spellStart"/>
      <w:r>
        <w:rPr>
          <w:sz w:val="20"/>
          <w:szCs w:val="20"/>
        </w:rPr>
        <w:t>menentu</w:t>
      </w:r>
      <w:proofErr w:type="spellEnd"/>
      <w:r>
        <w:rPr>
          <w:sz w:val="20"/>
          <w:szCs w:val="20"/>
        </w:rPr>
        <w:t xml:space="preserve">, </w:t>
      </w:r>
      <w:proofErr w:type="spellStart"/>
      <w:r>
        <w:rPr>
          <w:sz w:val="20"/>
          <w:szCs w:val="20"/>
        </w:rPr>
        <w:t>minimnya</w:t>
      </w:r>
      <w:proofErr w:type="spellEnd"/>
      <w:r>
        <w:rPr>
          <w:sz w:val="20"/>
          <w:szCs w:val="20"/>
        </w:rPr>
        <w:t xml:space="preserve"> dan </w:t>
      </w:r>
      <w:proofErr w:type="spellStart"/>
      <w:r>
        <w:rPr>
          <w:sz w:val="20"/>
          <w:szCs w:val="20"/>
        </w:rPr>
        <w:t>tingginya</w:t>
      </w:r>
      <w:proofErr w:type="spellEnd"/>
      <w:r>
        <w:rPr>
          <w:sz w:val="20"/>
          <w:szCs w:val="20"/>
        </w:rPr>
        <w:t xml:space="preserve"> </w:t>
      </w:r>
      <w:proofErr w:type="spellStart"/>
      <w:r>
        <w:rPr>
          <w:sz w:val="20"/>
          <w:szCs w:val="20"/>
        </w:rPr>
        <w:t>biaya</w:t>
      </w:r>
      <w:proofErr w:type="spellEnd"/>
      <w:r>
        <w:rPr>
          <w:sz w:val="20"/>
          <w:szCs w:val="20"/>
        </w:rPr>
        <w:t xml:space="preserve"> </w:t>
      </w:r>
      <w:proofErr w:type="spellStart"/>
      <w:r>
        <w:rPr>
          <w:sz w:val="20"/>
          <w:szCs w:val="20"/>
        </w:rPr>
        <w:t>tenaga</w:t>
      </w:r>
      <w:proofErr w:type="spellEnd"/>
      <w:r>
        <w:rPr>
          <w:sz w:val="20"/>
          <w:szCs w:val="20"/>
        </w:rPr>
        <w:t xml:space="preserve"> </w:t>
      </w:r>
      <w:proofErr w:type="spellStart"/>
      <w:r>
        <w:rPr>
          <w:sz w:val="20"/>
          <w:szCs w:val="20"/>
        </w:rPr>
        <w:t>kerja</w:t>
      </w:r>
      <w:proofErr w:type="spellEnd"/>
      <w:r>
        <w:rPr>
          <w:sz w:val="20"/>
          <w:szCs w:val="20"/>
        </w:rPr>
        <w:t xml:space="preserve">, </w:t>
      </w:r>
      <w:proofErr w:type="spellStart"/>
      <w:r>
        <w:rPr>
          <w:sz w:val="20"/>
          <w:szCs w:val="20"/>
        </w:rPr>
        <w:t>fluktuasi</w:t>
      </w:r>
      <w:proofErr w:type="spellEnd"/>
      <w:r>
        <w:rPr>
          <w:sz w:val="20"/>
          <w:szCs w:val="20"/>
        </w:rPr>
        <w:t xml:space="preserve"> </w:t>
      </w:r>
      <w:proofErr w:type="spellStart"/>
      <w:r>
        <w:rPr>
          <w:sz w:val="20"/>
          <w:szCs w:val="20"/>
        </w:rPr>
        <w:t>harga</w:t>
      </w:r>
      <w:proofErr w:type="spellEnd"/>
      <w:r>
        <w:rPr>
          <w:sz w:val="20"/>
          <w:szCs w:val="20"/>
        </w:rPr>
        <w:t xml:space="preserve"> dan </w:t>
      </w:r>
      <w:proofErr w:type="spellStart"/>
      <w:r>
        <w:rPr>
          <w:sz w:val="20"/>
          <w:szCs w:val="20"/>
        </w:rPr>
        <w:t>sistem</w:t>
      </w:r>
      <w:proofErr w:type="spellEnd"/>
      <w:r>
        <w:rPr>
          <w:sz w:val="20"/>
          <w:szCs w:val="20"/>
        </w:rPr>
        <w:t xml:space="preserve"> </w:t>
      </w:r>
      <w:proofErr w:type="spellStart"/>
      <w:r>
        <w:rPr>
          <w:sz w:val="20"/>
          <w:szCs w:val="20"/>
        </w:rPr>
        <w:t>pembayaran</w:t>
      </w:r>
      <w:proofErr w:type="spellEnd"/>
      <w:r>
        <w:rPr>
          <w:sz w:val="20"/>
          <w:szCs w:val="20"/>
        </w:rPr>
        <w:t xml:space="preserve"> yang </w:t>
      </w:r>
      <w:proofErr w:type="spellStart"/>
      <w:r>
        <w:rPr>
          <w:sz w:val="20"/>
          <w:szCs w:val="20"/>
        </w:rPr>
        <w:t>merugikan</w:t>
      </w:r>
      <w:proofErr w:type="spellEnd"/>
      <w:r>
        <w:rPr>
          <w:sz w:val="20"/>
          <w:szCs w:val="20"/>
        </w:rPr>
        <w:t xml:space="preserve"> </w:t>
      </w:r>
      <w:proofErr w:type="spellStart"/>
      <w:r>
        <w:rPr>
          <w:sz w:val="20"/>
          <w:szCs w:val="20"/>
        </w:rPr>
        <w:t>petani</w:t>
      </w:r>
      <w:proofErr w:type="spellEnd"/>
      <w:r>
        <w:t>.</w:t>
      </w:r>
    </w:p>
    <w:p w:rsidR="00132723" w:rsidRDefault="0086494C">
      <w:pPr>
        <w:rPr>
          <w:b/>
          <w:sz w:val="20"/>
          <w:szCs w:val="20"/>
        </w:rPr>
      </w:pPr>
      <w:r>
        <w:rPr>
          <w:b/>
          <w:sz w:val="20"/>
          <w:szCs w:val="20"/>
        </w:rPr>
        <w:t xml:space="preserve">Kata </w:t>
      </w:r>
      <w:proofErr w:type="spellStart"/>
      <w:r>
        <w:rPr>
          <w:b/>
          <w:sz w:val="20"/>
          <w:szCs w:val="20"/>
        </w:rPr>
        <w:t>kunci</w:t>
      </w:r>
      <w:proofErr w:type="spellEnd"/>
      <w:r>
        <w:rPr>
          <w:b/>
          <w:sz w:val="20"/>
          <w:szCs w:val="20"/>
        </w:rPr>
        <w:t xml:space="preserve">: </w:t>
      </w:r>
      <w:proofErr w:type="spellStart"/>
      <w:r>
        <w:rPr>
          <w:b/>
          <w:sz w:val="20"/>
          <w:szCs w:val="20"/>
        </w:rPr>
        <w:t>Pengambilan</w:t>
      </w:r>
      <w:proofErr w:type="spellEnd"/>
      <w:r>
        <w:rPr>
          <w:b/>
          <w:sz w:val="20"/>
          <w:szCs w:val="20"/>
        </w:rPr>
        <w:t xml:space="preserve"> </w:t>
      </w:r>
      <w:proofErr w:type="spellStart"/>
      <w:r>
        <w:rPr>
          <w:b/>
          <w:sz w:val="20"/>
          <w:szCs w:val="20"/>
        </w:rPr>
        <w:t>keputusan</w:t>
      </w:r>
      <w:proofErr w:type="spellEnd"/>
      <w:r>
        <w:rPr>
          <w:b/>
          <w:sz w:val="20"/>
          <w:szCs w:val="20"/>
        </w:rPr>
        <w:t xml:space="preserve">, Mangga, </w:t>
      </w:r>
      <w:proofErr w:type="spellStart"/>
      <w:r>
        <w:rPr>
          <w:b/>
          <w:sz w:val="20"/>
          <w:szCs w:val="20"/>
        </w:rPr>
        <w:t>Peralihan</w:t>
      </w:r>
      <w:proofErr w:type="spellEnd"/>
      <w:r>
        <w:rPr>
          <w:b/>
          <w:sz w:val="20"/>
          <w:szCs w:val="20"/>
        </w:rPr>
        <w:t xml:space="preserve"> </w:t>
      </w:r>
      <w:proofErr w:type="spellStart"/>
      <w:r>
        <w:rPr>
          <w:b/>
          <w:sz w:val="20"/>
          <w:szCs w:val="20"/>
        </w:rPr>
        <w:t>Komoditas</w:t>
      </w:r>
      <w:proofErr w:type="spellEnd"/>
    </w:p>
    <w:p w:rsidR="00132723" w:rsidRDefault="00132723">
      <w:pPr>
        <w:rPr>
          <w:b/>
          <w:sz w:val="20"/>
          <w:szCs w:val="20"/>
        </w:rPr>
      </w:pPr>
    </w:p>
    <w:p w:rsidR="00132723" w:rsidRDefault="00132723">
      <w:pPr>
        <w:rPr>
          <w:b/>
          <w:sz w:val="20"/>
          <w:szCs w:val="20"/>
        </w:rPr>
      </w:pPr>
    </w:p>
    <w:p w:rsidR="00132723" w:rsidRDefault="0086494C">
      <w:pPr>
        <w:spacing w:after="120"/>
        <w:jc w:val="left"/>
        <w:rPr>
          <w:b/>
        </w:rPr>
      </w:pPr>
      <w:r>
        <w:rPr>
          <w:b/>
        </w:rPr>
        <w:t>PENDAHULUAN</w:t>
      </w:r>
    </w:p>
    <w:p w:rsidR="00132723" w:rsidRDefault="0086494C">
      <w:pPr>
        <w:ind w:firstLine="284"/>
      </w:pPr>
      <w:r>
        <w:t>Mangga (</w:t>
      </w:r>
      <w:proofErr w:type="spellStart"/>
      <w:r>
        <w:rPr>
          <w:i/>
        </w:rPr>
        <w:t>Mangifera</w:t>
      </w:r>
      <w:proofErr w:type="spellEnd"/>
      <w:r>
        <w:rPr>
          <w:i/>
        </w:rPr>
        <w:t xml:space="preserve"> </w:t>
      </w:r>
      <w:proofErr w:type="spellStart"/>
      <w:r>
        <w:rPr>
          <w:i/>
        </w:rPr>
        <w:t>indica</w:t>
      </w:r>
      <w:proofErr w:type="spellEnd"/>
      <w:r>
        <w:rPr>
          <w:i/>
        </w:rPr>
        <w:t xml:space="preserve"> L.</w:t>
      </w:r>
      <w:r>
        <w:t xml:space="preserve">) </w:t>
      </w:r>
      <w:proofErr w:type="spellStart"/>
      <w:r>
        <w:t>merupakan</w:t>
      </w:r>
      <w:proofErr w:type="spellEnd"/>
      <w:r>
        <w:t xml:space="preserve"> </w:t>
      </w:r>
      <w:proofErr w:type="spellStart"/>
      <w:r>
        <w:t>buah</w:t>
      </w:r>
      <w:proofErr w:type="spellEnd"/>
      <w:r>
        <w:t xml:space="preserve"> </w:t>
      </w:r>
      <w:proofErr w:type="spellStart"/>
      <w:r>
        <w:t>khas</w:t>
      </w:r>
      <w:proofErr w:type="spellEnd"/>
      <w:r>
        <w:t xml:space="preserve"> </w:t>
      </w:r>
      <w:proofErr w:type="spellStart"/>
      <w:r>
        <w:t>daerah</w:t>
      </w:r>
      <w:proofErr w:type="spellEnd"/>
      <w:r>
        <w:t xml:space="preserve"> </w:t>
      </w:r>
      <w:proofErr w:type="spellStart"/>
      <w:r>
        <w:t>tropis</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ekonomi</w:t>
      </w:r>
      <w:proofErr w:type="spellEnd"/>
      <w:r>
        <w:t xml:space="preserve"> </w:t>
      </w:r>
      <w:proofErr w:type="spellStart"/>
      <w:r>
        <w:t>tinggi</w:t>
      </w:r>
      <w:proofErr w:type="spellEnd"/>
      <w:r>
        <w:t xml:space="preserve"> </w:t>
      </w:r>
      <w:proofErr w:type="spellStart"/>
      <w:r>
        <w:t>serta</w:t>
      </w:r>
      <w:proofErr w:type="spellEnd"/>
      <w:r>
        <w:t xml:space="preserve"> </w:t>
      </w:r>
      <w:proofErr w:type="spellStart"/>
      <w:r>
        <w:t>memiliki</w:t>
      </w:r>
      <w:proofErr w:type="spellEnd"/>
      <w:r>
        <w:t xml:space="preserve"> </w:t>
      </w:r>
      <w:proofErr w:type="spellStart"/>
      <w:r>
        <w:t>peminat</w:t>
      </w:r>
      <w:proofErr w:type="spellEnd"/>
      <w:r>
        <w:t xml:space="preserve"> yang </w:t>
      </w:r>
      <w:proofErr w:type="spellStart"/>
      <w:r>
        <w:t>banyak</w:t>
      </w:r>
      <w:proofErr w:type="spellEnd"/>
      <w:r>
        <w:t xml:space="preserve"> </w:t>
      </w:r>
      <w:proofErr w:type="spellStart"/>
      <w:r>
        <w:t>terutama</w:t>
      </w:r>
      <w:proofErr w:type="spellEnd"/>
      <w:r>
        <w:t xml:space="preserve"> </w:t>
      </w:r>
      <w:proofErr w:type="spellStart"/>
      <w:r>
        <w:t>untuk</w:t>
      </w:r>
      <w:proofErr w:type="spellEnd"/>
      <w:r>
        <w:t xml:space="preserve"> </w:t>
      </w:r>
      <w:proofErr w:type="spellStart"/>
      <w:r>
        <w:t>masyarakat</w:t>
      </w:r>
      <w:proofErr w:type="spellEnd"/>
      <w:r>
        <w:t xml:space="preserve"> di </w:t>
      </w:r>
      <w:proofErr w:type="spellStart"/>
      <w:r>
        <w:t>daerah</w:t>
      </w:r>
      <w:proofErr w:type="spellEnd"/>
      <w:r>
        <w:t xml:space="preserve"> </w:t>
      </w:r>
      <w:proofErr w:type="spellStart"/>
      <w:r>
        <w:t>tropis</w:t>
      </w:r>
      <w:proofErr w:type="spellEnd"/>
      <w:r>
        <w:t xml:space="preserve">. Mangga juga </w:t>
      </w:r>
      <w:proofErr w:type="spellStart"/>
      <w:r>
        <w:t>merupakan</w:t>
      </w:r>
      <w:proofErr w:type="spellEnd"/>
      <w:r>
        <w:t xml:space="preserve"> </w:t>
      </w:r>
      <w:proofErr w:type="spellStart"/>
      <w:r>
        <w:t>komoditas</w:t>
      </w:r>
      <w:proofErr w:type="spellEnd"/>
      <w:r>
        <w:t xml:space="preserve"> </w:t>
      </w:r>
      <w:proofErr w:type="spellStart"/>
      <w:r>
        <w:t>subsektor</w:t>
      </w:r>
      <w:proofErr w:type="spellEnd"/>
      <w:r>
        <w:t xml:space="preserve"> </w:t>
      </w:r>
      <w:proofErr w:type="spellStart"/>
      <w:r>
        <w:t>hortikultura</w:t>
      </w:r>
      <w:proofErr w:type="spellEnd"/>
      <w:r>
        <w:t xml:space="preserve"> yang </w:t>
      </w:r>
      <w:proofErr w:type="spellStart"/>
      <w:r>
        <w:t>menjadi</w:t>
      </w:r>
      <w:proofErr w:type="spellEnd"/>
      <w:r>
        <w:t xml:space="preserve"> </w:t>
      </w:r>
      <w:proofErr w:type="spellStart"/>
      <w:r>
        <w:t>komoditas</w:t>
      </w:r>
      <w:proofErr w:type="spellEnd"/>
      <w:r>
        <w:t xml:space="preserve"> </w:t>
      </w:r>
      <w:proofErr w:type="spellStart"/>
      <w:r>
        <w:t>unggulan</w:t>
      </w:r>
      <w:proofErr w:type="spellEnd"/>
      <w:r>
        <w:t xml:space="preserve"> di Indo</w:t>
      </w:r>
      <w:r>
        <w:t xml:space="preserve">nesia. </w:t>
      </w:r>
      <w:r>
        <w:lastRenderedPageBreak/>
        <w:t xml:space="preserve">Indonesia </w:t>
      </w:r>
      <w:proofErr w:type="spellStart"/>
      <w:r>
        <w:t>merupakan</w:t>
      </w:r>
      <w:proofErr w:type="spellEnd"/>
      <w:r>
        <w:t xml:space="preserve"> negara </w:t>
      </w:r>
      <w:proofErr w:type="spellStart"/>
      <w:r>
        <w:t>produsen</w:t>
      </w:r>
      <w:proofErr w:type="spellEnd"/>
      <w:r>
        <w:t xml:space="preserve"> </w:t>
      </w:r>
      <w:proofErr w:type="spellStart"/>
      <w:r>
        <w:t>terbesar</w:t>
      </w:r>
      <w:proofErr w:type="spellEnd"/>
      <w:r>
        <w:t xml:space="preserve"> </w:t>
      </w:r>
      <w:proofErr w:type="spellStart"/>
      <w:r>
        <w:t>ke</w:t>
      </w:r>
      <w:proofErr w:type="spellEnd"/>
      <w:r>
        <w:t xml:space="preserve"> lima di dunia pada </w:t>
      </w:r>
      <w:proofErr w:type="spellStart"/>
      <w:r>
        <w:t>tahun</w:t>
      </w:r>
      <w:proofErr w:type="spellEnd"/>
      <w:r>
        <w:t xml:space="preserve"> 2016, di </w:t>
      </w:r>
      <w:proofErr w:type="spellStart"/>
      <w:r>
        <w:t>bawah</w:t>
      </w:r>
      <w:proofErr w:type="spellEnd"/>
      <w:r>
        <w:t xml:space="preserve"> India, China, Thailand, dan Mexico </w:t>
      </w:r>
      <w:proofErr w:type="spellStart"/>
      <w:r>
        <w:t>dengan</w:t>
      </w:r>
      <w:proofErr w:type="spellEnd"/>
      <w:r>
        <w:t xml:space="preserve"> total </w:t>
      </w:r>
      <w:proofErr w:type="spellStart"/>
      <w:r>
        <w:t>produksi</w:t>
      </w:r>
      <w:proofErr w:type="spellEnd"/>
      <w:r>
        <w:t xml:space="preserve"> </w:t>
      </w:r>
      <w:proofErr w:type="spellStart"/>
      <w:r>
        <w:t>sebesar</w:t>
      </w:r>
      <w:proofErr w:type="spellEnd"/>
      <w:r>
        <w:t xml:space="preserve"> 2,18 </w:t>
      </w:r>
      <w:proofErr w:type="spellStart"/>
      <w:r>
        <w:t>juta</w:t>
      </w:r>
      <w:proofErr w:type="spellEnd"/>
      <w:r>
        <w:t xml:space="preserve"> ton (</w:t>
      </w:r>
      <w:proofErr w:type="spellStart"/>
      <w:r>
        <w:t>Pariona</w:t>
      </w:r>
      <w:proofErr w:type="spellEnd"/>
      <w:r>
        <w:t xml:space="preserve">, 2018). Indonesia </w:t>
      </w:r>
      <w:proofErr w:type="spellStart"/>
      <w:r>
        <w:t>memiliki</w:t>
      </w:r>
      <w:proofErr w:type="spellEnd"/>
      <w:r>
        <w:t xml:space="preserve"> </w:t>
      </w:r>
      <w:proofErr w:type="spellStart"/>
      <w:r>
        <w:t>peluang</w:t>
      </w:r>
      <w:proofErr w:type="spellEnd"/>
      <w:r>
        <w:t xml:space="preserve"> </w:t>
      </w:r>
      <w:proofErr w:type="spellStart"/>
      <w:r>
        <w:t>besar</w:t>
      </w:r>
      <w:proofErr w:type="spellEnd"/>
      <w:r>
        <w:t xml:space="preserve"> </w:t>
      </w:r>
      <w:proofErr w:type="spellStart"/>
      <w:r>
        <w:t>untuk</w:t>
      </w:r>
      <w:proofErr w:type="spellEnd"/>
      <w:r>
        <w:t xml:space="preserve"> </w:t>
      </w:r>
      <w:proofErr w:type="spellStart"/>
      <w:r>
        <w:t>memasarkan</w:t>
      </w:r>
      <w:proofErr w:type="spellEnd"/>
      <w:r>
        <w:t xml:space="preserve"> </w:t>
      </w:r>
      <w:proofErr w:type="spellStart"/>
      <w:r>
        <w:t>mangga</w:t>
      </w:r>
      <w:proofErr w:type="spellEnd"/>
      <w:r>
        <w:t xml:space="preserve"> </w:t>
      </w:r>
      <w:proofErr w:type="spellStart"/>
      <w:r>
        <w:t>ke</w:t>
      </w:r>
      <w:proofErr w:type="spellEnd"/>
      <w:r>
        <w:t xml:space="preserve"> pasar</w:t>
      </w:r>
      <w:r>
        <w:t xml:space="preserve"> </w:t>
      </w:r>
      <w:proofErr w:type="spellStart"/>
      <w:r>
        <w:t>luar</w:t>
      </w:r>
      <w:proofErr w:type="spellEnd"/>
      <w:r>
        <w:t xml:space="preserve"> negeri </w:t>
      </w:r>
      <w:proofErr w:type="spellStart"/>
      <w:r>
        <w:t>dengan</w:t>
      </w:r>
      <w:proofErr w:type="spellEnd"/>
      <w:r>
        <w:t xml:space="preserve"> </w:t>
      </w:r>
      <w:proofErr w:type="spellStart"/>
      <w:r>
        <w:t>adanya</w:t>
      </w:r>
      <w:proofErr w:type="spellEnd"/>
      <w:r>
        <w:t xml:space="preserve"> </w:t>
      </w:r>
      <w:proofErr w:type="spellStart"/>
      <w:r>
        <w:t>peningkatan</w:t>
      </w:r>
      <w:proofErr w:type="spellEnd"/>
      <w:r>
        <w:t xml:space="preserve"> </w:t>
      </w:r>
      <w:proofErr w:type="spellStart"/>
      <w:r>
        <w:t>permintaan</w:t>
      </w:r>
      <w:proofErr w:type="spellEnd"/>
      <w:r>
        <w:t xml:space="preserve"> </w:t>
      </w:r>
      <w:proofErr w:type="spellStart"/>
      <w:r>
        <w:t>akan</w:t>
      </w:r>
      <w:proofErr w:type="spellEnd"/>
      <w:r>
        <w:t xml:space="preserve"> </w:t>
      </w:r>
      <w:proofErr w:type="spellStart"/>
      <w:r>
        <w:t>mangga</w:t>
      </w:r>
      <w:proofErr w:type="spellEnd"/>
      <w:r>
        <w:t>.</w:t>
      </w:r>
    </w:p>
    <w:p w:rsidR="00132723" w:rsidRDefault="0086494C">
      <w:pPr>
        <w:ind w:firstLine="284"/>
      </w:pPr>
      <w:r>
        <w:t xml:space="preserve">Salah </w:t>
      </w:r>
      <w:proofErr w:type="spellStart"/>
      <w:r>
        <w:t>satu</w:t>
      </w:r>
      <w:proofErr w:type="spellEnd"/>
      <w:r>
        <w:t xml:space="preserve"> </w:t>
      </w:r>
      <w:proofErr w:type="spellStart"/>
      <w:r>
        <w:t>daerah</w:t>
      </w:r>
      <w:proofErr w:type="spellEnd"/>
      <w:r>
        <w:t xml:space="preserve"> yang </w:t>
      </w:r>
      <w:proofErr w:type="spellStart"/>
      <w:r>
        <w:t>berkontribusi</w:t>
      </w:r>
      <w:proofErr w:type="spellEnd"/>
      <w:r>
        <w:t xml:space="preserve"> dalam </w:t>
      </w:r>
      <w:proofErr w:type="spellStart"/>
      <w:r>
        <w:t>produksi</w:t>
      </w:r>
      <w:proofErr w:type="spellEnd"/>
      <w:r>
        <w:t xml:space="preserve"> </w:t>
      </w:r>
      <w:proofErr w:type="spellStart"/>
      <w:r>
        <w:t>mangga</w:t>
      </w:r>
      <w:proofErr w:type="spellEnd"/>
      <w:r>
        <w:t xml:space="preserve"> </w:t>
      </w:r>
      <w:proofErr w:type="spellStart"/>
      <w:r>
        <w:t>adalah</w:t>
      </w:r>
      <w:proofErr w:type="spellEnd"/>
      <w:r>
        <w:t xml:space="preserve"> </w:t>
      </w:r>
      <w:proofErr w:type="spellStart"/>
      <w:r>
        <w:t>Provinsi</w:t>
      </w:r>
      <w:proofErr w:type="spellEnd"/>
      <w:r>
        <w:t xml:space="preserve"> </w:t>
      </w:r>
      <w:proofErr w:type="spellStart"/>
      <w:r>
        <w:t>Jawa</w:t>
      </w:r>
      <w:proofErr w:type="spellEnd"/>
      <w:r>
        <w:t xml:space="preserve"> Barat. </w:t>
      </w:r>
      <w:proofErr w:type="spellStart"/>
      <w:r>
        <w:t>Jawa</w:t>
      </w:r>
      <w:proofErr w:type="spellEnd"/>
      <w:r>
        <w:t xml:space="preserve"> Barat </w:t>
      </w:r>
      <w:proofErr w:type="spellStart"/>
      <w:r>
        <w:t>memiliki</w:t>
      </w:r>
      <w:proofErr w:type="spellEnd"/>
      <w:r>
        <w:t xml:space="preserve"> rata-rata </w:t>
      </w:r>
      <w:proofErr w:type="spellStart"/>
      <w:r>
        <w:t>tingkat</w:t>
      </w:r>
      <w:proofErr w:type="spellEnd"/>
      <w:r>
        <w:t xml:space="preserve"> </w:t>
      </w:r>
      <w:proofErr w:type="spellStart"/>
      <w:r>
        <w:t>produktivitas</w:t>
      </w:r>
      <w:proofErr w:type="spellEnd"/>
      <w:r>
        <w:t xml:space="preserve"> </w:t>
      </w:r>
      <w:proofErr w:type="spellStart"/>
      <w:r>
        <w:t>tertinggi</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provinsi</w:t>
      </w:r>
      <w:proofErr w:type="spellEnd"/>
      <w:r>
        <w:t xml:space="preserve"> </w:t>
      </w:r>
      <w:proofErr w:type="spellStart"/>
      <w:r>
        <w:t>sentra</w:t>
      </w:r>
      <w:proofErr w:type="spellEnd"/>
      <w:r>
        <w:t xml:space="preserve"> </w:t>
      </w:r>
      <w:proofErr w:type="spellStart"/>
      <w:r>
        <w:t>lainnya</w:t>
      </w:r>
      <w:proofErr w:type="spellEnd"/>
      <w:r>
        <w:t xml:space="preserve"> </w:t>
      </w:r>
      <w:r>
        <w:t xml:space="preserve">di Indonesia </w:t>
      </w:r>
      <w:proofErr w:type="spellStart"/>
      <w:r>
        <w:t>yaitu</w:t>
      </w:r>
      <w:proofErr w:type="spellEnd"/>
      <w:r>
        <w:t xml:space="preserve"> </w:t>
      </w:r>
      <w:proofErr w:type="spellStart"/>
      <w:r>
        <w:t>Jawa</w:t>
      </w:r>
      <w:proofErr w:type="spellEnd"/>
      <w:r>
        <w:t xml:space="preserve"> Timur dan </w:t>
      </w:r>
      <w:proofErr w:type="spellStart"/>
      <w:r>
        <w:t>Jawa</w:t>
      </w:r>
      <w:proofErr w:type="spellEnd"/>
      <w:r>
        <w:t xml:space="preserve"> Tengah dalam 5 </w:t>
      </w:r>
      <w:proofErr w:type="spellStart"/>
      <w:r>
        <w:t>tahun</w:t>
      </w:r>
      <w:proofErr w:type="spellEnd"/>
      <w:r>
        <w:t xml:space="preserve"> </w:t>
      </w:r>
      <w:proofErr w:type="spellStart"/>
      <w:r>
        <w:t>terakhir</w:t>
      </w:r>
      <w:proofErr w:type="spellEnd"/>
      <w:r>
        <w:t xml:space="preserve">. </w:t>
      </w:r>
      <w:proofErr w:type="spellStart"/>
      <w:r>
        <w:t>Kecamatan</w:t>
      </w:r>
      <w:proofErr w:type="spellEnd"/>
      <w:r>
        <w:t xml:space="preserve"> </w:t>
      </w:r>
      <w:proofErr w:type="spellStart"/>
      <w:r>
        <w:t>sedong</w:t>
      </w:r>
      <w:proofErr w:type="spellEnd"/>
      <w:r>
        <w:t xml:space="preserve"> </w:t>
      </w:r>
      <w:proofErr w:type="spellStart"/>
      <w:r>
        <w:t>merupakan</w:t>
      </w:r>
      <w:proofErr w:type="spellEnd"/>
      <w:r>
        <w:t xml:space="preserve"> </w:t>
      </w:r>
      <w:proofErr w:type="spellStart"/>
      <w:r>
        <w:t>daerah</w:t>
      </w:r>
      <w:proofErr w:type="spellEnd"/>
      <w:r>
        <w:t xml:space="preserve"> yang </w:t>
      </w:r>
      <w:proofErr w:type="spellStart"/>
      <w:r>
        <w:t>mendapat</w:t>
      </w:r>
      <w:proofErr w:type="spellEnd"/>
      <w:r>
        <w:t xml:space="preserve"> </w:t>
      </w:r>
      <w:proofErr w:type="spellStart"/>
      <w:r>
        <w:t>jumlah</w:t>
      </w:r>
      <w:proofErr w:type="spellEnd"/>
      <w:r>
        <w:t xml:space="preserve"> </w:t>
      </w:r>
      <w:proofErr w:type="spellStart"/>
      <w:r>
        <w:t>pohon</w:t>
      </w:r>
      <w:proofErr w:type="spellEnd"/>
      <w:r>
        <w:t xml:space="preserve"> </w:t>
      </w:r>
      <w:proofErr w:type="spellStart"/>
      <w:r>
        <w:t>mangga</w:t>
      </w:r>
      <w:proofErr w:type="spellEnd"/>
      <w:r>
        <w:t xml:space="preserve"> </w:t>
      </w:r>
      <w:proofErr w:type="spellStart"/>
      <w:r>
        <w:t>terbanyak</w:t>
      </w:r>
      <w:proofErr w:type="spellEnd"/>
      <w:r>
        <w:t xml:space="preserve"> dalam program </w:t>
      </w:r>
      <w:proofErr w:type="spellStart"/>
      <w:r>
        <w:t>Pengembangan</w:t>
      </w:r>
      <w:proofErr w:type="spellEnd"/>
      <w:r>
        <w:t xml:space="preserve"> </w:t>
      </w:r>
      <w:proofErr w:type="spellStart"/>
      <w:r>
        <w:t>Agribisnis</w:t>
      </w:r>
      <w:proofErr w:type="spellEnd"/>
      <w:r>
        <w:t xml:space="preserve"> dan </w:t>
      </w:r>
      <w:proofErr w:type="spellStart"/>
      <w:r>
        <w:t>Hortikultura</w:t>
      </w:r>
      <w:proofErr w:type="spellEnd"/>
      <w:r>
        <w:t xml:space="preserve"> pada </w:t>
      </w:r>
      <w:proofErr w:type="spellStart"/>
      <w:r>
        <w:t>tahun</w:t>
      </w:r>
      <w:proofErr w:type="spellEnd"/>
      <w:r>
        <w:t xml:space="preserve"> 1998 </w:t>
      </w:r>
      <w:proofErr w:type="spellStart"/>
      <w:r>
        <w:t>dengan</w:t>
      </w:r>
      <w:proofErr w:type="spellEnd"/>
      <w:r>
        <w:t xml:space="preserve"> total </w:t>
      </w:r>
      <w:proofErr w:type="spellStart"/>
      <w:r>
        <w:t>pohon</w:t>
      </w:r>
      <w:proofErr w:type="spellEnd"/>
      <w:r>
        <w:t xml:space="preserve"> </w:t>
      </w:r>
      <w:proofErr w:type="spellStart"/>
      <w:r>
        <w:t>sebanyak</w:t>
      </w:r>
      <w:proofErr w:type="spellEnd"/>
      <w:r>
        <w:t xml:space="preserve"> 60.000 </w:t>
      </w:r>
      <w:proofErr w:type="spellStart"/>
      <w:r>
        <w:t>po</w:t>
      </w:r>
      <w:r>
        <w:t>hon</w:t>
      </w:r>
      <w:proofErr w:type="spellEnd"/>
      <w:r>
        <w:t xml:space="preserve">. </w:t>
      </w:r>
      <w:proofErr w:type="spellStart"/>
      <w:r>
        <w:t>Meskipun</w:t>
      </w:r>
      <w:proofErr w:type="spellEnd"/>
      <w:r>
        <w:t xml:space="preserve"> </w:t>
      </w:r>
      <w:proofErr w:type="spellStart"/>
      <w:r>
        <w:t>Kecamatan</w:t>
      </w:r>
      <w:proofErr w:type="spellEnd"/>
      <w:r>
        <w:t xml:space="preserve"> </w:t>
      </w:r>
      <w:proofErr w:type="spellStart"/>
      <w:r>
        <w:t>sedong</w:t>
      </w:r>
      <w:proofErr w:type="spellEnd"/>
      <w:r>
        <w:t xml:space="preserve"> </w:t>
      </w:r>
      <w:proofErr w:type="spellStart"/>
      <w:r>
        <w:t>merupakan</w:t>
      </w:r>
      <w:proofErr w:type="spellEnd"/>
      <w:r>
        <w:t xml:space="preserve"> </w:t>
      </w:r>
      <w:proofErr w:type="spellStart"/>
      <w:r>
        <w:t>sentra</w:t>
      </w:r>
      <w:proofErr w:type="spellEnd"/>
      <w:r>
        <w:t xml:space="preserve"> </w:t>
      </w:r>
      <w:proofErr w:type="spellStart"/>
      <w:r>
        <w:t>produksi</w:t>
      </w:r>
      <w:proofErr w:type="spellEnd"/>
      <w:r>
        <w:t xml:space="preserve"> </w:t>
      </w:r>
      <w:proofErr w:type="spellStart"/>
      <w:r>
        <w:t>mangga</w:t>
      </w:r>
      <w:proofErr w:type="spellEnd"/>
      <w:r>
        <w:t xml:space="preserve">, </w:t>
      </w:r>
      <w:proofErr w:type="spellStart"/>
      <w:r>
        <w:t>tetapi</w:t>
      </w:r>
      <w:proofErr w:type="spellEnd"/>
      <w:r>
        <w:t xml:space="preserve"> </w:t>
      </w:r>
      <w:proofErr w:type="spellStart"/>
      <w:r>
        <w:t>tidak</w:t>
      </w:r>
      <w:proofErr w:type="spellEnd"/>
      <w:r>
        <w:t xml:space="preserve"> </w:t>
      </w:r>
      <w:proofErr w:type="spellStart"/>
      <w:r>
        <w:t>semua</w:t>
      </w:r>
      <w:proofErr w:type="spellEnd"/>
      <w:r>
        <w:t xml:space="preserve"> </w:t>
      </w:r>
      <w:proofErr w:type="spellStart"/>
      <w:r>
        <w:t>petani</w:t>
      </w:r>
      <w:proofErr w:type="spellEnd"/>
      <w:r>
        <w:t xml:space="preserve"> </w:t>
      </w:r>
      <w:proofErr w:type="spellStart"/>
      <w:r>
        <w:t>berusahatani</w:t>
      </w:r>
      <w:proofErr w:type="spellEnd"/>
      <w:r>
        <w:t xml:space="preserve"> </w:t>
      </w:r>
      <w:proofErr w:type="spellStart"/>
      <w:r>
        <w:t>mangga</w:t>
      </w:r>
      <w:proofErr w:type="spellEnd"/>
      <w:r>
        <w:t xml:space="preserve">. </w:t>
      </w:r>
      <w:proofErr w:type="spellStart"/>
      <w:r>
        <w:t>Selain</w:t>
      </w:r>
      <w:proofErr w:type="spellEnd"/>
      <w:r>
        <w:t xml:space="preserve"> </w:t>
      </w:r>
      <w:proofErr w:type="spellStart"/>
      <w:r>
        <w:t>mangga</w:t>
      </w:r>
      <w:proofErr w:type="spellEnd"/>
      <w:r>
        <w:t xml:space="preserve">, </w:t>
      </w:r>
      <w:proofErr w:type="spellStart"/>
      <w:r>
        <w:t>komoditas</w:t>
      </w:r>
      <w:proofErr w:type="spellEnd"/>
      <w:r>
        <w:t xml:space="preserve"> lain yang </w:t>
      </w:r>
      <w:proofErr w:type="spellStart"/>
      <w:r>
        <w:t>diminati</w:t>
      </w:r>
      <w:proofErr w:type="spellEnd"/>
      <w:r>
        <w:t xml:space="preserve"> oleh </w:t>
      </w:r>
      <w:proofErr w:type="spellStart"/>
      <w:r>
        <w:t>petani</w:t>
      </w:r>
      <w:proofErr w:type="spellEnd"/>
      <w:r>
        <w:t xml:space="preserve"> di </w:t>
      </w:r>
      <w:proofErr w:type="spellStart"/>
      <w:r>
        <w:t>Kecamatan</w:t>
      </w:r>
      <w:proofErr w:type="spellEnd"/>
      <w:r>
        <w:t xml:space="preserve"> </w:t>
      </w:r>
      <w:proofErr w:type="spellStart"/>
      <w:r>
        <w:t>Sedong</w:t>
      </w:r>
      <w:proofErr w:type="spellEnd"/>
      <w:r>
        <w:t xml:space="preserve"> </w:t>
      </w:r>
      <w:proofErr w:type="spellStart"/>
      <w:r>
        <w:t>adalah</w:t>
      </w:r>
      <w:proofErr w:type="spellEnd"/>
      <w:r>
        <w:t xml:space="preserve"> </w:t>
      </w:r>
      <w:proofErr w:type="spellStart"/>
      <w:r>
        <w:t>padi</w:t>
      </w:r>
      <w:proofErr w:type="spellEnd"/>
      <w:r>
        <w:t xml:space="preserve">. </w:t>
      </w:r>
      <w:proofErr w:type="spellStart"/>
      <w:r>
        <w:t>Hampir</w:t>
      </w:r>
      <w:proofErr w:type="spellEnd"/>
      <w:r>
        <w:t xml:space="preserve"> </w:t>
      </w:r>
      <w:proofErr w:type="spellStart"/>
      <w:r>
        <w:t>seluruh</w:t>
      </w:r>
      <w:proofErr w:type="spellEnd"/>
      <w:r>
        <w:t xml:space="preserve"> </w:t>
      </w:r>
      <w:proofErr w:type="spellStart"/>
      <w:r>
        <w:t>petani</w:t>
      </w:r>
      <w:proofErr w:type="spellEnd"/>
      <w:r>
        <w:t xml:space="preserve"> di </w:t>
      </w:r>
      <w:proofErr w:type="spellStart"/>
      <w:r>
        <w:t>kecamaran</w:t>
      </w:r>
      <w:proofErr w:type="spellEnd"/>
      <w:r>
        <w:t xml:space="preserve"> </w:t>
      </w:r>
      <w:proofErr w:type="spellStart"/>
      <w:r>
        <w:t>sedong</w:t>
      </w:r>
      <w:proofErr w:type="spellEnd"/>
      <w:r>
        <w:t xml:space="preserve"> </w:t>
      </w:r>
      <w:proofErr w:type="spellStart"/>
      <w:r>
        <w:t>merupakan</w:t>
      </w:r>
      <w:proofErr w:type="spellEnd"/>
      <w:r>
        <w:t xml:space="preserve"> </w:t>
      </w:r>
      <w:proofErr w:type="spellStart"/>
      <w:r>
        <w:t>pet</w:t>
      </w:r>
      <w:r>
        <w:t>ani</w:t>
      </w:r>
      <w:proofErr w:type="spellEnd"/>
      <w:r>
        <w:t xml:space="preserve"> </w:t>
      </w:r>
      <w:proofErr w:type="spellStart"/>
      <w:r>
        <w:t>padi</w:t>
      </w:r>
      <w:proofErr w:type="spellEnd"/>
      <w:r>
        <w:t xml:space="preserve">, </w:t>
      </w:r>
      <w:proofErr w:type="spellStart"/>
      <w:r>
        <w:t>bahkan</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t>petani</w:t>
      </w:r>
      <w:proofErr w:type="spellEnd"/>
      <w:r>
        <w:t xml:space="preserve"> </w:t>
      </w:r>
      <w:proofErr w:type="spellStart"/>
      <w:r>
        <w:t>mangga</w:t>
      </w:r>
      <w:proofErr w:type="spellEnd"/>
      <w:r>
        <w:t xml:space="preserve"> pun </w:t>
      </w:r>
      <w:proofErr w:type="spellStart"/>
      <w:r>
        <w:t>merangkap</w:t>
      </w:r>
      <w:proofErr w:type="spellEnd"/>
      <w:r>
        <w:t xml:space="preserve"> </w:t>
      </w:r>
      <w:proofErr w:type="spellStart"/>
      <w:r>
        <w:t>sebagai</w:t>
      </w:r>
      <w:proofErr w:type="spellEnd"/>
      <w:r>
        <w:t xml:space="preserve"> </w:t>
      </w:r>
      <w:proofErr w:type="spellStart"/>
      <w:r>
        <w:t>petani</w:t>
      </w:r>
      <w:proofErr w:type="spellEnd"/>
      <w:r>
        <w:t xml:space="preserve"> </w:t>
      </w:r>
      <w:proofErr w:type="spellStart"/>
      <w:r>
        <w:t>padi</w:t>
      </w:r>
      <w:proofErr w:type="spellEnd"/>
      <w:r>
        <w:t xml:space="preserve"> juga.</w:t>
      </w:r>
    </w:p>
    <w:p w:rsidR="00132723" w:rsidRDefault="0086494C">
      <w:pPr>
        <w:ind w:firstLine="284"/>
      </w:pPr>
      <w:proofErr w:type="spellStart"/>
      <w:r>
        <w:t>Dengan</w:t>
      </w:r>
      <w:proofErr w:type="spellEnd"/>
      <w:r>
        <w:t xml:space="preserve"> </w:t>
      </w:r>
      <w:proofErr w:type="spellStart"/>
      <w:r>
        <w:t>adanya</w:t>
      </w:r>
      <w:proofErr w:type="spellEnd"/>
      <w:r>
        <w:t xml:space="preserve"> program </w:t>
      </w:r>
      <w:proofErr w:type="spellStart"/>
      <w:r>
        <w:t>tersebut</w:t>
      </w:r>
      <w:proofErr w:type="spellEnd"/>
      <w:r>
        <w:t xml:space="preserve">, </w:t>
      </w:r>
      <w:proofErr w:type="spellStart"/>
      <w:r>
        <w:t>beberapa</w:t>
      </w:r>
      <w:proofErr w:type="spellEnd"/>
      <w:r>
        <w:t xml:space="preserve"> </w:t>
      </w:r>
      <w:proofErr w:type="spellStart"/>
      <w:r>
        <w:t>petani</w:t>
      </w:r>
      <w:proofErr w:type="spellEnd"/>
      <w:r>
        <w:t xml:space="preserve"> </w:t>
      </w:r>
      <w:proofErr w:type="spellStart"/>
      <w:r>
        <w:t>mangga</w:t>
      </w:r>
      <w:proofErr w:type="spellEnd"/>
      <w:r>
        <w:t xml:space="preserve"> </w:t>
      </w:r>
      <w:proofErr w:type="spellStart"/>
      <w:r>
        <w:t>mulai</w:t>
      </w:r>
      <w:proofErr w:type="spellEnd"/>
      <w:r>
        <w:t xml:space="preserve"> </w:t>
      </w:r>
      <w:proofErr w:type="spellStart"/>
      <w:r>
        <w:t>memasuki</w:t>
      </w:r>
      <w:proofErr w:type="spellEnd"/>
      <w:r>
        <w:t xml:space="preserve"> proses </w:t>
      </w:r>
      <w:proofErr w:type="spellStart"/>
      <w:r>
        <w:t>tranformasi</w:t>
      </w:r>
      <w:proofErr w:type="spellEnd"/>
      <w:r>
        <w:t xml:space="preserve"> </w:t>
      </w:r>
      <w:proofErr w:type="spellStart"/>
      <w:r>
        <w:t>dari</w:t>
      </w:r>
      <w:proofErr w:type="spellEnd"/>
      <w:r>
        <w:t xml:space="preserve"> </w:t>
      </w:r>
      <w:proofErr w:type="spellStart"/>
      <w:r>
        <w:t>subsisten</w:t>
      </w:r>
      <w:proofErr w:type="spellEnd"/>
      <w:r>
        <w:t xml:space="preserve"> </w:t>
      </w:r>
      <w:proofErr w:type="spellStart"/>
      <w:r>
        <w:t>menjadi</w:t>
      </w:r>
      <w:proofErr w:type="spellEnd"/>
      <w:r>
        <w:t xml:space="preserve"> </w:t>
      </w:r>
      <w:proofErr w:type="spellStart"/>
      <w:r>
        <w:t>komersial</w:t>
      </w:r>
      <w:proofErr w:type="spellEnd"/>
      <w:r>
        <w:t xml:space="preserve">, </w:t>
      </w:r>
      <w:proofErr w:type="spellStart"/>
      <w:r>
        <w:t>yaitu</w:t>
      </w:r>
      <w:proofErr w:type="spellEnd"/>
      <w:r>
        <w:t xml:space="preserve"> </w:t>
      </w:r>
      <w:proofErr w:type="spellStart"/>
      <w:r>
        <w:t>dimana</w:t>
      </w:r>
      <w:proofErr w:type="spellEnd"/>
      <w:r>
        <w:t xml:space="preserve"> </w:t>
      </w:r>
      <w:proofErr w:type="spellStart"/>
      <w:r>
        <w:t>petani</w:t>
      </w:r>
      <w:proofErr w:type="spellEnd"/>
      <w:r>
        <w:t xml:space="preserve"> </w:t>
      </w:r>
      <w:proofErr w:type="spellStart"/>
      <w:r>
        <w:t>sudah</w:t>
      </w:r>
      <w:proofErr w:type="spellEnd"/>
      <w:r>
        <w:t xml:space="preserve"> </w:t>
      </w:r>
      <w:proofErr w:type="spellStart"/>
      <w:r>
        <w:t>memiliki</w:t>
      </w:r>
      <w:proofErr w:type="spellEnd"/>
      <w:r>
        <w:t xml:space="preserve"> </w:t>
      </w:r>
      <w:proofErr w:type="spellStart"/>
      <w:r>
        <w:t>orientasi</w:t>
      </w:r>
      <w:proofErr w:type="spellEnd"/>
      <w:r>
        <w:t xml:space="preserve"> </w:t>
      </w:r>
      <w:proofErr w:type="spellStart"/>
      <w:r>
        <w:t>bi</w:t>
      </w:r>
      <w:r>
        <w:t>snis</w:t>
      </w:r>
      <w:proofErr w:type="spellEnd"/>
      <w:r>
        <w:t xml:space="preserve"> dalam </w:t>
      </w:r>
      <w:proofErr w:type="spellStart"/>
      <w:r>
        <w:t>kegiatan</w:t>
      </w:r>
      <w:proofErr w:type="spellEnd"/>
      <w:r>
        <w:t xml:space="preserve"> </w:t>
      </w:r>
      <w:proofErr w:type="spellStart"/>
      <w:r>
        <w:t>usahataninya</w:t>
      </w:r>
      <w:proofErr w:type="spellEnd"/>
      <w:r>
        <w:t xml:space="preserve">. Hal </w:t>
      </w:r>
      <w:proofErr w:type="spellStart"/>
      <w:r>
        <w:t>ini</w:t>
      </w:r>
      <w:proofErr w:type="spellEnd"/>
      <w:r>
        <w:t xml:space="preserve"> </w:t>
      </w:r>
      <w:proofErr w:type="spellStart"/>
      <w:r>
        <w:t>terlihat</w:t>
      </w:r>
      <w:proofErr w:type="spellEnd"/>
      <w:r>
        <w:t xml:space="preserve"> </w:t>
      </w:r>
      <w:proofErr w:type="spellStart"/>
      <w:r>
        <w:t>dari</w:t>
      </w:r>
      <w:proofErr w:type="spellEnd"/>
      <w:r>
        <w:t xml:space="preserve"> </w:t>
      </w:r>
      <w:proofErr w:type="spellStart"/>
      <w:r>
        <w:t>petani</w:t>
      </w:r>
      <w:proofErr w:type="spellEnd"/>
      <w:r>
        <w:t xml:space="preserve"> </w:t>
      </w:r>
      <w:proofErr w:type="spellStart"/>
      <w:r>
        <w:t>mangga</w:t>
      </w:r>
      <w:proofErr w:type="spellEnd"/>
      <w:r>
        <w:t xml:space="preserve"> yang </w:t>
      </w:r>
      <w:proofErr w:type="spellStart"/>
      <w:r>
        <w:t>menggunakan</w:t>
      </w:r>
      <w:proofErr w:type="spellEnd"/>
      <w:r>
        <w:t xml:space="preserve"> </w:t>
      </w:r>
      <w:proofErr w:type="spellStart"/>
      <w:r>
        <w:t>teknik</w:t>
      </w:r>
      <w:proofErr w:type="spellEnd"/>
      <w:r>
        <w:t xml:space="preserve"> </w:t>
      </w:r>
      <w:proofErr w:type="spellStart"/>
      <w:r>
        <w:t>budidaya</w:t>
      </w:r>
      <w:proofErr w:type="spellEnd"/>
      <w:r>
        <w:t xml:space="preserve"> </w:t>
      </w:r>
      <w:proofErr w:type="spellStart"/>
      <w:r>
        <w:t>sesuai</w:t>
      </w:r>
      <w:proofErr w:type="spellEnd"/>
      <w:r>
        <w:t xml:space="preserve"> </w:t>
      </w:r>
      <w:proofErr w:type="spellStart"/>
      <w:r>
        <w:t>dengan</w:t>
      </w:r>
      <w:proofErr w:type="spellEnd"/>
      <w:r>
        <w:t xml:space="preserve"> SOP, </w:t>
      </w:r>
      <w:proofErr w:type="spellStart"/>
      <w:r>
        <w:t>penggunaan</w:t>
      </w:r>
      <w:proofErr w:type="spellEnd"/>
      <w:r>
        <w:t xml:space="preserve"> </w:t>
      </w:r>
      <w:proofErr w:type="spellStart"/>
      <w:r>
        <w:t>teknologi</w:t>
      </w:r>
      <w:proofErr w:type="spellEnd"/>
      <w:r>
        <w:t xml:space="preserve"> </w:t>
      </w:r>
      <w:proofErr w:type="spellStart"/>
      <w:r>
        <w:t>baru</w:t>
      </w:r>
      <w:proofErr w:type="spellEnd"/>
      <w:r>
        <w:t xml:space="preserve">, </w:t>
      </w:r>
      <w:proofErr w:type="spellStart"/>
      <w:r>
        <w:t>serta</w:t>
      </w:r>
      <w:proofErr w:type="spellEnd"/>
      <w:r>
        <w:t xml:space="preserve"> </w:t>
      </w:r>
      <w:proofErr w:type="spellStart"/>
      <w:r>
        <w:t>mengganti</w:t>
      </w:r>
      <w:proofErr w:type="spellEnd"/>
      <w:r>
        <w:t xml:space="preserve"> </w:t>
      </w:r>
      <w:proofErr w:type="spellStart"/>
      <w:r>
        <w:t>orientasi</w:t>
      </w:r>
      <w:proofErr w:type="spellEnd"/>
      <w:r>
        <w:t xml:space="preserve"> </w:t>
      </w:r>
      <w:proofErr w:type="spellStart"/>
      <w:r>
        <w:t>pasarnya</w:t>
      </w:r>
      <w:proofErr w:type="spellEnd"/>
      <w:r>
        <w:t xml:space="preserve"> </w:t>
      </w:r>
      <w:proofErr w:type="spellStart"/>
      <w:r>
        <w:t>ke</w:t>
      </w:r>
      <w:proofErr w:type="spellEnd"/>
      <w:r>
        <w:t xml:space="preserve"> pasar modern </w:t>
      </w:r>
      <w:proofErr w:type="spellStart"/>
      <w:r>
        <w:t>atau</w:t>
      </w:r>
      <w:proofErr w:type="spellEnd"/>
      <w:r>
        <w:t xml:space="preserve"> </w:t>
      </w:r>
      <w:proofErr w:type="spellStart"/>
      <w:r>
        <w:t>ekspor</w:t>
      </w:r>
      <w:proofErr w:type="spellEnd"/>
      <w:r>
        <w:t xml:space="preserve"> (</w:t>
      </w:r>
      <w:proofErr w:type="spellStart"/>
      <w:r>
        <w:t>Sulistyowati</w:t>
      </w:r>
      <w:proofErr w:type="spellEnd"/>
      <w:r>
        <w:t xml:space="preserve"> et al., (2013) dalam </w:t>
      </w:r>
      <w:proofErr w:type="spellStart"/>
      <w:r>
        <w:rPr>
          <w:color w:val="222222"/>
          <w:highlight w:val="white"/>
        </w:rPr>
        <w:t>Sulistyowati</w:t>
      </w:r>
      <w:proofErr w:type="spellEnd"/>
      <w:r>
        <w:rPr>
          <w:color w:val="222222"/>
          <w:highlight w:val="white"/>
        </w:rPr>
        <w:t xml:space="preserve">, L., dan </w:t>
      </w:r>
      <w:proofErr w:type="spellStart"/>
      <w:r>
        <w:rPr>
          <w:color w:val="222222"/>
          <w:highlight w:val="white"/>
        </w:rPr>
        <w:t>Natawidjaja</w:t>
      </w:r>
      <w:proofErr w:type="spellEnd"/>
      <w:r>
        <w:rPr>
          <w:color w:val="222222"/>
          <w:highlight w:val="white"/>
        </w:rPr>
        <w:t>, R., 2016).</w:t>
      </w:r>
    </w:p>
    <w:p w:rsidR="00132723" w:rsidRDefault="0086494C">
      <w:pPr>
        <w:ind w:firstLine="284"/>
      </w:pPr>
      <w:r>
        <w:t xml:space="preserve">Program yang </w:t>
      </w:r>
      <w:proofErr w:type="spellStart"/>
      <w:r>
        <w:t>seharusnya</w:t>
      </w:r>
      <w:proofErr w:type="spellEnd"/>
      <w:r>
        <w:t xml:space="preserve"> </w:t>
      </w:r>
      <w:proofErr w:type="spellStart"/>
      <w:r>
        <w:t>dapat</w:t>
      </w:r>
      <w:proofErr w:type="spellEnd"/>
      <w:r>
        <w:t xml:space="preserve"> </w:t>
      </w:r>
      <w:proofErr w:type="spellStart"/>
      <w:r>
        <w:t>membangkitkan</w:t>
      </w:r>
      <w:proofErr w:type="spellEnd"/>
      <w:r>
        <w:t xml:space="preserve"> </w:t>
      </w:r>
      <w:proofErr w:type="spellStart"/>
      <w:r>
        <w:t>minat</w:t>
      </w:r>
      <w:proofErr w:type="spellEnd"/>
      <w:r>
        <w:t xml:space="preserve"> </w:t>
      </w:r>
      <w:proofErr w:type="spellStart"/>
      <w:r>
        <w:t>petani</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usahatani</w:t>
      </w:r>
      <w:proofErr w:type="spellEnd"/>
      <w:r>
        <w:t xml:space="preserve"> </w:t>
      </w:r>
      <w:proofErr w:type="spellStart"/>
      <w:r>
        <w:t>mangga</w:t>
      </w:r>
      <w:proofErr w:type="spellEnd"/>
      <w:r>
        <w:t xml:space="preserve"> dan </w:t>
      </w:r>
      <w:proofErr w:type="spellStart"/>
      <w:r>
        <w:t>memiliki</w:t>
      </w:r>
      <w:proofErr w:type="spellEnd"/>
      <w:r>
        <w:t xml:space="preserve"> </w:t>
      </w:r>
      <w:proofErr w:type="spellStart"/>
      <w:r>
        <w:t>orientasi</w:t>
      </w:r>
      <w:proofErr w:type="spellEnd"/>
      <w:r>
        <w:t xml:space="preserve"> </w:t>
      </w:r>
      <w:proofErr w:type="spellStart"/>
      <w:r>
        <w:t>bisnis</w:t>
      </w:r>
      <w:proofErr w:type="spellEnd"/>
      <w:r>
        <w:t xml:space="preserve"> </w:t>
      </w:r>
      <w:proofErr w:type="spellStart"/>
      <w:r>
        <w:t>ternyata</w:t>
      </w:r>
      <w:proofErr w:type="spellEnd"/>
      <w:r>
        <w:t xml:space="preserve"> </w:t>
      </w:r>
      <w:proofErr w:type="spellStart"/>
      <w:r>
        <w:t>tidak</w:t>
      </w:r>
      <w:proofErr w:type="spellEnd"/>
      <w:r>
        <w:t xml:space="preserve"> </w:t>
      </w:r>
      <w:proofErr w:type="spellStart"/>
      <w:r>
        <w:t>sepenuhnya</w:t>
      </w:r>
      <w:proofErr w:type="spellEnd"/>
      <w:r>
        <w:t xml:space="preserve"> </w:t>
      </w:r>
      <w:proofErr w:type="spellStart"/>
      <w:r>
        <w:t>berhasil</w:t>
      </w:r>
      <w:proofErr w:type="spellEnd"/>
      <w:r>
        <w:t xml:space="preserve">. </w:t>
      </w:r>
      <w:proofErr w:type="spellStart"/>
      <w:r>
        <w:t>Saat</w:t>
      </w:r>
      <w:proofErr w:type="spellEnd"/>
      <w:r>
        <w:t xml:space="preserve"> </w:t>
      </w:r>
      <w:proofErr w:type="spellStart"/>
      <w:r>
        <w:t>ini</w:t>
      </w:r>
      <w:proofErr w:type="spellEnd"/>
      <w:r>
        <w:t xml:space="preserve"> rata-rata </w:t>
      </w:r>
      <w:proofErr w:type="spellStart"/>
      <w:r>
        <w:t>sebesar</w:t>
      </w:r>
      <w:proofErr w:type="spellEnd"/>
      <w:r>
        <w:t xml:space="preserve"> 90% </w:t>
      </w:r>
      <w:proofErr w:type="spellStart"/>
      <w:r>
        <w:t>anggota</w:t>
      </w:r>
      <w:proofErr w:type="spellEnd"/>
      <w:r>
        <w:t xml:space="preserve"> </w:t>
      </w:r>
      <w:proofErr w:type="spellStart"/>
      <w:r>
        <w:t>dari</w:t>
      </w:r>
      <w:proofErr w:type="spellEnd"/>
      <w:r>
        <w:t xml:space="preserve"> 3 </w:t>
      </w:r>
      <w:proofErr w:type="spellStart"/>
      <w:r>
        <w:t>kelompok</w:t>
      </w:r>
      <w:proofErr w:type="spellEnd"/>
      <w:r>
        <w:t xml:space="preserve"> </w:t>
      </w:r>
      <w:proofErr w:type="spellStart"/>
      <w:r>
        <w:t>tani</w:t>
      </w:r>
      <w:proofErr w:type="spellEnd"/>
      <w:r>
        <w:t xml:space="preserve"> </w:t>
      </w:r>
      <w:proofErr w:type="spellStart"/>
      <w:r>
        <w:t>berhenti</w:t>
      </w:r>
      <w:proofErr w:type="spellEnd"/>
      <w:r>
        <w:t xml:space="preserve"> </w:t>
      </w:r>
      <w:proofErr w:type="spellStart"/>
      <w:r>
        <w:t>melakukan</w:t>
      </w:r>
      <w:proofErr w:type="spellEnd"/>
      <w:r>
        <w:t xml:space="preserve"> </w:t>
      </w:r>
      <w:proofErr w:type="spellStart"/>
      <w:r>
        <w:t>usahatani</w:t>
      </w:r>
      <w:proofErr w:type="spellEnd"/>
      <w:r>
        <w:t xml:space="preserve"> </w:t>
      </w:r>
      <w:proofErr w:type="spellStart"/>
      <w:r>
        <w:t>mangga</w:t>
      </w:r>
      <w:proofErr w:type="spellEnd"/>
      <w:r>
        <w:t xml:space="preserve"> dan </w:t>
      </w:r>
      <w:proofErr w:type="spellStart"/>
      <w:r>
        <w:t>beralih</w:t>
      </w:r>
      <w:proofErr w:type="spellEnd"/>
      <w:r>
        <w:t xml:space="preserve"> </w:t>
      </w:r>
      <w:proofErr w:type="spellStart"/>
      <w:r>
        <w:t>ke</w:t>
      </w:r>
      <w:proofErr w:type="spellEnd"/>
      <w:r>
        <w:t xml:space="preserve"> </w:t>
      </w:r>
      <w:proofErr w:type="spellStart"/>
      <w:r>
        <w:t>usahatani</w:t>
      </w:r>
      <w:proofErr w:type="spellEnd"/>
      <w:r>
        <w:t xml:space="preserve"> </w:t>
      </w:r>
      <w:proofErr w:type="spellStart"/>
      <w:r>
        <w:t>padi</w:t>
      </w:r>
      <w:proofErr w:type="spellEnd"/>
      <w:r>
        <w:t xml:space="preserve">. </w:t>
      </w:r>
      <w:proofErr w:type="spellStart"/>
      <w:r>
        <w:t>Hampir</w:t>
      </w:r>
      <w:proofErr w:type="spellEnd"/>
      <w:r>
        <w:t xml:space="preserve"> </w:t>
      </w:r>
      <w:proofErr w:type="spellStart"/>
      <w:r>
        <w:t>semua</w:t>
      </w:r>
      <w:proofErr w:type="spellEnd"/>
      <w:r>
        <w:t xml:space="preserve"> </w:t>
      </w:r>
      <w:proofErr w:type="spellStart"/>
      <w:r>
        <w:t>anggota</w:t>
      </w:r>
      <w:proofErr w:type="spellEnd"/>
      <w:r>
        <w:t xml:space="preserve"> </w:t>
      </w:r>
      <w:proofErr w:type="spellStart"/>
      <w:r>
        <w:t>kelompok</w:t>
      </w:r>
      <w:proofErr w:type="spellEnd"/>
      <w:r>
        <w:t xml:space="preserve"> </w:t>
      </w:r>
      <w:proofErr w:type="spellStart"/>
      <w:r>
        <w:t>tani</w:t>
      </w:r>
      <w:proofErr w:type="spellEnd"/>
      <w:r>
        <w:t xml:space="preserve"> yang </w:t>
      </w:r>
      <w:proofErr w:type="spellStart"/>
      <w:r>
        <w:t>telah</w:t>
      </w:r>
      <w:proofErr w:type="spellEnd"/>
      <w:r>
        <w:t xml:space="preserve"> </w:t>
      </w:r>
      <w:proofErr w:type="spellStart"/>
      <w:r>
        <w:t>berhenti</w:t>
      </w:r>
      <w:proofErr w:type="spellEnd"/>
      <w:r>
        <w:t xml:space="preserve"> </w:t>
      </w:r>
      <w:proofErr w:type="spellStart"/>
      <w:r>
        <w:t>menekuni</w:t>
      </w:r>
      <w:proofErr w:type="spellEnd"/>
      <w:r>
        <w:t xml:space="preserve"> </w:t>
      </w:r>
      <w:proofErr w:type="spellStart"/>
      <w:r>
        <w:t>usahatani</w:t>
      </w:r>
      <w:proofErr w:type="spellEnd"/>
      <w:r>
        <w:t xml:space="preserve"> </w:t>
      </w:r>
      <w:proofErr w:type="spellStart"/>
      <w:r>
        <w:t>mangga</w:t>
      </w:r>
      <w:proofErr w:type="spellEnd"/>
      <w:r>
        <w:t xml:space="preserve">, </w:t>
      </w:r>
      <w:proofErr w:type="spellStart"/>
      <w:r>
        <w:t>menyewakan</w:t>
      </w:r>
      <w:proofErr w:type="spellEnd"/>
      <w:r>
        <w:t xml:space="preserve"> </w:t>
      </w:r>
      <w:proofErr w:type="spellStart"/>
      <w:r>
        <w:t>atau</w:t>
      </w:r>
      <w:proofErr w:type="spellEnd"/>
      <w:r>
        <w:t xml:space="preserve"> </w:t>
      </w:r>
      <w:proofErr w:type="spellStart"/>
      <w:r>
        <w:t>menjual</w:t>
      </w:r>
      <w:proofErr w:type="spellEnd"/>
      <w:r>
        <w:t xml:space="preserve"> </w:t>
      </w:r>
      <w:proofErr w:type="spellStart"/>
      <w:r>
        <w:t>pohonnya</w:t>
      </w:r>
      <w:proofErr w:type="spellEnd"/>
      <w:r>
        <w:t xml:space="preserve"> dan </w:t>
      </w:r>
      <w:proofErr w:type="spellStart"/>
      <w:r>
        <w:t>beralih</w:t>
      </w:r>
      <w:proofErr w:type="spellEnd"/>
      <w:r>
        <w:t xml:space="preserve"> </w:t>
      </w:r>
      <w:proofErr w:type="spellStart"/>
      <w:r>
        <w:t>ke</w:t>
      </w:r>
      <w:proofErr w:type="spellEnd"/>
      <w:r>
        <w:t xml:space="preserve"> </w:t>
      </w:r>
      <w:proofErr w:type="spellStart"/>
      <w:r>
        <w:t>usahatani</w:t>
      </w:r>
      <w:proofErr w:type="spellEnd"/>
      <w:r>
        <w:t xml:space="preserve"> </w:t>
      </w:r>
      <w:proofErr w:type="spellStart"/>
      <w:r>
        <w:t>padi</w:t>
      </w:r>
      <w:proofErr w:type="spellEnd"/>
      <w:r>
        <w:t>.</w:t>
      </w:r>
    </w:p>
    <w:p w:rsidR="00132723" w:rsidRDefault="0086494C">
      <w:pPr>
        <w:ind w:firstLine="284"/>
      </w:pPr>
      <w:proofErr w:type="spellStart"/>
      <w:r>
        <w:t>Fenomena</w:t>
      </w:r>
      <w:proofErr w:type="spellEnd"/>
      <w:r>
        <w:t xml:space="preserve"> </w:t>
      </w:r>
      <w:proofErr w:type="spellStart"/>
      <w:r>
        <w:t>alih</w:t>
      </w:r>
      <w:proofErr w:type="spellEnd"/>
      <w:r>
        <w:t xml:space="preserve"> </w:t>
      </w:r>
      <w:proofErr w:type="spellStart"/>
      <w:r>
        <w:t>komoditas</w:t>
      </w:r>
      <w:proofErr w:type="spellEnd"/>
      <w:r>
        <w:t xml:space="preserve"> </w:t>
      </w:r>
      <w:proofErr w:type="spellStart"/>
      <w:r>
        <w:t>bukanlah</w:t>
      </w:r>
      <w:proofErr w:type="spellEnd"/>
      <w:r>
        <w:t xml:space="preserve"> </w:t>
      </w:r>
      <w:proofErr w:type="spellStart"/>
      <w:r>
        <w:t>hal</w:t>
      </w:r>
      <w:proofErr w:type="spellEnd"/>
      <w:r>
        <w:t xml:space="preserve"> </w:t>
      </w:r>
      <w:r>
        <w:t xml:space="preserve">yang </w:t>
      </w:r>
      <w:proofErr w:type="spellStart"/>
      <w:r>
        <w:t>asing</w:t>
      </w:r>
      <w:proofErr w:type="spellEnd"/>
      <w:r>
        <w:t xml:space="preserve"> di </w:t>
      </w:r>
      <w:proofErr w:type="spellStart"/>
      <w:r>
        <w:t>pertanian</w:t>
      </w:r>
      <w:proofErr w:type="spellEnd"/>
      <w:r>
        <w:t xml:space="preserve">. </w:t>
      </w:r>
      <w:proofErr w:type="spellStart"/>
      <w:r>
        <w:t>Terdapat</w:t>
      </w:r>
      <w:proofErr w:type="spellEnd"/>
      <w:r>
        <w:t xml:space="preserve"> </w:t>
      </w:r>
      <w:proofErr w:type="spellStart"/>
      <w:r>
        <w:t>beberapa</w:t>
      </w:r>
      <w:proofErr w:type="spellEnd"/>
      <w:r>
        <w:t xml:space="preserve"> </w:t>
      </w:r>
      <w:proofErr w:type="spellStart"/>
      <w:r>
        <w:t>peneliti</w:t>
      </w:r>
      <w:proofErr w:type="spellEnd"/>
      <w:r>
        <w:t xml:space="preserve"> yang </w:t>
      </w:r>
      <w:proofErr w:type="spellStart"/>
      <w:r>
        <w:t>mempelajari</w:t>
      </w:r>
      <w:proofErr w:type="spellEnd"/>
      <w:r>
        <w:t xml:space="preserve"> </w:t>
      </w:r>
      <w:proofErr w:type="spellStart"/>
      <w:r>
        <w:t>tentang</w:t>
      </w:r>
      <w:proofErr w:type="spellEnd"/>
      <w:r>
        <w:t xml:space="preserve"> </w:t>
      </w:r>
      <w:proofErr w:type="spellStart"/>
      <w:r>
        <w:t>perpindahan</w:t>
      </w:r>
      <w:proofErr w:type="spellEnd"/>
      <w:r>
        <w:t xml:space="preserve"> </w:t>
      </w:r>
      <w:proofErr w:type="spellStart"/>
      <w:r>
        <w:t>komoditas</w:t>
      </w:r>
      <w:proofErr w:type="spellEnd"/>
      <w:r>
        <w:t xml:space="preserve"> yang </w:t>
      </w:r>
      <w:proofErr w:type="spellStart"/>
      <w:r>
        <w:t>dialami</w:t>
      </w:r>
      <w:proofErr w:type="spellEnd"/>
      <w:r>
        <w:t xml:space="preserve"> oleh para </w:t>
      </w:r>
      <w:proofErr w:type="spellStart"/>
      <w:r>
        <w:t>petani</w:t>
      </w:r>
      <w:proofErr w:type="spellEnd"/>
      <w:r>
        <w:t xml:space="preserve"> di Indonesia. </w:t>
      </w:r>
      <w:proofErr w:type="spellStart"/>
      <w:r>
        <w:t>Seperti</w:t>
      </w:r>
      <w:proofErr w:type="spellEnd"/>
      <w:r>
        <w:t xml:space="preserve"> penelitian yang </w:t>
      </w:r>
      <w:proofErr w:type="spellStart"/>
      <w:r>
        <w:t>dilakukan</w:t>
      </w:r>
      <w:proofErr w:type="spellEnd"/>
      <w:r>
        <w:t xml:space="preserve"> oleh </w:t>
      </w:r>
      <w:proofErr w:type="spellStart"/>
      <w:r>
        <w:t>Astuti</w:t>
      </w:r>
      <w:proofErr w:type="spellEnd"/>
      <w:r>
        <w:t xml:space="preserve">, </w:t>
      </w:r>
      <w:proofErr w:type="spellStart"/>
      <w:r>
        <w:t>Wibawa</w:t>
      </w:r>
      <w:proofErr w:type="spellEnd"/>
      <w:r>
        <w:t xml:space="preserve">, &amp; Ishak (2011) </w:t>
      </w:r>
      <w:proofErr w:type="spellStart"/>
      <w:r>
        <w:t>mengenai</w:t>
      </w:r>
      <w:proofErr w:type="spellEnd"/>
      <w:r>
        <w:t xml:space="preserve"> </w:t>
      </w:r>
      <w:proofErr w:type="spellStart"/>
      <w:r>
        <w:t>alih</w:t>
      </w:r>
      <w:proofErr w:type="spellEnd"/>
      <w:r>
        <w:t xml:space="preserve"> </w:t>
      </w:r>
      <w:proofErr w:type="spellStart"/>
      <w:r>
        <w:t>komoditas</w:t>
      </w:r>
      <w:proofErr w:type="spellEnd"/>
      <w:r>
        <w:t xml:space="preserve"> yang </w:t>
      </w:r>
      <w:proofErr w:type="spellStart"/>
      <w:r>
        <w:t>dilakukan</w:t>
      </w:r>
      <w:proofErr w:type="spellEnd"/>
      <w:r>
        <w:t xml:space="preserve"> oleh</w:t>
      </w:r>
      <w:r>
        <w:t xml:space="preserve"> para </w:t>
      </w:r>
      <w:proofErr w:type="spellStart"/>
      <w:r>
        <w:t>petani</w:t>
      </w:r>
      <w:proofErr w:type="spellEnd"/>
      <w:r>
        <w:t xml:space="preserve"> </w:t>
      </w:r>
      <w:proofErr w:type="spellStart"/>
      <w:r>
        <w:t>padi</w:t>
      </w:r>
      <w:proofErr w:type="spellEnd"/>
      <w:r>
        <w:t xml:space="preserve"> di Bengkulu </w:t>
      </w:r>
      <w:proofErr w:type="spellStart"/>
      <w:r>
        <w:t>menjadi</w:t>
      </w:r>
      <w:proofErr w:type="spellEnd"/>
      <w:r>
        <w:t xml:space="preserve"> </w:t>
      </w:r>
      <w:proofErr w:type="spellStart"/>
      <w:r>
        <w:t>petani</w:t>
      </w:r>
      <w:proofErr w:type="spellEnd"/>
      <w:r>
        <w:t xml:space="preserve"> </w:t>
      </w:r>
      <w:proofErr w:type="spellStart"/>
      <w:r>
        <w:t>kelapa</w:t>
      </w:r>
      <w:proofErr w:type="spellEnd"/>
      <w:r>
        <w:t xml:space="preserve"> </w:t>
      </w:r>
      <w:proofErr w:type="spellStart"/>
      <w:proofErr w:type="gramStart"/>
      <w:r>
        <w:t>sawit.Namun</w:t>
      </w:r>
      <w:proofErr w:type="spellEnd"/>
      <w:proofErr w:type="gramEnd"/>
      <w:r>
        <w:t xml:space="preserve"> </w:t>
      </w:r>
      <w:proofErr w:type="spellStart"/>
      <w:r>
        <w:t>belum</w:t>
      </w:r>
      <w:proofErr w:type="spellEnd"/>
      <w:r>
        <w:t xml:space="preserve"> </w:t>
      </w:r>
      <w:proofErr w:type="spellStart"/>
      <w:r>
        <w:t>ada</w:t>
      </w:r>
      <w:proofErr w:type="spellEnd"/>
      <w:r>
        <w:t xml:space="preserve"> penelitian yang </w:t>
      </w:r>
      <w:proofErr w:type="spellStart"/>
      <w:r>
        <w:t>membahas</w:t>
      </w:r>
      <w:proofErr w:type="spellEnd"/>
      <w:r>
        <w:t xml:space="preserve"> </w:t>
      </w:r>
      <w:proofErr w:type="spellStart"/>
      <w:r>
        <w:t>perpindahan</w:t>
      </w:r>
      <w:proofErr w:type="spellEnd"/>
      <w:r>
        <w:t xml:space="preserve"> </w:t>
      </w:r>
      <w:proofErr w:type="spellStart"/>
      <w:r>
        <w:t>petani</w:t>
      </w:r>
      <w:proofErr w:type="spellEnd"/>
      <w:r>
        <w:t xml:space="preserve"> </w:t>
      </w:r>
      <w:proofErr w:type="spellStart"/>
      <w:r>
        <w:t>dari</w:t>
      </w:r>
      <w:proofErr w:type="spellEnd"/>
      <w:r>
        <w:t xml:space="preserve"> </w:t>
      </w:r>
      <w:proofErr w:type="spellStart"/>
      <w:r>
        <w:t>komoditas</w:t>
      </w:r>
      <w:proofErr w:type="spellEnd"/>
      <w:r>
        <w:t xml:space="preserve"> </w:t>
      </w:r>
      <w:proofErr w:type="spellStart"/>
      <w:r>
        <w:t>mangga</w:t>
      </w:r>
      <w:proofErr w:type="spellEnd"/>
      <w:r>
        <w:t xml:space="preserve"> </w:t>
      </w:r>
      <w:proofErr w:type="spellStart"/>
      <w:r>
        <w:t>ke</w:t>
      </w:r>
      <w:proofErr w:type="spellEnd"/>
      <w:r>
        <w:t xml:space="preserve"> </w:t>
      </w:r>
      <w:proofErr w:type="spellStart"/>
      <w:r>
        <w:t>komoditas</w:t>
      </w:r>
      <w:proofErr w:type="spellEnd"/>
      <w:r>
        <w:t xml:space="preserve"> </w:t>
      </w:r>
      <w:proofErr w:type="spellStart"/>
      <w:r>
        <w:t>padi</w:t>
      </w:r>
      <w:proofErr w:type="spellEnd"/>
      <w:r>
        <w:t xml:space="preserve"> yang </w:t>
      </w:r>
      <w:proofErr w:type="spellStart"/>
      <w:r>
        <w:t>merupakan</w:t>
      </w:r>
      <w:proofErr w:type="spellEnd"/>
      <w:r>
        <w:t xml:space="preserve"> </w:t>
      </w:r>
      <w:proofErr w:type="spellStart"/>
      <w:r>
        <w:t>tanaman</w:t>
      </w:r>
      <w:proofErr w:type="spellEnd"/>
      <w:r>
        <w:t xml:space="preserve"> non-</w:t>
      </w:r>
      <w:proofErr w:type="spellStart"/>
      <w:r>
        <w:t>komersial</w:t>
      </w:r>
      <w:proofErr w:type="spellEnd"/>
      <w:r>
        <w:t xml:space="preserve">. Pada </w:t>
      </w:r>
      <w:proofErr w:type="spellStart"/>
      <w:r>
        <w:t>umumnya</w:t>
      </w:r>
      <w:proofErr w:type="spellEnd"/>
      <w:r>
        <w:t xml:space="preserve"> </w:t>
      </w:r>
      <w:proofErr w:type="spellStart"/>
      <w:r>
        <w:t>peralihan</w:t>
      </w:r>
      <w:proofErr w:type="spellEnd"/>
      <w:r>
        <w:t xml:space="preserve"> </w:t>
      </w:r>
      <w:proofErr w:type="spellStart"/>
      <w:r>
        <w:t>komoditas</w:t>
      </w:r>
      <w:proofErr w:type="spellEnd"/>
      <w:r>
        <w:t xml:space="preserve"> </w:t>
      </w:r>
      <w:proofErr w:type="spellStart"/>
      <w:r>
        <w:t>terjadi</w:t>
      </w:r>
      <w:proofErr w:type="spellEnd"/>
      <w:r>
        <w:t xml:space="preserve"> </w:t>
      </w:r>
      <w:proofErr w:type="spellStart"/>
      <w:r>
        <w:t>dari</w:t>
      </w:r>
      <w:proofErr w:type="spellEnd"/>
      <w:r>
        <w:t xml:space="preserve"> </w:t>
      </w:r>
      <w:proofErr w:type="spellStart"/>
      <w:r>
        <w:t>tanaman</w:t>
      </w:r>
      <w:proofErr w:type="spellEnd"/>
      <w:r>
        <w:t xml:space="preserve"> </w:t>
      </w:r>
      <w:proofErr w:type="spellStart"/>
      <w:r>
        <w:t>pangan</w:t>
      </w:r>
      <w:proofErr w:type="spellEnd"/>
      <w:r>
        <w:t xml:space="preserve"> </w:t>
      </w:r>
      <w:proofErr w:type="spellStart"/>
      <w:r>
        <w:t>ke</w:t>
      </w:r>
      <w:proofErr w:type="spellEnd"/>
      <w:r>
        <w:t xml:space="preserve"> </w:t>
      </w:r>
      <w:proofErr w:type="spellStart"/>
      <w:r>
        <w:t>tanaman</w:t>
      </w:r>
      <w:proofErr w:type="spellEnd"/>
      <w:r>
        <w:t xml:space="preserve"> </w:t>
      </w:r>
      <w:proofErr w:type="spellStart"/>
      <w:r>
        <w:t>komersial</w:t>
      </w:r>
      <w:proofErr w:type="spellEnd"/>
      <w:r>
        <w:t xml:space="preserve">, </w:t>
      </w:r>
      <w:proofErr w:type="spellStart"/>
      <w:r>
        <w:t>seperti</w:t>
      </w:r>
      <w:proofErr w:type="spellEnd"/>
      <w:r>
        <w:t xml:space="preserve"> </w:t>
      </w:r>
      <w:proofErr w:type="spellStart"/>
      <w:r>
        <w:t>hortikultura</w:t>
      </w:r>
      <w:proofErr w:type="spellEnd"/>
      <w:r>
        <w:t xml:space="preserve"> dan </w:t>
      </w:r>
      <w:proofErr w:type="spellStart"/>
      <w:r>
        <w:t>perkebunan</w:t>
      </w:r>
      <w:proofErr w:type="spellEnd"/>
      <w:r>
        <w:t xml:space="preserve">. </w:t>
      </w:r>
      <w:proofErr w:type="spellStart"/>
      <w:r>
        <w:t>Tanaman</w:t>
      </w:r>
      <w:proofErr w:type="spellEnd"/>
      <w:r>
        <w:t xml:space="preserve"> </w:t>
      </w:r>
      <w:proofErr w:type="spellStart"/>
      <w:r>
        <w:t>komersial</w:t>
      </w:r>
      <w:proofErr w:type="spellEnd"/>
      <w:r>
        <w:t xml:space="preserve"> </w:t>
      </w:r>
      <w:proofErr w:type="spellStart"/>
      <w:r>
        <w:t>seperti</w:t>
      </w:r>
      <w:proofErr w:type="spellEnd"/>
      <w:r>
        <w:t xml:space="preserve"> </w:t>
      </w:r>
      <w:proofErr w:type="spellStart"/>
      <w:r>
        <w:t>hortikultura</w:t>
      </w:r>
      <w:proofErr w:type="spellEnd"/>
      <w:r>
        <w:t xml:space="preserve"> </w:t>
      </w:r>
      <w:proofErr w:type="spellStart"/>
      <w:r>
        <w:t>dianggap</w:t>
      </w:r>
      <w:proofErr w:type="spellEnd"/>
      <w:r>
        <w:t xml:space="preserve"> </w:t>
      </w:r>
      <w:proofErr w:type="spellStart"/>
      <w:r>
        <w:t>dapat</w:t>
      </w:r>
      <w:proofErr w:type="spellEnd"/>
      <w:r>
        <w:t xml:space="preserve"> </w:t>
      </w:r>
      <w:proofErr w:type="spellStart"/>
      <w:r>
        <w:t>meningkatkan</w:t>
      </w:r>
      <w:proofErr w:type="spellEnd"/>
      <w:r>
        <w:t xml:space="preserve"> dan </w:t>
      </w:r>
      <w:proofErr w:type="spellStart"/>
      <w:r>
        <w:t>menstabilkan</w:t>
      </w:r>
      <w:proofErr w:type="spellEnd"/>
      <w:r>
        <w:t xml:space="preserve"> </w:t>
      </w:r>
      <w:proofErr w:type="spellStart"/>
      <w:r>
        <w:t>pendapatan</w:t>
      </w:r>
      <w:proofErr w:type="spellEnd"/>
      <w:r>
        <w:t xml:space="preserve"> </w:t>
      </w:r>
      <w:proofErr w:type="spellStart"/>
      <w:r>
        <w:t>petani</w:t>
      </w:r>
      <w:proofErr w:type="spellEnd"/>
      <w:r>
        <w:t xml:space="preserve">, </w:t>
      </w:r>
      <w:proofErr w:type="spellStart"/>
      <w:r>
        <w:t>meningkatkan</w:t>
      </w:r>
      <w:proofErr w:type="spellEnd"/>
      <w:r>
        <w:t xml:space="preserve"> </w:t>
      </w:r>
      <w:proofErr w:type="spellStart"/>
      <w:r>
        <w:t>pertumbuhan</w:t>
      </w:r>
      <w:proofErr w:type="spellEnd"/>
      <w:r>
        <w:t xml:space="preserve"> </w:t>
      </w:r>
      <w:proofErr w:type="spellStart"/>
      <w:r>
        <w:t>pertanian</w:t>
      </w:r>
      <w:proofErr w:type="spellEnd"/>
      <w:r>
        <w:t xml:space="preserve">, </w:t>
      </w:r>
      <w:proofErr w:type="spellStart"/>
      <w:r>
        <w:t>serta</w:t>
      </w:r>
      <w:proofErr w:type="spellEnd"/>
      <w:r>
        <w:t xml:space="preserve"> </w:t>
      </w:r>
      <w:proofErr w:type="spellStart"/>
      <w:r>
        <w:t>membuka</w:t>
      </w:r>
      <w:proofErr w:type="spellEnd"/>
      <w:r>
        <w:t xml:space="preserve"> </w:t>
      </w:r>
      <w:proofErr w:type="spellStart"/>
      <w:r>
        <w:t>lapangan</w:t>
      </w:r>
      <w:proofErr w:type="spellEnd"/>
      <w:r>
        <w:t xml:space="preserve"> </w:t>
      </w:r>
      <w:proofErr w:type="spellStart"/>
      <w:r>
        <w:t>kerja</w:t>
      </w:r>
      <w:proofErr w:type="spellEnd"/>
      <w:r>
        <w:t xml:space="preserve"> (Joshi, 2005; </w:t>
      </w:r>
      <w:proofErr w:type="spellStart"/>
      <w:r>
        <w:t>Birthal</w:t>
      </w:r>
      <w:proofErr w:type="spellEnd"/>
      <w:r>
        <w:t xml:space="preserve"> et al.</w:t>
      </w:r>
      <w:r>
        <w:t xml:space="preserve">, 2007). </w:t>
      </w:r>
      <w:proofErr w:type="spellStart"/>
      <w:r>
        <w:t>Sehingga</w:t>
      </w:r>
      <w:proofErr w:type="spellEnd"/>
      <w:r>
        <w:t xml:space="preserve"> </w:t>
      </w:r>
      <w:proofErr w:type="spellStart"/>
      <w:r>
        <w:t>seharusnya</w:t>
      </w:r>
      <w:proofErr w:type="spellEnd"/>
      <w:r>
        <w:t xml:space="preserve"> </w:t>
      </w:r>
      <w:proofErr w:type="spellStart"/>
      <w:r>
        <w:t>petani</w:t>
      </w:r>
      <w:proofErr w:type="spellEnd"/>
      <w:r>
        <w:t xml:space="preserve"> yang </w:t>
      </w:r>
      <w:proofErr w:type="spellStart"/>
      <w:r>
        <w:t>ingin</w:t>
      </w:r>
      <w:proofErr w:type="spellEnd"/>
      <w:r>
        <w:t xml:space="preserve"> </w:t>
      </w:r>
      <w:proofErr w:type="spellStart"/>
      <w:r>
        <w:t>meningkatkan</w:t>
      </w:r>
      <w:proofErr w:type="spellEnd"/>
      <w:r>
        <w:t xml:space="preserve"> </w:t>
      </w:r>
      <w:proofErr w:type="spellStart"/>
      <w:r>
        <w:t>pendapatannya</w:t>
      </w:r>
      <w:proofErr w:type="spellEnd"/>
      <w:r>
        <w:t xml:space="preserve"> </w:t>
      </w:r>
      <w:proofErr w:type="spellStart"/>
      <w:r>
        <w:t>beralih</w:t>
      </w:r>
      <w:proofErr w:type="spellEnd"/>
      <w:r>
        <w:t xml:space="preserve"> </w:t>
      </w:r>
      <w:proofErr w:type="spellStart"/>
      <w:r>
        <w:t>ke</w:t>
      </w:r>
      <w:proofErr w:type="spellEnd"/>
      <w:r>
        <w:t xml:space="preserve"> </w:t>
      </w:r>
      <w:proofErr w:type="spellStart"/>
      <w:r>
        <w:t>tanaman</w:t>
      </w:r>
      <w:proofErr w:type="spellEnd"/>
      <w:r>
        <w:t xml:space="preserve"> </w:t>
      </w:r>
      <w:proofErr w:type="spellStart"/>
      <w:r>
        <w:t>komersial</w:t>
      </w:r>
      <w:proofErr w:type="spellEnd"/>
      <w:r>
        <w:t xml:space="preserve">. </w:t>
      </w:r>
    </w:p>
    <w:p w:rsidR="00132723" w:rsidRDefault="0086494C">
      <w:pPr>
        <w:ind w:firstLine="284"/>
      </w:pPr>
      <w:proofErr w:type="spellStart"/>
      <w:r>
        <w:t>Berdasarkan</w:t>
      </w:r>
      <w:proofErr w:type="spellEnd"/>
      <w:r>
        <w:t xml:space="preserve"> </w:t>
      </w:r>
      <w:proofErr w:type="spellStart"/>
      <w:r>
        <w:t>fenomena</w:t>
      </w:r>
      <w:proofErr w:type="spellEnd"/>
      <w:r>
        <w:t xml:space="preserve"> yang </w:t>
      </w:r>
      <w:proofErr w:type="spellStart"/>
      <w:r>
        <w:t>terjadi</w:t>
      </w:r>
      <w:proofErr w:type="spellEnd"/>
      <w:r>
        <w:t xml:space="preserve">, penelitian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faktor-faktor</w:t>
      </w:r>
      <w:proofErr w:type="spellEnd"/>
      <w:r>
        <w:t xml:space="preserve"> yang </w:t>
      </w:r>
      <w:proofErr w:type="spellStart"/>
      <w:r>
        <w:t>berhubungan</w:t>
      </w:r>
      <w:proofErr w:type="spellEnd"/>
      <w:r>
        <w:t xml:space="preserve"> </w:t>
      </w:r>
      <w:proofErr w:type="spellStart"/>
      <w:r>
        <w:t>dengan</w:t>
      </w:r>
      <w:proofErr w:type="spellEnd"/>
      <w:r>
        <w:t xml:space="preserve"> </w:t>
      </w:r>
      <w:proofErr w:type="spellStart"/>
      <w:r>
        <w:t>keputusan</w:t>
      </w:r>
      <w:proofErr w:type="spellEnd"/>
      <w:r>
        <w:t xml:space="preserve"> </w:t>
      </w:r>
      <w:proofErr w:type="spellStart"/>
      <w:r>
        <w:t>petani</w:t>
      </w:r>
      <w:proofErr w:type="spellEnd"/>
      <w:r>
        <w:t xml:space="preserve"> </w:t>
      </w:r>
      <w:proofErr w:type="spellStart"/>
      <w:r>
        <w:t>terkait</w:t>
      </w:r>
      <w:proofErr w:type="spellEnd"/>
      <w:r>
        <w:t xml:space="preserve"> </w:t>
      </w:r>
      <w:proofErr w:type="spellStart"/>
      <w:r>
        <w:t>keberlanj</w:t>
      </w:r>
      <w:r>
        <w:t>utan</w:t>
      </w:r>
      <w:proofErr w:type="spellEnd"/>
      <w:r>
        <w:t xml:space="preserve"> </w:t>
      </w:r>
      <w:proofErr w:type="spellStart"/>
      <w:r>
        <w:t>usahatani</w:t>
      </w:r>
      <w:proofErr w:type="spellEnd"/>
      <w:r>
        <w:t xml:space="preserve"> </w:t>
      </w:r>
      <w:proofErr w:type="spellStart"/>
      <w:r>
        <w:t>mangga</w:t>
      </w:r>
      <w:proofErr w:type="spellEnd"/>
      <w:r>
        <w:t xml:space="preserve"> </w:t>
      </w:r>
      <w:proofErr w:type="spellStart"/>
      <w:r>
        <w:t>serta</w:t>
      </w:r>
      <w:proofErr w:type="spellEnd"/>
      <w:r>
        <w:t xml:space="preserve"> </w:t>
      </w:r>
      <w:proofErr w:type="spellStart"/>
      <w:r>
        <w:t>mendeskripsikan</w:t>
      </w:r>
      <w:proofErr w:type="spellEnd"/>
      <w:r>
        <w:t xml:space="preserve"> </w:t>
      </w:r>
      <w:proofErr w:type="spellStart"/>
      <w:r>
        <w:t>potensi</w:t>
      </w:r>
      <w:proofErr w:type="spellEnd"/>
      <w:r>
        <w:t xml:space="preserve"> dan </w:t>
      </w:r>
      <w:proofErr w:type="spellStart"/>
      <w:r>
        <w:t>kendala</w:t>
      </w:r>
      <w:proofErr w:type="spellEnd"/>
      <w:r>
        <w:t xml:space="preserve"> </w:t>
      </w:r>
      <w:proofErr w:type="spellStart"/>
      <w:r>
        <w:t>dari</w:t>
      </w:r>
      <w:proofErr w:type="spellEnd"/>
      <w:r>
        <w:t xml:space="preserve"> </w:t>
      </w:r>
      <w:proofErr w:type="spellStart"/>
      <w:r>
        <w:t>usahatani</w:t>
      </w:r>
      <w:proofErr w:type="spellEnd"/>
      <w:r>
        <w:t xml:space="preserve"> </w:t>
      </w:r>
      <w:proofErr w:type="spellStart"/>
      <w:r>
        <w:t>mangga</w:t>
      </w:r>
      <w:proofErr w:type="spellEnd"/>
      <w:r>
        <w:t>.</w:t>
      </w:r>
    </w:p>
    <w:p w:rsidR="00132723" w:rsidRDefault="00132723">
      <w:pPr>
        <w:ind w:firstLine="284"/>
        <w:jc w:val="left"/>
      </w:pPr>
    </w:p>
    <w:p w:rsidR="00132723" w:rsidRDefault="0086494C">
      <w:pPr>
        <w:spacing w:after="120"/>
        <w:jc w:val="left"/>
        <w:rPr>
          <w:b/>
        </w:rPr>
      </w:pPr>
      <w:r>
        <w:rPr>
          <w:b/>
        </w:rPr>
        <w:t>MATERI DAN METODE</w:t>
      </w:r>
    </w:p>
    <w:p w:rsidR="00132723" w:rsidRDefault="0086494C">
      <w:pPr>
        <w:ind w:firstLine="284"/>
      </w:pPr>
      <w:r>
        <w:t xml:space="preserve">Penelitian </w:t>
      </w:r>
      <w:proofErr w:type="spellStart"/>
      <w:r>
        <w:t>ini</w:t>
      </w:r>
      <w:proofErr w:type="spellEnd"/>
      <w:r>
        <w:t xml:space="preserve"> </w:t>
      </w:r>
      <w:proofErr w:type="spellStart"/>
      <w:r>
        <w:t>dilaksanakan</w:t>
      </w:r>
      <w:proofErr w:type="spellEnd"/>
      <w:r>
        <w:t xml:space="preserve"> di </w:t>
      </w:r>
      <w:proofErr w:type="spellStart"/>
      <w:r>
        <w:t>Kecamatan</w:t>
      </w:r>
      <w:proofErr w:type="spellEnd"/>
      <w:r>
        <w:t xml:space="preserve"> </w:t>
      </w:r>
      <w:proofErr w:type="spellStart"/>
      <w:r>
        <w:t>Sedong</w:t>
      </w:r>
      <w:proofErr w:type="spellEnd"/>
      <w:r>
        <w:t xml:space="preserve">, </w:t>
      </w:r>
      <w:proofErr w:type="spellStart"/>
      <w:r>
        <w:t>Kabupaten</w:t>
      </w:r>
      <w:proofErr w:type="spellEnd"/>
      <w:r>
        <w:t xml:space="preserve"> Cirebon pada </w:t>
      </w:r>
      <w:proofErr w:type="spellStart"/>
      <w:r>
        <w:t>bulan</w:t>
      </w:r>
      <w:proofErr w:type="spellEnd"/>
      <w:r>
        <w:t xml:space="preserve"> </w:t>
      </w:r>
      <w:proofErr w:type="spellStart"/>
      <w:r>
        <w:t>Juni</w:t>
      </w:r>
      <w:proofErr w:type="spellEnd"/>
      <w:r>
        <w:t xml:space="preserve"> 2019. </w:t>
      </w:r>
      <w:proofErr w:type="spellStart"/>
      <w:r>
        <w:t>Objek</w:t>
      </w:r>
      <w:proofErr w:type="spellEnd"/>
      <w:r>
        <w:t xml:space="preserve"> </w:t>
      </w:r>
      <w:proofErr w:type="spellStart"/>
      <w:r>
        <w:t>dari</w:t>
      </w:r>
      <w:proofErr w:type="spellEnd"/>
      <w:r>
        <w:t xml:space="preserve"> penelitian </w:t>
      </w:r>
      <w:proofErr w:type="spellStart"/>
      <w:r>
        <w:t>ini</w:t>
      </w:r>
      <w:proofErr w:type="spellEnd"/>
      <w:r>
        <w:t xml:space="preserve"> </w:t>
      </w:r>
      <w:proofErr w:type="spellStart"/>
      <w:r>
        <w:t>adalah</w:t>
      </w:r>
      <w:proofErr w:type="spellEnd"/>
      <w:r>
        <w:t xml:space="preserve"> </w:t>
      </w:r>
      <w:proofErr w:type="spellStart"/>
      <w:r>
        <w:t>faktor-faktor</w:t>
      </w:r>
      <w:proofErr w:type="spellEnd"/>
      <w:r>
        <w:t xml:space="preserve"> yang </w:t>
      </w:r>
      <w:proofErr w:type="spellStart"/>
      <w:r>
        <w:t>berhubung</w:t>
      </w:r>
      <w:r>
        <w:t>an</w:t>
      </w:r>
      <w:proofErr w:type="spellEnd"/>
      <w:r>
        <w:t xml:space="preserve"> </w:t>
      </w:r>
      <w:proofErr w:type="spellStart"/>
      <w:r>
        <w:t>dengan</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petani</w:t>
      </w:r>
      <w:proofErr w:type="spellEnd"/>
      <w:r>
        <w:t xml:space="preserve"> </w:t>
      </w:r>
      <w:proofErr w:type="spellStart"/>
      <w:r>
        <w:t>terkait</w:t>
      </w:r>
      <w:proofErr w:type="spellEnd"/>
      <w:r>
        <w:t xml:space="preserve"> </w:t>
      </w:r>
      <w:proofErr w:type="spellStart"/>
      <w:r>
        <w:t>keberlanjutan</w:t>
      </w:r>
      <w:proofErr w:type="spellEnd"/>
      <w:r>
        <w:t xml:space="preserve"> </w:t>
      </w:r>
      <w:proofErr w:type="spellStart"/>
      <w:r>
        <w:t>usahatani</w:t>
      </w:r>
      <w:proofErr w:type="spellEnd"/>
      <w:r>
        <w:t xml:space="preserve"> </w:t>
      </w:r>
      <w:proofErr w:type="spellStart"/>
      <w:r>
        <w:t>mangga</w:t>
      </w:r>
      <w:proofErr w:type="spellEnd"/>
      <w:r>
        <w:t xml:space="preserve">. </w:t>
      </w:r>
      <w:proofErr w:type="spellStart"/>
      <w:r>
        <w:t>Metode</w:t>
      </w:r>
      <w:proofErr w:type="spellEnd"/>
      <w:r>
        <w:t xml:space="preserve"> penelitian yang </w:t>
      </w:r>
      <w:proofErr w:type="spellStart"/>
      <w:r>
        <w:t>digunakan</w:t>
      </w:r>
      <w:proofErr w:type="spellEnd"/>
      <w:r>
        <w:t xml:space="preserve"> </w:t>
      </w:r>
      <w:proofErr w:type="spellStart"/>
      <w:r>
        <w:t>adalah</w:t>
      </w:r>
      <w:proofErr w:type="spellEnd"/>
      <w:r>
        <w:t xml:space="preserve"> </w:t>
      </w:r>
      <w:proofErr w:type="spellStart"/>
      <w:r>
        <w:t>metode</w:t>
      </w:r>
      <w:proofErr w:type="spellEnd"/>
      <w:r>
        <w:t xml:space="preserve"> penelitian survey </w:t>
      </w:r>
      <w:proofErr w:type="spellStart"/>
      <w:r>
        <w:t>dengan</w:t>
      </w:r>
      <w:proofErr w:type="spellEnd"/>
      <w:r>
        <w:t xml:space="preserve"> </w:t>
      </w:r>
      <w:proofErr w:type="spellStart"/>
      <w:r>
        <w:t>tujuan</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informasi</w:t>
      </w:r>
      <w:proofErr w:type="spellEnd"/>
      <w:r>
        <w:t xml:space="preserve"> </w:t>
      </w:r>
      <w:proofErr w:type="spellStart"/>
      <w:r>
        <w:t>suatu</w:t>
      </w:r>
      <w:proofErr w:type="spellEnd"/>
      <w:r>
        <w:t xml:space="preserve"> </w:t>
      </w:r>
      <w:proofErr w:type="spellStart"/>
      <w:r>
        <w:t>populasi</w:t>
      </w:r>
      <w:proofErr w:type="spellEnd"/>
      <w:r>
        <w:t xml:space="preserve"> dalam </w:t>
      </w:r>
      <w:proofErr w:type="spellStart"/>
      <w:r>
        <w:t>jumlah</w:t>
      </w:r>
      <w:proofErr w:type="spellEnd"/>
      <w:r>
        <w:t xml:space="preserve"> </w:t>
      </w:r>
      <w:proofErr w:type="spellStart"/>
      <w:r>
        <w:t>besar</w:t>
      </w:r>
      <w:proofErr w:type="spellEnd"/>
      <w:r>
        <w:t xml:space="preserve"> </w:t>
      </w:r>
      <w:proofErr w:type="spellStart"/>
      <w:r>
        <w:t>dengan</w:t>
      </w:r>
      <w:proofErr w:type="spellEnd"/>
      <w:r>
        <w:t xml:space="preserve"> </w:t>
      </w:r>
      <w:proofErr w:type="spellStart"/>
      <w:r>
        <w:t>mewawancarai</w:t>
      </w:r>
      <w:proofErr w:type="spellEnd"/>
      <w:r>
        <w:t xml:space="preserve"> </w:t>
      </w:r>
      <w:proofErr w:type="spellStart"/>
      <w:r>
        <w:t>sebagian</w:t>
      </w:r>
      <w:proofErr w:type="spellEnd"/>
      <w:r>
        <w:t xml:space="preserve"> </w:t>
      </w:r>
      <w:proofErr w:type="spellStart"/>
      <w:r>
        <w:t>kecil</w:t>
      </w:r>
      <w:proofErr w:type="spellEnd"/>
      <w:r>
        <w:t xml:space="preserve"> o</w:t>
      </w:r>
      <w:r>
        <w:t xml:space="preserve">rang </w:t>
      </w:r>
      <w:proofErr w:type="spellStart"/>
      <w:r>
        <w:t>dari</w:t>
      </w:r>
      <w:proofErr w:type="spellEnd"/>
      <w:r>
        <w:t xml:space="preserve"> </w:t>
      </w:r>
      <w:proofErr w:type="spellStart"/>
      <w:r>
        <w:t>populasi</w:t>
      </w:r>
      <w:proofErr w:type="spellEnd"/>
      <w:r>
        <w:t xml:space="preserve"> </w:t>
      </w:r>
      <w:proofErr w:type="spellStart"/>
      <w:r>
        <w:t>tersebut</w:t>
      </w:r>
      <w:proofErr w:type="spellEnd"/>
      <w:r>
        <w:t xml:space="preserve"> (</w:t>
      </w:r>
      <w:proofErr w:type="spellStart"/>
      <w:r>
        <w:t>Nasution</w:t>
      </w:r>
      <w:proofErr w:type="spellEnd"/>
      <w:r>
        <w:t xml:space="preserve">, 2007). </w:t>
      </w:r>
      <w:proofErr w:type="spellStart"/>
      <w:r>
        <w:t>Pengumpulan</w:t>
      </w:r>
      <w:proofErr w:type="spellEnd"/>
      <w:r>
        <w:t xml:space="preserve"> data </w:t>
      </w:r>
      <w:proofErr w:type="spellStart"/>
      <w:r>
        <w:t>dilakukan</w:t>
      </w:r>
      <w:proofErr w:type="spellEnd"/>
      <w:r>
        <w:t xml:space="preserve"> </w:t>
      </w:r>
      <w:proofErr w:type="spellStart"/>
      <w:r>
        <w:t>menggunakan</w:t>
      </w:r>
      <w:proofErr w:type="spellEnd"/>
      <w:r>
        <w:t xml:space="preserve"> </w:t>
      </w:r>
      <w:proofErr w:type="spellStart"/>
      <w:r>
        <w:t>teknik</w:t>
      </w:r>
      <w:proofErr w:type="spellEnd"/>
      <w:r>
        <w:t xml:space="preserve"> </w:t>
      </w:r>
      <w:proofErr w:type="spellStart"/>
      <w:r>
        <w:t>wawancara</w:t>
      </w:r>
      <w:proofErr w:type="spellEnd"/>
      <w:r>
        <w:t xml:space="preserve"> </w:t>
      </w:r>
      <w:proofErr w:type="spellStart"/>
      <w:r>
        <w:t>melalui</w:t>
      </w:r>
      <w:proofErr w:type="spellEnd"/>
      <w:r>
        <w:t xml:space="preserve"> </w:t>
      </w:r>
      <w:proofErr w:type="spellStart"/>
      <w:r>
        <w:t>kuesioner</w:t>
      </w:r>
      <w:proofErr w:type="spellEnd"/>
      <w:r>
        <w:t xml:space="preserve">. Total </w:t>
      </w:r>
      <w:proofErr w:type="spellStart"/>
      <w:r>
        <w:t>jumlah</w:t>
      </w:r>
      <w:proofErr w:type="spellEnd"/>
      <w:r>
        <w:t xml:space="preserve"> </w:t>
      </w:r>
      <w:proofErr w:type="spellStart"/>
      <w:r>
        <w:t>sampel</w:t>
      </w:r>
      <w:proofErr w:type="spellEnd"/>
      <w:r>
        <w:t xml:space="preserve"> yang </w:t>
      </w:r>
      <w:proofErr w:type="spellStart"/>
      <w:r>
        <w:t>diambil</w:t>
      </w:r>
      <w:proofErr w:type="spellEnd"/>
      <w:r>
        <w:t xml:space="preserve"> dalam penelitian </w:t>
      </w:r>
      <w:proofErr w:type="spellStart"/>
      <w:r>
        <w:t>ini</w:t>
      </w:r>
      <w:proofErr w:type="spellEnd"/>
      <w:r>
        <w:t xml:space="preserve"> </w:t>
      </w:r>
      <w:proofErr w:type="spellStart"/>
      <w:r>
        <w:t>sebanyak</w:t>
      </w:r>
      <w:proofErr w:type="spellEnd"/>
      <w:r>
        <w:t xml:space="preserve"> 65 </w:t>
      </w:r>
      <w:proofErr w:type="spellStart"/>
      <w:r>
        <w:t>petani</w:t>
      </w:r>
      <w:proofErr w:type="spellEnd"/>
      <w:r>
        <w:t xml:space="preserve">, yang </w:t>
      </w:r>
      <w:proofErr w:type="spellStart"/>
      <w:r>
        <w:t>terdiri</w:t>
      </w:r>
      <w:proofErr w:type="spellEnd"/>
      <w:r>
        <w:t xml:space="preserve"> </w:t>
      </w:r>
      <w:proofErr w:type="spellStart"/>
      <w:r>
        <w:t>dari</w:t>
      </w:r>
      <w:proofErr w:type="spellEnd"/>
      <w:r>
        <w:t xml:space="preserve"> 30 orang </w:t>
      </w:r>
      <w:proofErr w:type="spellStart"/>
      <w:r>
        <w:t>petani</w:t>
      </w:r>
      <w:proofErr w:type="spellEnd"/>
      <w:r>
        <w:t xml:space="preserve"> yang </w:t>
      </w:r>
      <w:proofErr w:type="spellStart"/>
      <w:r>
        <w:t>melakukan</w:t>
      </w:r>
      <w:proofErr w:type="spellEnd"/>
      <w:r>
        <w:t xml:space="preserve"> </w:t>
      </w:r>
      <w:proofErr w:type="spellStart"/>
      <w:r>
        <w:t>usahatani</w:t>
      </w:r>
      <w:proofErr w:type="spellEnd"/>
      <w:r>
        <w:t xml:space="preserve"> </w:t>
      </w:r>
      <w:proofErr w:type="spellStart"/>
      <w:r>
        <w:t>ma</w:t>
      </w:r>
      <w:r>
        <w:t>ngga</w:t>
      </w:r>
      <w:proofErr w:type="spellEnd"/>
      <w:r>
        <w:t xml:space="preserve"> dan </w:t>
      </w:r>
      <w:proofErr w:type="spellStart"/>
      <w:r>
        <w:t>padi</w:t>
      </w:r>
      <w:proofErr w:type="spellEnd"/>
      <w:r>
        <w:t xml:space="preserve"> </w:t>
      </w:r>
      <w:proofErr w:type="spellStart"/>
      <w:r>
        <w:t>serta</w:t>
      </w:r>
      <w:proofErr w:type="spellEnd"/>
      <w:r>
        <w:t xml:space="preserve"> 35 </w:t>
      </w:r>
      <w:proofErr w:type="spellStart"/>
      <w:r>
        <w:t>petani</w:t>
      </w:r>
      <w:proofErr w:type="spellEnd"/>
      <w:r>
        <w:t xml:space="preserve"> </w:t>
      </w:r>
      <w:proofErr w:type="spellStart"/>
      <w:r>
        <w:t>mangga</w:t>
      </w:r>
      <w:proofErr w:type="spellEnd"/>
      <w:r>
        <w:t xml:space="preserve"> yang </w:t>
      </w:r>
      <w:proofErr w:type="spellStart"/>
      <w:r>
        <w:t>beralih</w:t>
      </w:r>
      <w:proofErr w:type="spellEnd"/>
      <w:r>
        <w:t xml:space="preserve"> </w:t>
      </w:r>
      <w:proofErr w:type="spellStart"/>
      <w:r>
        <w:t>ke</w:t>
      </w:r>
      <w:proofErr w:type="spellEnd"/>
      <w:r>
        <w:t xml:space="preserve"> </w:t>
      </w:r>
      <w:proofErr w:type="spellStart"/>
      <w:r>
        <w:t>padi</w:t>
      </w:r>
      <w:proofErr w:type="spellEnd"/>
      <w:r>
        <w:t xml:space="preserve">. </w:t>
      </w:r>
    </w:p>
    <w:p w:rsidR="00132723" w:rsidRDefault="0086494C">
      <w:pPr>
        <w:ind w:firstLine="284"/>
      </w:pPr>
      <w:proofErr w:type="spellStart"/>
      <w:r>
        <w:lastRenderedPageBreak/>
        <w:t>Analisis</w:t>
      </w:r>
      <w:proofErr w:type="spellEnd"/>
      <w:r>
        <w:t xml:space="preserve"> data </w:t>
      </w:r>
      <w:proofErr w:type="spellStart"/>
      <w:r>
        <w:t>dilakukan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statistik</w:t>
      </w:r>
      <w:proofErr w:type="spellEnd"/>
      <w:r>
        <w:t xml:space="preserve"> </w:t>
      </w:r>
      <w:proofErr w:type="spellStart"/>
      <w:r>
        <w:t>deskriptif</w:t>
      </w:r>
      <w:proofErr w:type="spellEnd"/>
      <w:r>
        <w:t xml:space="preserve"> dan </w:t>
      </w:r>
      <w:proofErr w:type="spellStart"/>
      <w:r>
        <w:t>analisis</w:t>
      </w:r>
      <w:proofErr w:type="spellEnd"/>
      <w:r>
        <w:t xml:space="preserve"> Crosstabulation </w:t>
      </w:r>
      <w:proofErr w:type="spellStart"/>
      <w:r>
        <w:t>dengan</w:t>
      </w:r>
      <w:proofErr w:type="spellEnd"/>
      <w:r>
        <w:t xml:space="preserve"> uji Fisher’s Exact. </w:t>
      </w:r>
      <w:proofErr w:type="spellStart"/>
      <w:r>
        <w:t>Statistik</w:t>
      </w:r>
      <w:proofErr w:type="spellEnd"/>
      <w:r>
        <w:t xml:space="preserve"> </w:t>
      </w:r>
      <w:proofErr w:type="spellStart"/>
      <w:r>
        <w:t>deskriptif</w:t>
      </w:r>
      <w:proofErr w:type="spellEnd"/>
      <w:r>
        <w:t xml:space="preserve"> </w:t>
      </w:r>
      <w:proofErr w:type="spellStart"/>
      <w:r>
        <w:t>untuk</w:t>
      </w:r>
      <w:proofErr w:type="spellEnd"/>
      <w:r>
        <w:t xml:space="preserve"> </w:t>
      </w:r>
      <w:proofErr w:type="spellStart"/>
      <w:r>
        <w:t>menggambarkan</w:t>
      </w:r>
      <w:proofErr w:type="spellEnd"/>
      <w:r>
        <w:t xml:space="preserve"> </w:t>
      </w:r>
      <w:proofErr w:type="spellStart"/>
      <w:r>
        <w:t>atau</w:t>
      </w:r>
      <w:proofErr w:type="spellEnd"/>
      <w:r>
        <w:t xml:space="preserve"> </w:t>
      </w:r>
      <w:proofErr w:type="spellStart"/>
      <w:r>
        <w:t>menganalisis</w:t>
      </w:r>
      <w:proofErr w:type="spellEnd"/>
      <w:r>
        <w:t xml:space="preserve"> </w:t>
      </w:r>
      <w:proofErr w:type="spellStart"/>
      <w:r>
        <w:t>suatu</w:t>
      </w:r>
      <w:proofErr w:type="spellEnd"/>
      <w:r>
        <w:t xml:space="preserve"> </w:t>
      </w:r>
      <w:proofErr w:type="spellStart"/>
      <w:r>
        <w:t>kelompok</w:t>
      </w:r>
      <w:proofErr w:type="spellEnd"/>
      <w:r>
        <w:t xml:space="preserve"> </w:t>
      </w:r>
      <w:proofErr w:type="spellStart"/>
      <w:r>
        <w:t>ta</w:t>
      </w:r>
      <w:r>
        <w:t>npa</w:t>
      </w:r>
      <w:proofErr w:type="spellEnd"/>
      <w:r>
        <w:t xml:space="preserve"> </w:t>
      </w:r>
      <w:proofErr w:type="spellStart"/>
      <w:r>
        <w:t>menarik</w:t>
      </w:r>
      <w:proofErr w:type="spellEnd"/>
      <w:r>
        <w:t xml:space="preserve"> </w:t>
      </w:r>
      <w:proofErr w:type="spellStart"/>
      <w:r>
        <w:t>kesimpulan</w:t>
      </w:r>
      <w:proofErr w:type="spellEnd"/>
      <w:r>
        <w:t xml:space="preserve"> </w:t>
      </w:r>
      <w:proofErr w:type="spellStart"/>
      <w:r>
        <w:t>untuk</w:t>
      </w:r>
      <w:proofErr w:type="spellEnd"/>
      <w:r>
        <w:t xml:space="preserve"> </w:t>
      </w:r>
      <w:proofErr w:type="spellStart"/>
      <w:r>
        <w:t>populasi</w:t>
      </w:r>
      <w:proofErr w:type="spellEnd"/>
      <w:r>
        <w:t xml:space="preserve"> </w:t>
      </w:r>
      <w:proofErr w:type="spellStart"/>
      <w:r>
        <w:t>atau</w:t>
      </w:r>
      <w:proofErr w:type="spellEnd"/>
      <w:r>
        <w:t xml:space="preserve"> </w:t>
      </w:r>
      <w:proofErr w:type="spellStart"/>
      <w:r>
        <w:t>kelompok</w:t>
      </w:r>
      <w:proofErr w:type="spellEnd"/>
      <w:r>
        <w:t xml:space="preserve"> yang </w:t>
      </w:r>
      <w:proofErr w:type="spellStart"/>
      <w:r>
        <w:t>lebih</w:t>
      </w:r>
      <w:proofErr w:type="spellEnd"/>
      <w:r>
        <w:t xml:space="preserve"> </w:t>
      </w:r>
      <w:proofErr w:type="spellStart"/>
      <w:r>
        <w:t>besar</w:t>
      </w:r>
      <w:proofErr w:type="spellEnd"/>
      <w:r>
        <w:t xml:space="preserve"> (</w:t>
      </w:r>
      <w:proofErr w:type="spellStart"/>
      <w:r>
        <w:t>Sudjana</w:t>
      </w:r>
      <w:proofErr w:type="spellEnd"/>
      <w:r>
        <w:t xml:space="preserve">, 2005). </w:t>
      </w:r>
      <w:proofErr w:type="spellStart"/>
      <w:r>
        <w:t>Hubungan</w:t>
      </w:r>
      <w:proofErr w:type="spellEnd"/>
      <w:r>
        <w:t xml:space="preserve"> </w:t>
      </w:r>
      <w:proofErr w:type="spellStart"/>
      <w:r>
        <w:t>antara</w:t>
      </w:r>
      <w:proofErr w:type="spellEnd"/>
      <w:r>
        <w:t xml:space="preserve"> </w:t>
      </w:r>
      <w:proofErr w:type="spellStart"/>
      <w:r>
        <w:t>faktor-faktor</w:t>
      </w:r>
      <w:proofErr w:type="spellEnd"/>
      <w:r>
        <w:t xml:space="preserve"> </w:t>
      </w:r>
      <w:proofErr w:type="spellStart"/>
      <w:r>
        <w:t>serta</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petani</w:t>
      </w:r>
      <w:proofErr w:type="spellEnd"/>
      <w:r>
        <w:t xml:space="preserve"> </w:t>
      </w:r>
      <w:proofErr w:type="spellStart"/>
      <w:r>
        <w:t>dilihat</w:t>
      </w:r>
      <w:proofErr w:type="spellEnd"/>
      <w:r>
        <w:t xml:space="preserve"> </w:t>
      </w:r>
      <w:proofErr w:type="spellStart"/>
      <w:r>
        <w:t>menggunakan</w:t>
      </w:r>
      <w:proofErr w:type="spellEnd"/>
      <w:r>
        <w:t xml:space="preserve"> </w:t>
      </w:r>
      <w:proofErr w:type="spellStart"/>
      <w:r>
        <w:t>analisis</w:t>
      </w:r>
      <w:proofErr w:type="spellEnd"/>
      <w:r>
        <w:t xml:space="preserve"> Crosstabulation dan </w:t>
      </w:r>
      <w:proofErr w:type="spellStart"/>
      <w:r>
        <w:t>diukur</w:t>
      </w:r>
      <w:proofErr w:type="spellEnd"/>
      <w:r>
        <w:t xml:space="preserve"> </w:t>
      </w:r>
      <w:proofErr w:type="spellStart"/>
      <w:r>
        <w:t>menggunakan</w:t>
      </w:r>
      <w:proofErr w:type="spellEnd"/>
      <w:r>
        <w:t xml:space="preserve"> uji Fisher Exact Test. Fisher Exact T</w:t>
      </w:r>
      <w:r>
        <w:t xml:space="preserve">est </w:t>
      </w:r>
      <w:proofErr w:type="spellStart"/>
      <w:r>
        <w:t>digunakan</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hipotesis</w:t>
      </w:r>
      <w:proofErr w:type="spellEnd"/>
      <w:r>
        <w:t xml:space="preserve"> dan </w:t>
      </w:r>
      <w:proofErr w:type="spellStart"/>
      <w:r>
        <w:t>hubungan</w:t>
      </w:r>
      <w:proofErr w:type="spellEnd"/>
      <w:r>
        <w:t xml:space="preserve"> </w:t>
      </w:r>
      <w:proofErr w:type="spellStart"/>
      <w:r>
        <w:t>antar</w:t>
      </w:r>
      <w:proofErr w:type="spellEnd"/>
      <w:r>
        <w:t xml:space="preserve"> </w:t>
      </w:r>
      <w:proofErr w:type="spellStart"/>
      <w:r>
        <w:t>variabel</w:t>
      </w:r>
      <w:proofErr w:type="spellEnd"/>
      <w:r>
        <w:t xml:space="preserve"> dalam </w:t>
      </w:r>
      <w:proofErr w:type="spellStart"/>
      <w:r>
        <w:t>jumlah</w:t>
      </w:r>
      <w:proofErr w:type="spellEnd"/>
      <w:r>
        <w:t xml:space="preserve"> </w:t>
      </w:r>
      <w:proofErr w:type="spellStart"/>
      <w:r>
        <w:t>sampel</w:t>
      </w:r>
      <w:proofErr w:type="spellEnd"/>
      <w:r>
        <w:t xml:space="preserve"> yang </w:t>
      </w:r>
      <w:proofErr w:type="spellStart"/>
      <w:r>
        <w:t>kecil</w:t>
      </w:r>
      <w:proofErr w:type="spellEnd"/>
      <w:r>
        <w:t xml:space="preserve"> (Nazir 2003). </w:t>
      </w:r>
      <w:proofErr w:type="spellStart"/>
      <w:r>
        <w:t>Berikut</w:t>
      </w:r>
      <w:proofErr w:type="spellEnd"/>
      <w:r>
        <w:t xml:space="preserve"> </w:t>
      </w:r>
      <w:proofErr w:type="spellStart"/>
      <w:r>
        <w:t>ini</w:t>
      </w:r>
      <w:proofErr w:type="spellEnd"/>
      <w:r>
        <w:t xml:space="preserve"> </w:t>
      </w:r>
      <w:proofErr w:type="spellStart"/>
      <w:r>
        <w:t>adalah</w:t>
      </w:r>
      <w:proofErr w:type="spellEnd"/>
      <w:r>
        <w:t xml:space="preserve"> </w:t>
      </w:r>
      <w:proofErr w:type="spellStart"/>
      <w:r>
        <w:t>hipotesis</w:t>
      </w:r>
      <w:proofErr w:type="spellEnd"/>
      <w:r>
        <w:t xml:space="preserve"> yang </w:t>
      </w:r>
      <w:proofErr w:type="spellStart"/>
      <w:r>
        <w:t>digunakan</w:t>
      </w:r>
      <w:proofErr w:type="spellEnd"/>
      <w:r>
        <w:t xml:space="preserve"> dalam penelitian </w:t>
      </w:r>
      <w:proofErr w:type="spellStart"/>
      <w:r>
        <w:t>ini</w:t>
      </w:r>
      <w:proofErr w:type="spellEnd"/>
      <w:r>
        <w:t>.</w:t>
      </w:r>
    </w:p>
    <w:p w:rsidR="00132723" w:rsidRDefault="00132723">
      <w:pPr>
        <w:ind w:firstLine="284"/>
      </w:pPr>
    </w:p>
    <w:p w:rsidR="00132723" w:rsidRDefault="0086494C">
      <w:pPr>
        <w:pBdr>
          <w:top w:val="nil"/>
          <w:left w:val="nil"/>
          <w:bottom w:val="nil"/>
          <w:right w:val="nil"/>
          <w:between w:val="nil"/>
        </w:pBdr>
        <w:ind w:left="270" w:firstLine="13"/>
        <w:rPr>
          <w:color w:val="000000"/>
        </w:rPr>
      </w:pPr>
      <w:proofErr w:type="gramStart"/>
      <w:r>
        <w:rPr>
          <w:color w:val="000000"/>
        </w:rPr>
        <w:t>H</w:t>
      </w:r>
      <w:r>
        <w:rPr>
          <w:color w:val="000000"/>
          <w:vertAlign w:val="subscript"/>
        </w:rPr>
        <w:t>o :</w:t>
      </w:r>
      <w:proofErr w:type="gramEnd"/>
      <w:r>
        <w:rPr>
          <w:color w:val="000000"/>
          <w:vertAlign w:val="subscript"/>
        </w:rPr>
        <w:t xml:space="preserve"> </w:t>
      </w:r>
      <w:proofErr w:type="spellStart"/>
      <w:r>
        <w:rPr>
          <w:color w:val="000000"/>
        </w:rPr>
        <w:t>Tidak</w:t>
      </w:r>
      <w:proofErr w:type="spellEnd"/>
      <w:r>
        <w:rPr>
          <w:color w:val="000000"/>
        </w:rPr>
        <w:t xml:space="preserve"> </w:t>
      </w:r>
      <w:proofErr w:type="spellStart"/>
      <w:r>
        <w:rPr>
          <w:color w:val="000000"/>
        </w:rPr>
        <w:t>ada</w:t>
      </w:r>
      <w:proofErr w:type="spellEnd"/>
      <w:r>
        <w:rPr>
          <w:color w:val="000000"/>
        </w:rPr>
        <w:t xml:space="preserve"> </w:t>
      </w:r>
      <w:proofErr w:type="spellStart"/>
      <w:r>
        <w:rPr>
          <w:color w:val="000000"/>
        </w:rPr>
        <w:t>hubungan</w:t>
      </w:r>
      <w:proofErr w:type="spellEnd"/>
      <w:r>
        <w:rPr>
          <w:color w:val="000000"/>
        </w:rPr>
        <w:t xml:space="preserve"> </w:t>
      </w:r>
      <w:proofErr w:type="spellStart"/>
      <w:r>
        <w:rPr>
          <w:color w:val="000000"/>
        </w:rPr>
        <w:t>antara</w:t>
      </w:r>
      <w:proofErr w:type="spellEnd"/>
      <w:r>
        <w:rPr>
          <w:color w:val="000000"/>
        </w:rPr>
        <w:t xml:space="preserve"> </w:t>
      </w:r>
      <w:proofErr w:type="spellStart"/>
      <w:r>
        <w:rPr>
          <w:color w:val="000000"/>
        </w:rPr>
        <w:t>variabel</w:t>
      </w:r>
      <w:proofErr w:type="spellEnd"/>
      <w:r>
        <w:rPr>
          <w:color w:val="000000"/>
        </w:rPr>
        <w:t xml:space="preserve"> x </w:t>
      </w:r>
      <w:proofErr w:type="spellStart"/>
      <w:r>
        <w:rPr>
          <w:color w:val="000000"/>
        </w:rPr>
        <w:t>terhadap</w:t>
      </w:r>
      <w:proofErr w:type="spellEnd"/>
      <w:r>
        <w:rPr>
          <w:color w:val="000000"/>
        </w:rPr>
        <w:t xml:space="preserve"> </w:t>
      </w:r>
      <w:proofErr w:type="spellStart"/>
      <w:r>
        <w:rPr>
          <w:color w:val="000000"/>
        </w:rPr>
        <w:t>pengambilan</w:t>
      </w:r>
      <w:proofErr w:type="spellEnd"/>
      <w:r>
        <w:rPr>
          <w:color w:val="000000"/>
        </w:rPr>
        <w:t xml:space="preserve"> </w:t>
      </w:r>
      <w:proofErr w:type="spellStart"/>
      <w:r>
        <w:rPr>
          <w:color w:val="000000"/>
        </w:rPr>
        <w:t>keputusan</w:t>
      </w:r>
      <w:proofErr w:type="spellEnd"/>
      <w:r>
        <w:rPr>
          <w:color w:val="000000"/>
        </w:rPr>
        <w:t xml:space="preserve"> </w:t>
      </w:r>
      <w:proofErr w:type="spellStart"/>
      <w:r>
        <w:rPr>
          <w:color w:val="000000"/>
        </w:rPr>
        <w:t>petan</w:t>
      </w:r>
      <w:r>
        <w:rPr>
          <w:color w:val="000000"/>
        </w:rPr>
        <w:t>i</w:t>
      </w:r>
      <w:proofErr w:type="spellEnd"/>
      <w:r>
        <w:rPr>
          <w:color w:val="000000"/>
        </w:rPr>
        <w:t xml:space="preserve"> </w:t>
      </w:r>
      <w:proofErr w:type="spellStart"/>
      <w:r>
        <w:rPr>
          <w:color w:val="000000"/>
        </w:rPr>
        <w:t>terkait</w:t>
      </w:r>
      <w:proofErr w:type="spellEnd"/>
      <w:r>
        <w:rPr>
          <w:color w:val="000000"/>
        </w:rPr>
        <w:t xml:space="preserve"> </w:t>
      </w:r>
      <w:proofErr w:type="spellStart"/>
      <w:r>
        <w:rPr>
          <w:color w:val="000000"/>
        </w:rPr>
        <w:t>keberlanjutan</w:t>
      </w:r>
      <w:proofErr w:type="spellEnd"/>
      <w:r>
        <w:rPr>
          <w:color w:val="000000"/>
        </w:rPr>
        <w:t xml:space="preserve"> </w:t>
      </w:r>
      <w:proofErr w:type="spellStart"/>
      <w:r>
        <w:rPr>
          <w:color w:val="000000"/>
        </w:rPr>
        <w:t>usahatani</w:t>
      </w:r>
      <w:proofErr w:type="spellEnd"/>
      <w:r>
        <w:rPr>
          <w:color w:val="000000"/>
        </w:rPr>
        <w:t xml:space="preserve"> </w:t>
      </w:r>
      <w:proofErr w:type="spellStart"/>
      <w:r>
        <w:rPr>
          <w:color w:val="000000"/>
        </w:rPr>
        <w:t>mangga</w:t>
      </w:r>
      <w:proofErr w:type="spellEnd"/>
      <w:r>
        <w:rPr>
          <w:color w:val="000000"/>
        </w:rPr>
        <w:t xml:space="preserve">. </w:t>
      </w:r>
    </w:p>
    <w:p w:rsidR="00132723" w:rsidRDefault="0086494C">
      <w:pPr>
        <w:pBdr>
          <w:top w:val="nil"/>
          <w:left w:val="nil"/>
          <w:bottom w:val="nil"/>
          <w:right w:val="nil"/>
          <w:between w:val="nil"/>
        </w:pBdr>
        <w:ind w:left="270" w:hanging="720"/>
        <w:rPr>
          <w:color w:val="000000"/>
        </w:rPr>
      </w:pPr>
      <w:r>
        <w:rPr>
          <w:color w:val="000000"/>
        </w:rPr>
        <w:t>H</w:t>
      </w:r>
      <w:proofErr w:type="gramStart"/>
      <w:r>
        <w:rPr>
          <w:color w:val="000000"/>
          <w:vertAlign w:val="subscript"/>
        </w:rPr>
        <w:t xml:space="preserve">1 </w:t>
      </w:r>
      <w:r>
        <w:rPr>
          <w:color w:val="000000"/>
        </w:rPr>
        <w:t>:</w:t>
      </w:r>
      <w:proofErr w:type="gramEnd"/>
      <w:r>
        <w:rPr>
          <w:color w:val="000000"/>
        </w:rPr>
        <w:t xml:space="preserve"> </w:t>
      </w:r>
      <w:proofErr w:type="spellStart"/>
      <w:r>
        <w:rPr>
          <w:color w:val="000000"/>
        </w:rPr>
        <w:t>Terdapat</w:t>
      </w:r>
      <w:proofErr w:type="spellEnd"/>
      <w:r>
        <w:rPr>
          <w:color w:val="000000"/>
        </w:rPr>
        <w:t xml:space="preserve"> </w:t>
      </w:r>
      <w:proofErr w:type="spellStart"/>
      <w:r>
        <w:rPr>
          <w:color w:val="000000"/>
        </w:rPr>
        <w:t>hubungan</w:t>
      </w:r>
      <w:proofErr w:type="spellEnd"/>
      <w:r>
        <w:rPr>
          <w:color w:val="000000"/>
        </w:rPr>
        <w:t xml:space="preserve"> </w:t>
      </w:r>
      <w:proofErr w:type="spellStart"/>
      <w:r>
        <w:rPr>
          <w:color w:val="000000"/>
        </w:rPr>
        <w:t>antara</w:t>
      </w:r>
      <w:proofErr w:type="spellEnd"/>
      <w:r>
        <w:rPr>
          <w:color w:val="000000"/>
        </w:rPr>
        <w:t xml:space="preserve"> </w:t>
      </w:r>
      <w:proofErr w:type="spellStart"/>
      <w:r>
        <w:rPr>
          <w:color w:val="000000"/>
        </w:rPr>
        <w:t>variabel</w:t>
      </w:r>
      <w:proofErr w:type="spellEnd"/>
      <w:r>
        <w:rPr>
          <w:color w:val="000000"/>
        </w:rPr>
        <w:t xml:space="preserve"> x </w:t>
      </w:r>
      <w:proofErr w:type="spellStart"/>
      <w:r>
        <w:rPr>
          <w:color w:val="000000"/>
        </w:rPr>
        <w:t>terhadap</w:t>
      </w:r>
      <w:proofErr w:type="spellEnd"/>
      <w:r>
        <w:rPr>
          <w:color w:val="000000"/>
        </w:rPr>
        <w:t xml:space="preserve"> </w:t>
      </w:r>
      <w:proofErr w:type="spellStart"/>
      <w:r>
        <w:rPr>
          <w:color w:val="000000"/>
        </w:rPr>
        <w:t>pengambilan</w:t>
      </w:r>
      <w:proofErr w:type="spellEnd"/>
      <w:r>
        <w:rPr>
          <w:color w:val="000000"/>
        </w:rPr>
        <w:t xml:space="preserve"> </w:t>
      </w:r>
      <w:proofErr w:type="spellStart"/>
      <w:r>
        <w:rPr>
          <w:color w:val="000000"/>
        </w:rPr>
        <w:t>keputusan</w:t>
      </w:r>
      <w:proofErr w:type="spellEnd"/>
      <w:r>
        <w:rPr>
          <w:color w:val="000000"/>
        </w:rPr>
        <w:t xml:space="preserve"> </w:t>
      </w:r>
      <w:proofErr w:type="spellStart"/>
      <w:r>
        <w:rPr>
          <w:color w:val="000000"/>
        </w:rPr>
        <w:t>petani</w:t>
      </w:r>
      <w:proofErr w:type="spellEnd"/>
      <w:r>
        <w:rPr>
          <w:color w:val="000000"/>
        </w:rPr>
        <w:t xml:space="preserve"> </w:t>
      </w:r>
      <w:proofErr w:type="spellStart"/>
      <w:r>
        <w:rPr>
          <w:color w:val="000000"/>
        </w:rPr>
        <w:t>terkait</w:t>
      </w:r>
      <w:proofErr w:type="spellEnd"/>
      <w:r>
        <w:rPr>
          <w:color w:val="000000"/>
        </w:rPr>
        <w:t xml:space="preserve"> </w:t>
      </w:r>
      <w:proofErr w:type="spellStart"/>
      <w:r>
        <w:rPr>
          <w:color w:val="000000"/>
        </w:rPr>
        <w:t>keberlanjutan</w:t>
      </w:r>
      <w:proofErr w:type="spellEnd"/>
      <w:r>
        <w:rPr>
          <w:color w:val="000000"/>
        </w:rPr>
        <w:t xml:space="preserve"> </w:t>
      </w:r>
      <w:proofErr w:type="spellStart"/>
      <w:r>
        <w:rPr>
          <w:color w:val="000000"/>
        </w:rPr>
        <w:t>usahatani</w:t>
      </w:r>
      <w:proofErr w:type="spellEnd"/>
      <w:r>
        <w:rPr>
          <w:color w:val="000000"/>
        </w:rPr>
        <w:t xml:space="preserve"> </w:t>
      </w:r>
      <w:proofErr w:type="spellStart"/>
      <w:r>
        <w:rPr>
          <w:color w:val="000000"/>
        </w:rPr>
        <w:t>mangga</w:t>
      </w:r>
      <w:proofErr w:type="spellEnd"/>
      <w:r>
        <w:rPr>
          <w:color w:val="000000"/>
        </w:rPr>
        <w:t>.</w:t>
      </w:r>
    </w:p>
    <w:p w:rsidR="00132723" w:rsidRDefault="00132723">
      <w:pPr>
        <w:pBdr>
          <w:top w:val="nil"/>
          <w:left w:val="nil"/>
          <w:bottom w:val="nil"/>
          <w:right w:val="nil"/>
          <w:between w:val="nil"/>
        </w:pBdr>
        <w:ind w:firstLine="284"/>
        <w:rPr>
          <w:color w:val="000000"/>
        </w:rPr>
      </w:pPr>
    </w:p>
    <w:p w:rsidR="00132723" w:rsidRDefault="0086494C">
      <w:pPr>
        <w:ind w:firstLine="284"/>
      </w:pPr>
      <w:proofErr w:type="spellStart"/>
      <w:r>
        <w:t>Taraf</w:t>
      </w:r>
      <w:proofErr w:type="spellEnd"/>
      <w:r>
        <w:t xml:space="preserve"> </w:t>
      </w:r>
      <w:proofErr w:type="spellStart"/>
      <w:r>
        <w:t>signifikansi</w:t>
      </w:r>
      <w:proofErr w:type="spellEnd"/>
      <w:r>
        <w:t xml:space="preserve"> yang </w:t>
      </w:r>
      <w:proofErr w:type="spellStart"/>
      <w:r>
        <w:t>digunakan</w:t>
      </w:r>
      <w:proofErr w:type="spellEnd"/>
      <w:r>
        <w:t xml:space="preserve"> </w:t>
      </w:r>
      <w:proofErr w:type="spellStart"/>
      <w:r>
        <w:t>sebesar</w:t>
      </w:r>
      <w:proofErr w:type="spellEnd"/>
      <w:r>
        <w:t xml:space="preserve"> 5% (0,05), </w:t>
      </w:r>
      <w:proofErr w:type="spellStart"/>
      <w:r>
        <w:t>sehingga</w:t>
      </w:r>
      <w:proofErr w:type="spellEnd"/>
      <w:r>
        <w:t xml:space="preserve"> H</w:t>
      </w:r>
      <w:r>
        <w:rPr>
          <w:vertAlign w:val="subscript"/>
        </w:rPr>
        <w:t>o</w:t>
      </w:r>
      <w:r>
        <w:t xml:space="preserve"> </w:t>
      </w:r>
      <w:proofErr w:type="spellStart"/>
      <w:r>
        <w:t>akan</w:t>
      </w:r>
      <w:proofErr w:type="spellEnd"/>
      <w:r>
        <w:t xml:space="preserve"> </w:t>
      </w:r>
      <w:proofErr w:type="spellStart"/>
      <w:r>
        <w:t>diterima</w:t>
      </w:r>
      <w:proofErr w:type="spellEnd"/>
      <w:r>
        <w:t xml:space="preserve"> </w:t>
      </w:r>
      <w:proofErr w:type="spellStart"/>
      <w:r>
        <w:t>jika</w:t>
      </w:r>
      <w:proofErr w:type="spellEnd"/>
      <w:r>
        <w:t xml:space="preserve"> p-value </w:t>
      </w:r>
      <w:proofErr w:type="spellStart"/>
      <w:r>
        <w:t>lebih</w:t>
      </w:r>
      <w:proofErr w:type="spellEnd"/>
      <w:r>
        <w:t xml:space="preserve"> </w:t>
      </w:r>
      <w:proofErr w:type="spellStart"/>
      <w:r>
        <w:t>dari</w:t>
      </w:r>
      <w:proofErr w:type="spellEnd"/>
      <w:r>
        <w:t xml:space="preserve"> 0,05 dan </w:t>
      </w:r>
      <w:proofErr w:type="spellStart"/>
      <w:r>
        <w:t>sebaliknya</w:t>
      </w:r>
      <w:proofErr w:type="spellEnd"/>
      <w:r>
        <w:t xml:space="preserve">. Dalam </w:t>
      </w:r>
      <w:proofErr w:type="spellStart"/>
      <w:r>
        <w:t>melakukan</w:t>
      </w:r>
      <w:proofErr w:type="spellEnd"/>
      <w:r>
        <w:t xml:space="preserve"> </w:t>
      </w:r>
      <w:proofErr w:type="spellStart"/>
      <w:r>
        <w:t>analisis</w:t>
      </w:r>
      <w:proofErr w:type="spellEnd"/>
      <w:r>
        <w:t xml:space="preserve"> </w:t>
      </w:r>
      <w:proofErr w:type="spellStart"/>
      <w:r>
        <w:t>tersebut</w:t>
      </w:r>
      <w:proofErr w:type="spellEnd"/>
      <w:r>
        <w:t xml:space="preserve">, </w:t>
      </w:r>
      <w:proofErr w:type="spellStart"/>
      <w:r>
        <w:t>alat</w:t>
      </w:r>
      <w:proofErr w:type="spellEnd"/>
      <w:r>
        <w:t xml:space="preserve"> bantu yang </w:t>
      </w:r>
      <w:proofErr w:type="spellStart"/>
      <w:r>
        <w:t>digunakan</w:t>
      </w:r>
      <w:proofErr w:type="spellEnd"/>
      <w:r>
        <w:t xml:space="preserve"> </w:t>
      </w:r>
      <w:proofErr w:type="spellStart"/>
      <w:r>
        <w:t>adalah</w:t>
      </w:r>
      <w:proofErr w:type="spellEnd"/>
      <w:r>
        <w:t xml:space="preserve"> </w:t>
      </w:r>
      <w:proofErr w:type="spellStart"/>
      <w:r>
        <w:t>kalkulator</w:t>
      </w:r>
      <w:proofErr w:type="spellEnd"/>
      <w:r>
        <w:t>, Microsoft Excel, dan SPSS.</w:t>
      </w:r>
    </w:p>
    <w:p w:rsidR="00132723" w:rsidRDefault="00132723">
      <w:pPr>
        <w:ind w:firstLine="284"/>
        <w:jc w:val="left"/>
      </w:pPr>
    </w:p>
    <w:p w:rsidR="00132723" w:rsidRDefault="0086494C">
      <w:pPr>
        <w:spacing w:after="200"/>
        <w:rPr>
          <w:b/>
        </w:rPr>
      </w:pPr>
      <w:r>
        <w:rPr>
          <w:b/>
        </w:rPr>
        <w:t>HASIL DAN PEMBAHASAN</w:t>
      </w:r>
    </w:p>
    <w:p w:rsidR="00132723" w:rsidRDefault="0086494C">
      <w:pPr>
        <w:spacing w:after="120"/>
        <w:rPr>
          <w:b/>
        </w:rPr>
      </w:pPr>
      <w:proofErr w:type="spellStart"/>
      <w:r>
        <w:rPr>
          <w:b/>
        </w:rPr>
        <w:t>Fak</w:t>
      </w:r>
      <w:r>
        <w:rPr>
          <w:b/>
        </w:rPr>
        <w:t>tor-Faktor</w:t>
      </w:r>
      <w:proofErr w:type="spellEnd"/>
      <w:r>
        <w:rPr>
          <w:b/>
        </w:rPr>
        <w:t xml:space="preserve"> yang </w:t>
      </w:r>
      <w:proofErr w:type="spellStart"/>
      <w:r>
        <w:rPr>
          <w:b/>
        </w:rPr>
        <w:t>Berhubungan</w:t>
      </w:r>
      <w:proofErr w:type="spellEnd"/>
      <w:r>
        <w:rPr>
          <w:b/>
        </w:rPr>
        <w:t xml:space="preserve"> </w:t>
      </w:r>
      <w:proofErr w:type="spellStart"/>
      <w:r>
        <w:rPr>
          <w:b/>
        </w:rPr>
        <w:t>dengan</w:t>
      </w:r>
      <w:proofErr w:type="spellEnd"/>
      <w:r>
        <w:rPr>
          <w:b/>
        </w:rPr>
        <w:t xml:space="preserve"> </w:t>
      </w:r>
      <w:proofErr w:type="spellStart"/>
      <w:r>
        <w:rPr>
          <w:b/>
        </w:rPr>
        <w:t>Pengambilan</w:t>
      </w:r>
      <w:proofErr w:type="spellEnd"/>
      <w:r>
        <w:rPr>
          <w:b/>
        </w:rPr>
        <w:t xml:space="preserve"> Keputusan </w:t>
      </w:r>
      <w:proofErr w:type="spellStart"/>
      <w:r>
        <w:rPr>
          <w:b/>
        </w:rPr>
        <w:t>Petani</w:t>
      </w:r>
      <w:proofErr w:type="spellEnd"/>
      <w:r>
        <w:rPr>
          <w:b/>
        </w:rPr>
        <w:t xml:space="preserve"> Mangga</w:t>
      </w:r>
    </w:p>
    <w:p w:rsidR="00132723" w:rsidRDefault="0086494C">
      <w:pPr>
        <w:ind w:firstLine="284"/>
      </w:pPr>
      <w:proofErr w:type="spellStart"/>
      <w:r>
        <w:t>Petani</w:t>
      </w:r>
      <w:proofErr w:type="spellEnd"/>
      <w:r>
        <w:t xml:space="preserve"> </w:t>
      </w:r>
      <w:proofErr w:type="spellStart"/>
      <w:r>
        <w:t>mengatur</w:t>
      </w:r>
      <w:proofErr w:type="spellEnd"/>
      <w:r>
        <w:t xml:space="preserve"> dan </w:t>
      </w:r>
      <w:proofErr w:type="spellStart"/>
      <w:r>
        <w:t>memutuskan</w:t>
      </w:r>
      <w:proofErr w:type="spellEnd"/>
      <w:r>
        <w:t xml:space="preserve"> </w:t>
      </w:r>
      <w:proofErr w:type="spellStart"/>
      <w:r>
        <w:t>tindakan</w:t>
      </w:r>
      <w:proofErr w:type="spellEnd"/>
      <w:r>
        <w:t xml:space="preserve"> </w:t>
      </w:r>
      <w:proofErr w:type="spellStart"/>
      <w:r>
        <w:t>apa</w:t>
      </w:r>
      <w:proofErr w:type="spellEnd"/>
      <w:r>
        <w:t xml:space="preserve"> yang </w:t>
      </w:r>
      <w:proofErr w:type="spellStart"/>
      <w:r>
        <w:t>perlu</w:t>
      </w:r>
      <w:proofErr w:type="spellEnd"/>
      <w:r>
        <w:t xml:space="preserve"> </w:t>
      </w:r>
      <w:proofErr w:type="spellStart"/>
      <w:r>
        <w:t>dilakukan</w:t>
      </w:r>
      <w:proofErr w:type="spellEnd"/>
      <w:r>
        <w:t xml:space="preserve"> agar </w:t>
      </w:r>
      <w:proofErr w:type="spellStart"/>
      <w:r>
        <w:t>usahatani</w:t>
      </w:r>
      <w:proofErr w:type="spellEnd"/>
      <w:r>
        <w:t xml:space="preserve"> yang </w:t>
      </w:r>
      <w:proofErr w:type="spellStart"/>
      <w:r>
        <w:t>dia</w:t>
      </w:r>
      <w:proofErr w:type="spellEnd"/>
      <w:r>
        <w:t xml:space="preserve"> </w:t>
      </w:r>
      <w:proofErr w:type="spellStart"/>
      <w:r>
        <w:t>kelola</w:t>
      </w:r>
      <w:proofErr w:type="spellEnd"/>
      <w:r>
        <w:t xml:space="preserve"> </w:t>
      </w:r>
      <w:proofErr w:type="spellStart"/>
      <w:r>
        <w:t>dapat</w:t>
      </w:r>
      <w:proofErr w:type="spellEnd"/>
      <w:r>
        <w:t xml:space="preserve"> </w:t>
      </w:r>
      <w:proofErr w:type="spellStart"/>
      <w:r>
        <w:t>berjalan</w:t>
      </w:r>
      <w:proofErr w:type="spellEnd"/>
      <w:r>
        <w:t xml:space="preserve"> </w:t>
      </w:r>
      <w:proofErr w:type="spellStart"/>
      <w:r>
        <w:t>dengan</w:t>
      </w:r>
      <w:proofErr w:type="spellEnd"/>
      <w:r>
        <w:t xml:space="preserve"> </w:t>
      </w:r>
      <w:proofErr w:type="spellStart"/>
      <w:r>
        <w:t>lancar</w:t>
      </w:r>
      <w:proofErr w:type="spellEnd"/>
      <w:r>
        <w:t xml:space="preserve">. </w:t>
      </w:r>
      <w:proofErr w:type="spellStart"/>
      <w:r>
        <w:t>Terdapat</w:t>
      </w:r>
      <w:proofErr w:type="spellEnd"/>
      <w:r>
        <w:t xml:space="preserve"> </w:t>
      </w:r>
      <w:proofErr w:type="spellStart"/>
      <w:r>
        <w:t>berbagai</w:t>
      </w:r>
      <w:proofErr w:type="spellEnd"/>
      <w:r>
        <w:t xml:space="preserve"> </w:t>
      </w:r>
      <w:proofErr w:type="spellStart"/>
      <w:r>
        <w:t>macam</w:t>
      </w:r>
      <w:proofErr w:type="spellEnd"/>
      <w:r>
        <w:t xml:space="preserve"> </w:t>
      </w:r>
      <w:proofErr w:type="spellStart"/>
      <w:r>
        <w:t>jenis</w:t>
      </w:r>
      <w:proofErr w:type="spellEnd"/>
      <w:r>
        <w:t xml:space="preserve"> </w:t>
      </w:r>
      <w:proofErr w:type="spellStart"/>
      <w:r>
        <w:t>pengambilan</w:t>
      </w:r>
      <w:proofErr w:type="spellEnd"/>
      <w:r>
        <w:t xml:space="preserve"> </w:t>
      </w:r>
      <w:proofErr w:type="spellStart"/>
      <w:r>
        <w:t>keputusan</w:t>
      </w:r>
      <w:proofErr w:type="spellEnd"/>
      <w:r>
        <w:t xml:space="preserve"> yang </w:t>
      </w:r>
      <w:proofErr w:type="spellStart"/>
      <w:r>
        <w:t>di</w:t>
      </w:r>
      <w:r>
        <w:t>lakukan</w:t>
      </w:r>
      <w:proofErr w:type="spellEnd"/>
      <w:r>
        <w:t xml:space="preserve"> oleh </w:t>
      </w:r>
      <w:proofErr w:type="spellStart"/>
      <w:r>
        <w:t>petani</w:t>
      </w:r>
      <w:proofErr w:type="spellEnd"/>
      <w:r>
        <w:t xml:space="preserve"> </w:t>
      </w:r>
      <w:proofErr w:type="spellStart"/>
      <w:r>
        <w:t>untuk</w:t>
      </w:r>
      <w:proofErr w:type="spellEnd"/>
      <w:r>
        <w:t xml:space="preserve"> </w:t>
      </w:r>
      <w:proofErr w:type="spellStart"/>
      <w:r>
        <w:t>usahataninya</w:t>
      </w:r>
      <w:proofErr w:type="spellEnd"/>
      <w:r>
        <w:t xml:space="preserve">. </w:t>
      </w:r>
      <w:proofErr w:type="spellStart"/>
      <w:r>
        <w:t>Mulai</w:t>
      </w:r>
      <w:proofErr w:type="spellEnd"/>
      <w:r>
        <w:t xml:space="preserve"> </w:t>
      </w:r>
      <w:proofErr w:type="spellStart"/>
      <w:r>
        <w:t>dari</w:t>
      </w:r>
      <w:proofErr w:type="spellEnd"/>
      <w:r>
        <w:t xml:space="preserve"> </w:t>
      </w:r>
      <w:proofErr w:type="spellStart"/>
      <w:r>
        <w:t>persiapan</w:t>
      </w:r>
      <w:proofErr w:type="spellEnd"/>
      <w:r>
        <w:t xml:space="preserve"> </w:t>
      </w:r>
      <w:proofErr w:type="spellStart"/>
      <w:r>
        <w:t>budidaya</w:t>
      </w:r>
      <w:proofErr w:type="spellEnd"/>
      <w:r>
        <w:t xml:space="preserve"> </w:t>
      </w:r>
      <w:proofErr w:type="spellStart"/>
      <w:r>
        <w:t>hingga</w:t>
      </w:r>
      <w:proofErr w:type="spellEnd"/>
      <w:r>
        <w:t xml:space="preserve"> pada </w:t>
      </w:r>
      <w:proofErr w:type="spellStart"/>
      <w:r>
        <w:t>saat</w:t>
      </w:r>
      <w:proofErr w:type="spellEnd"/>
      <w:r>
        <w:t xml:space="preserve"> </w:t>
      </w:r>
      <w:proofErr w:type="spellStart"/>
      <w:r>
        <w:t>kegiatan</w:t>
      </w:r>
      <w:proofErr w:type="spellEnd"/>
      <w:r>
        <w:t xml:space="preserve"> </w:t>
      </w:r>
      <w:proofErr w:type="spellStart"/>
      <w:r>
        <w:t>memasarkan</w:t>
      </w:r>
      <w:proofErr w:type="spellEnd"/>
      <w:r>
        <w:t xml:space="preserve"> </w:t>
      </w:r>
      <w:proofErr w:type="spellStart"/>
      <w:r>
        <w:t>hasil</w:t>
      </w:r>
      <w:proofErr w:type="spellEnd"/>
      <w:r>
        <w:t xml:space="preserve"> </w:t>
      </w:r>
      <w:proofErr w:type="spellStart"/>
      <w:r>
        <w:t>usahataninya</w:t>
      </w:r>
      <w:proofErr w:type="spellEnd"/>
      <w:r>
        <w:t xml:space="preserve">. </w:t>
      </w:r>
      <w:proofErr w:type="spellStart"/>
      <w:r>
        <w:t>Petani</w:t>
      </w:r>
      <w:proofErr w:type="spellEnd"/>
      <w:r>
        <w:t xml:space="preserve"> juga </w:t>
      </w:r>
      <w:proofErr w:type="spellStart"/>
      <w:r>
        <w:t>memutuskan</w:t>
      </w:r>
      <w:proofErr w:type="spellEnd"/>
      <w:r>
        <w:t xml:space="preserve"> </w:t>
      </w:r>
      <w:proofErr w:type="spellStart"/>
      <w:r>
        <w:t>komoditas</w:t>
      </w:r>
      <w:proofErr w:type="spellEnd"/>
      <w:r>
        <w:t xml:space="preserve"> </w:t>
      </w:r>
      <w:proofErr w:type="spellStart"/>
      <w:r>
        <w:t>apa</w:t>
      </w:r>
      <w:proofErr w:type="spellEnd"/>
      <w:r>
        <w:t xml:space="preserve"> yang </w:t>
      </w:r>
      <w:proofErr w:type="spellStart"/>
      <w:r>
        <w:t>akan</w:t>
      </w:r>
      <w:proofErr w:type="spellEnd"/>
      <w:r>
        <w:t xml:space="preserve"> </w:t>
      </w:r>
      <w:proofErr w:type="spellStart"/>
      <w:r>
        <w:t>selanjutnya</w:t>
      </w:r>
      <w:proofErr w:type="spellEnd"/>
      <w:r>
        <w:t xml:space="preserve"> </w:t>
      </w:r>
      <w:proofErr w:type="spellStart"/>
      <w:r>
        <w:t>diusahakan</w:t>
      </w:r>
      <w:proofErr w:type="spellEnd"/>
      <w:r>
        <w:t>.</w:t>
      </w:r>
    </w:p>
    <w:p w:rsidR="0086494C" w:rsidRDefault="0086494C">
      <w:pPr>
        <w:ind w:firstLine="284"/>
      </w:pPr>
      <w:proofErr w:type="spellStart"/>
      <w:r>
        <w:t>Pengambilan</w:t>
      </w:r>
      <w:proofErr w:type="spellEnd"/>
      <w:r>
        <w:t xml:space="preserve"> </w:t>
      </w:r>
      <w:proofErr w:type="spellStart"/>
      <w:r>
        <w:t>keputusan</w:t>
      </w:r>
      <w:proofErr w:type="spellEnd"/>
      <w:r>
        <w:t xml:space="preserve"> oleh </w:t>
      </w:r>
      <w:proofErr w:type="spellStart"/>
      <w:r>
        <w:t>petani</w:t>
      </w:r>
      <w:proofErr w:type="spellEnd"/>
      <w:r>
        <w:t xml:space="preserve"> </w:t>
      </w:r>
      <w:proofErr w:type="spellStart"/>
      <w:r>
        <w:t>ini</w:t>
      </w:r>
      <w:proofErr w:type="spellEnd"/>
      <w:r>
        <w:t xml:space="preserve"> </w:t>
      </w:r>
      <w:proofErr w:type="spellStart"/>
      <w:r>
        <w:t>dipengaruhi</w:t>
      </w:r>
      <w:proofErr w:type="spellEnd"/>
      <w:r>
        <w:t xml:space="preserve"> oleh </w:t>
      </w:r>
      <w:proofErr w:type="spellStart"/>
      <w:r>
        <w:t>ber</w:t>
      </w:r>
      <w:r>
        <w:t>bagai</w:t>
      </w:r>
      <w:proofErr w:type="spellEnd"/>
      <w:r>
        <w:t xml:space="preserve"> </w:t>
      </w:r>
      <w:proofErr w:type="spellStart"/>
      <w:r>
        <w:t>macam</w:t>
      </w:r>
      <w:proofErr w:type="spellEnd"/>
      <w:r>
        <w:t xml:space="preserve"> </w:t>
      </w:r>
      <w:proofErr w:type="spellStart"/>
      <w:r>
        <w:t>faktor</w:t>
      </w:r>
      <w:proofErr w:type="spellEnd"/>
      <w:r>
        <w:t xml:space="preserve">. </w:t>
      </w:r>
      <w:proofErr w:type="spellStart"/>
      <w:r>
        <w:t>Faktor-faktor</w:t>
      </w:r>
      <w:proofErr w:type="spellEnd"/>
      <w:r>
        <w:t xml:space="preserve"> yang </w:t>
      </w:r>
      <w:proofErr w:type="spellStart"/>
      <w:r>
        <w:t>berhubungan</w:t>
      </w:r>
      <w:proofErr w:type="spellEnd"/>
      <w:r>
        <w:t xml:space="preserve"> </w:t>
      </w:r>
      <w:proofErr w:type="spellStart"/>
      <w:r>
        <w:t>dengan</w:t>
      </w:r>
      <w:proofErr w:type="spellEnd"/>
      <w:r>
        <w:t xml:space="preserve"> </w:t>
      </w:r>
      <w:proofErr w:type="spellStart"/>
      <w:r>
        <w:t>keputusan</w:t>
      </w:r>
      <w:proofErr w:type="spellEnd"/>
      <w:r>
        <w:t xml:space="preserve"> </w:t>
      </w:r>
      <w:proofErr w:type="spellStart"/>
      <w:r>
        <w:t>petani</w:t>
      </w:r>
      <w:proofErr w:type="spellEnd"/>
      <w:r>
        <w:t xml:space="preserve"> </w:t>
      </w:r>
      <w:proofErr w:type="spellStart"/>
      <w:r>
        <w:t>mangga</w:t>
      </w:r>
      <w:proofErr w:type="spellEnd"/>
      <w:r>
        <w:t xml:space="preserve"> </w:t>
      </w:r>
      <w:proofErr w:type="spellStart"/>
      <w:r>
        <w:t>untuk</w:t>
      </w:r>
      <w:proofErr w:type="spellEnd"/>
      <w:r>
        <w:t xml:space="preserve"> </w:t>
      </w:r>
      <w:proofErr w:type="spellStart"/>
      <w:r>
        <w:t>bertahan</w:t>
      </w:r>
      <w:proofErr w:type="spellEnd"/>
      <w:r>
        <w:t xml:space="preserve"> </w:t>
      </w:r>
      <w:proofErr w:type="spellStart"/>
      <w:r>
        <w:t>atau</w:t>
      </w:r>
      <w:proofErr w:type="spellEnd"/>
      <w:r>
        <w:t xml:space="preserve"> </w:t>
      </w:r>
      <w:proofErr w:type="spellStart"/>
      <w:r>
        <w:t>beralih</w:t>
      </w:r>
      <w:proofErr w:type="spellEnd"/>
      <w:r>
        <w:t xml:space="preserve"> </w:t>
      </w:r>
      <w:proofErr w:type="spellStart"/>
      <w:r>
        <w:t>ke</w:t>
      </w:r>
      <w:proofErr w:type="spellEnd"/>
      <w:r>
        <w:t xml:space="preserve"> </w:t>
      </w:r>
      <w:proofErr w:type="spellStart"/>
      <w:r>
        <w:t>usahatani</w:t>
      </w:r>
      <w:proofErr w:type="spellEnd"/>
      <w:r>
        <w:t xml:space="preserve"> </w:t>
      </w:r>
      <w:proofErr w:type="spellStart"/>
      <w:r>
        <w:t>padi</w:t>
      </w:r>
      <w:proofErr w:type="spellEnd"/>
      <w:r>
        <w:t xml:space="preserve"> </w:t>
      </w:r>
      <w:proofErr w:type="spellStart"/>
      <w:r>
        <w:t>adalah</w:t>
      </w:r>
      <w:proofErr w:type="spellEnd"/>
      <w:r>
        <w:t xml:space="preserve"> </w:t>
      </w:r>
      <w:proofErr w:type="spellStart"/>
      <w:r>
        <w:t>usia</w:t>
      </w:r>
      <w:proofErr w:type="spellEnd"/>
      <w:r>
        <w:t xml:space="preserve">, </w:t>
      </w:r>
      <w:proofErr w:type="spellStart"/>
      <w:r>
        <w:t>tingkat</w:t>
      </w:r>
      <w:proofErr w:type="spellEnd"/>
      <w:r>
        <w:t xml:space="preserve"> </w:t>
      </w:r>
      <w:proofErr w:type="spellStart"/>
      <w:r>
        <w:t>pendidikan</w:t>
      </w:r>
      <w:proofErr w:type="spellEnd"/>
      <w:r>
        <w:t xml:space="preserve">, </w:t>
      </w:r>
      <w:proofErr w:type="spellStart"/>
      <w:r>
        <w:t>jumlah</w:t>
      </w:r>
      <w:proofErr w:type="spellEnd"/>
      <w:r>
        <w:t xml:space="preserve"> </w:t>
      </w:r>
      <w:proofErr w:type="spellStart"/>
      <w:r>
        <w:t>tanggungan</w:t>
      </w:r>
      <w:proofErr w:type="spellEnd"/>
      <w:r>
        <w:t xml:space="preserve"> </w:t>
      </w:r>
      <w:proofErr w:type="spellStart"/>
      <w:r>
        <w:t>keluarga</w:t>
      </w:r>
      <w:proofErr w:type="spellEnd"/>
      <w:r>
        <w:t xml:space="preserve">, </w:t>
      </w:r>
      <w:proofErr w:type="spellStart"/>
      <w:r>
        <w:t>pengalaman</w:t>
      </w:r>
      <w:proofErr w:type="spellEnd"/>
      <w:r>
        <w:t xml:space="preserve"> </w:t>
      </w:r>
      <w:proofErr w:type="spellStart"/>
      <w:r>
        <w:t>usahatani</w:t>
      </w:r>
      <w:proofErr w:type="spellEnd"/>
      <w:r>
        <w:t xml:space="preserve">, </w:t>
      </w:r>
      <w:proofErr w:type="spellStart"/>
      <w:r>
        <w:t>persepsi</w:t>
      </w:r>
      <w:proofErr w:type="spellEnd"/>
      <w:r>
        <w:t xml:space="preserve"> </w:t>
      </w:r>
      <w:proofErr w:type="spellStart"/>
      <w:r>
        <w:t>terhadap</w:t>
      </w:r>
      <w:proofErr w:type="spellEnd"/>
      <w:r>
        <w:t xml:space="preserve"> </w:t>
      </w:r>
      <w:proofErr w:type="spellStart"/>
      <w:r>
        <w:t>usahatani</w:t>
      </w:r>
      <w:proofErr w:type="spellEnd"/>
      <w:r>
        <w:t xml:space="preserve"> </w:t>
      </w:r>
      <w:proofErr w:type="spellStart"/>
      <w:r>
        <w:t>mangga</w:t>
      </w:r>
      <w:proofErr w:type="spellEnd"/>
      <w:r>
        <w:t xml:space="preserve">, </w:t>
      </w:r>
      <w:proofErr w:type="spellStart"/>
      <w:r>
        <w:t>sikap</w:t>
      </w:r>
      <w:proofErr w:type="spellEnd"/>
      <w:r>
        <w:t xml:space="preserve"> </w:t>
      </w:r>
      <w:proofErr w:type="spellStart"/>
      <w:r>
        <w:t>pen</w:t>
      </w:r>
      <w:r>
        <w:t>gambilan</w:t>
      </w:r>
      <w:proofErr w:type="spellEnd"/>
      <w:r>
        <w:t xml:space="preserve"> </w:t>
      </w:r>
      <w:proofErr w:type="spellStart"/>
      <w:r>
        <w:t>risiko</w:t>
      </w:r>
      <w:proofErr w:type="spellEnd"/>
      <w:r>
        <w:t xml:space="preserve">, status </w:t>
      </w:r>
      <w:proofErr w:type="spellStart"/>
      <w:r>
        <w:t>penguasaan</w:t>
      </w:r>
      <w:proofErr w:type="spellEnd"/>
      <w:r>
        <w:t xml:space="preserve"> </w:t>
      </w:r>
      <w:proofErr w:type="spellStart"/>
      <w:r>
        <w:t>lahan</w:t>
      </w:r>
      <w:proofErr w:type="spellEnd"/>
      <w:r>
        <w:t xml:space="preserve">, </w:t>
      </w:r>
      <w:proofErr w:type="spellStart"/>
      <w:r>
        <w:t>luas</w:t>
      </w:r>
      <w:proofErr w:type="spellEnd"/>
      <w:r>
        <w:t xml:space="preserve"> </w:t>
      </w:r>
      <w:proofErr w:type="spellStart"/>
      <w:r>
        <w:t>lahan</w:t>
      </w:r>
      <w:proofErr w:type="spellEnd"/>
      <w:r>
        <w:t xml:space="preserve">, </w:t>
      </w:r>
      <w:proofErr w:type="spellStart"/>
      <w:r>
        <w:t>jarak</w:t>
      </w:r>
      <w:proofErr w:type="spellEnd"/>
      <w:r>
        <w:t xml:space="preserve"> </w:t>
      </w:r>
      <w:proofErr w:type="spellStart"/>
      <w:r>
        <w:t>lahan</w:t>
      </w:r>
      <w:proofErr w:type="spellEnd"/>
      <w:r>
        <w:t xml:space="preserve"> </w:t>
      </w:r>
      <w:proofErr w:type="spellStart"/>
      <w:r>
        <w:t>ke</w:t>
      </w:r>
      <w:proofErr w:type="spellEnd"/>
      <w:r>
        <w:t xml:space="preserve"> pasar </w:t>
      </w:r>
      <w:proofErr w:type="spellStart"/>
      <w:r>
        <w:t>terdekat</w:t>
      </w:r>
      <w:proofErr w:type="spellEnd"/>
      <w:r>
        <w:t xml:space="preserve">, </w:t>
      </w:r>
      <w:proofErr w:type="spellStart"/>
      <w:r>
        <w:t>keanggotaan</w:t>
      </w:r>
      <w:proofErr w:type="spellEnd"/>
      <w:r>
        <w:t xml:space="preserve"> </w:t>
      </w:r>
      <w:proofErr w:type="spellStart"/>
      <w:r>
        <w:t>kelompok</w:t>
      </w:r>
      <w:proofErr w:type="spellEnd"/>
      <w:r>
        <w:t xml:space="preserve"> </w:t>
      </w:r>
      <w:proofErr w:type="spellStart"/>
      <w:r>
        <w:t>tani</w:t>
      </w:r>
      <w:proofErr w:type="spellEnd"/>
      <w:r>
        <w:t xml:space="preserve">, </w:t>
      </w:r>
      <w:proofErr w:type="spellStart"/>
      <w:r>
        <w:t>bantuan</w:t>
      </w:r>
      <w:proofErr w:type="spellEnd"/>
      <w:r>
        <w:t xml:space="preserve"> </w:t>
      </w:r>
      <w:proofErr w:type="spellStart"/>
      <w:r>
        <w:t>pemerintah</w:t>
      </w:r>
      <w:proofErr w:type="spellEnd"/>
      <w:r>
        <w:t xml:space="preserve">, dan </w:t>
      </w:r>
      <w:proofErr w:type="spellStart"/>
      <w:r>
        <w:t>aksesibilitas</w:t>
      </w:r>
      <w:proofErr w:type="spellEnd"/>
      <w:r>
        <w:t xml:space="preserve"> </w:t>
      </w:r>
      <w:proofErr w:type="spellStart"/>
      <w:r>
        <w:t>kredit</w:t>
      </w:r>
      <w:proofErr w:type="spellEnd"/>
      <w:r>
        <w:t>.</w:t>
      </w:r>
    </w:p>
    <w:p w:rsidR="00132723" w:rsidRDefault="0086494C">
      <w:pPr>
        <w:ind w:firstLine="284"/>
      </w:pPr>
      <w:r>
        <w:t xml:space="preserve"> </w:t>
      </w:r>
    </w:p>
    <w:p w:rsidR="0086494C" w:rsidRPr="0086494C" w:rsidRDefault="0086494C" w:rsidP="0086494C">
      <w:pPr>
        <w:widowControl w:val="0"/>
        <w:rPr>
          <w:iCs/>
          <w:sz w:val="22"/>
          <w:szCs w:val="22"/>
        </w:rPr>
      </w:pPr>
      <w:proofErr w:type="spellStart"/>
      <w:r w:rsidRPr="0086494C">
        <w:rPr>
          <w:iCs/>
          <w:sz w:val="22"/>
          <w:szCs w:val="22"/>
        </w:rPr>
        <w:t>Tabel</w:t>
      </w:r>
      <w:proofErr w:type="spellEnd"/>
      <w:r w:rsidRPr="0086494C">
        <w:rPr>
          <w:iCs/>
          <w:sz w:val="22"/>
          <w:szCs w:val="22"/>
        </w:rPr>
        <w:t xml:space="preserve"> 1 </w:t>
      </w:r>
      <w:proofErr w:type="spellStart"/>
      <w:r w:rsidRPr="0086494C">
        <w:rPr>
          <w:iCs/>
          <w:sz w:val="22"/>
          <w:szCs w:val="22"/>
        </w:rPr>
        <w:t>Faktor-Faktor</w:t>
      </w:r>
      <w:proofErr w:type="spellEnd"/>
      <w:r w:rsidRPr="0086494C">
        <w:rPr>
          <w:iCs/>
          <w:sz w:val="22"/>
          <w:szCs w:val="22"/>
        </w:rPr>
        <w:t xml:space="preserve"> yang </w:t>
      </w:r>
      <w:proofErr w:type="spellStart"/>
      <w:r w:rsidRPr="0086494C">
        <w:rPr>
          <w:iCs/>
          <w:sz w:val="22"/>
          <w:szCs w:val="22"/>
        </w:rPr>
        <w:t>Berhubungan</w:t>
      </w:r>
      <w:proofErr w:type="spellEnd"/>
      <w:r w:rsidRPr="0086494C">
        <w:rPr>
          <w:iCs/>
          <w:sz w:val="22"/>
          <w:szCs w:val="22"/>
        </w:rPr>
        <w:t xml:space="preserve"> </w:t>
      </w:r>
      <w:proofErr w:type="spellStart"/>
      <w:r w:rsidRPr="0086494C">
        <w:rPr>
          <w:iCs/>
          <w:sz w:val="22"/>
          <w:szCs w:val="22"/>
        </w:rPr>
        <w:t>dengan</w:t>
      </w:r>
      <w:proofErr w:type="spellEnd"/>
      <w:r w:rsidRPr="0086494C">
        <w:rPr>
          <w:iCs/>
          <w:sz w:val="22"/>
          <w:szCs w:val="22"/>
        </w:rPr>
        <w:t xml:space="preserve"> Keputusan </w:t>
      </w:r>
      <w:proofErr w:type="spellStart"/>
      <w:r w:rsidRPr="0086494C">
        <w:rPr>
          <w:iCs/>
          <w:sz w:val="22"/>
          <w:szCs w:val="22"/>
        </w:rPr>
        <w:t>Petani</w:t>
      </w:r>
      <w:proofErr w:type="spellEnd"/>
    </w:p>
    <w:tbl>
      <w:tblPr>
        <w:tblStyle w:val="a0"/>
        <w:tblW w:w="4536"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785"/>
        <w:gridCol w:w="1751"/>
      </w:tblGrid>
      <w:tr w:rsidR="0086494C" w:rsidTr="00E64155">
        <w:tc>
          <w:tcPr>
            <w:tcW w:w="2785" w:type="dxa"/>
            <w:tcBorders>
              <w:bottom w:val="single" w:sz="4" w:space="0" w:color="000000"/>
            </w:tcBorders>
          </w:tcPr>
          <w:p w:rsidR="0086494C" w:rsidRDefault="0086494C" w:rsidP="00E64155">
            <w:bookmarkStart w:id="0" w:name="_gjdgxs" w:colFirst="0" w:colLast="0"/>
            <w:bookmarkEnd w:id="0"/>
            <w:proofErr w:type="spellStart"/>
            <w:r>
              <w:t>Variabel</w:t>
            </w:r>
            <w:proofErr w:type="spellEnd"/>
          </w:p>
        </w:tc>
        <w:tc>
          <w:tcPr>
            <w:tcW w:w="1751" w:type="dxa"/>
            <w:tcBorders>
              <w:bottom w:val="single" w:sz="4" w:space="0" w:color="000000"/>
            </w:tcBorders>
          </w:tcPr>
          <w:p w:rsidR="0086494C" w:rsidRDefault="0086494C" w:rsidP="00E64155">
            <w:pPr>
              <w:jc w:val="center"/>
            </w:pPr>
            <w:r>
              <w:t>Nilai Exact Sig</w:t>
            </w:r>
          </w:p>
        </w:tc>
      </w:tr>
      <w:tr w:rsidR="0086494C" w:rsidTr="00E64155">
        <w:tc>
          <w:tcPr>
            <w:tcW w:w="2785" w:type="dxa"/>
          </w:tcPr>
          <w:p w:rsidR="0086494C" w:rsidRDefault="0086494C" w:rsidP="00E64155">
            <w:proofErr w:type="spellStart"/>
            <w:r>
              <w:t>Usia</w:t>
            </w:r>
            <w:proofErr w:type="spellEnd"/>
          </w:p>
        </w:tc>
        <w:tc>
          <w:tcPr>
            <w:tcW w:w="1751" w:type="dxa"/>
          </w:tcPr>
          <w:p w:rsidR="0086494C" w:rsidRDefault="0086494C" w:rsidP="00E64155">
            <w:pPr>
              <w:jc w:val="center"/>
            </w:pPr>
            <w:r>
              <w:t>0.044*</w:t>
            </w:r>
          </w:p>
        </w:tc>
      </w:tr>
      <w:tr w:rsidR="0086494C" w:rsidTr="00E64155">
        <w:tc>
          <w:tcPr>
            <w:tcW w:w="2785" w:type="dxa"/>
          </w:tcPr>
          <w:p w:rsidR="0086494C" w:rsidRDefault="0086494C" w:rsidP="00E64155">
            <w:r>
              <w:t>Tingkat Pendidikan</w:t>
            </w:r>
          </w:p>
        </w:tc>
        <w:tc>
          <w:tcPr>
            <w:tcW w:w="1751" w:type="dxa"/>
          </w:tcPr>
          <w:p w:rsidR="0086494C" w:rsidRDefault="0086494C" w:rsidP="00E64155">
            <w:pPr>
              <w:jc w:val="center"/>
            </w:pPr>
            <w:r>
              <w:t>0.518</w:t>
            </w:r>
          </w:p>
        </w:tc>
      </w:tr>
      <w:tr w:rsidR="0086494C" w:rsidTr="00E64155">
        <w:tc>
          <w:tcPr>
            <w:tcW w:w="2785" w:type="dxa"/>
          </w:tcPr>
          <w:p w:rsidR="0086494C" w:rsidRDefault="0086494C" w:rsidP="00E64155">
            <w:proofErr w:type="spellStart"/>
            <w:r>
              <w:t>Tanggungan</w:t>
            </w:r>
            <w:proofErr w:type="spellEnd"/>
            <w:r>
              <w:t xml:space="preserve"> </w:t>
            </w:r>
            <w:proofErr w:type="spellStart"/>
            <w:r>
              <w:t>Keluarga</w:t>
            </w:r>
            <w:proofErr w:type="spellEnd"/>
          </w:p>
        </w:tc>
        <w:tc>
          <w:tcPr>
            <w:tcW w:w="1751" w:type="dxa"/>
          </w:tcPr>
          <w:p w:rsidR="0086494C" w:rsidRDefault="0086494C" w:rsidP="00E64155">
            <w:pPr>
              <w:jc w:val="center"/>
            </w:pPr>
            <w:r>
              <w:t>0.128</w:t>
            </w:r>
          </w:p>
        </w:tc>
      </w:tr>
      <w:tr w:rsidR="0086494C" w:rsidTr="00E64155">
        <w:tc>
          <w:tcPr>
            <w:tcW w:w="2785" w:type="dxa"/>
          </w:tcPr>
          <w:p w:rsidR="0086494C" w:rsidRDefault="0086494C" w:rsidP="00E64155">
            <w:proofErr w:type="spellStart"/>
            <w:r>
              <w:t>Persepsi</w:t>
            </w:r>
            <w:proofErr w:type="spellEnd"/>
            <w:r>
              <w:t xml:space="preserve"> </w:t>
            </w:r>
          </w:p>
        </w:tc>
        <w:tc>
          <w:tcPr>
            <w:tcW w:w="1751" w:type="dxa"/>
          </w:tcPr>
          <w:p w:rsidR="0086494C" w:rsidRDefault="0086494C" w:rsidP="00E64155">
            <w:pPr>
              <w:jc w:val="center"/>
            </w:pPr>
            <w:r>
              <w:t>0.00*</w:t>
            </w:r>
          </w:p>
        </w:tc>
      </w:tr>
      <w:tr w:rsidR="0086494C" w:rsidTr="00E64155">
        <w:tc>
          <w:tcPr>
            <w:tcW w:w="2785" w:type="dxa"/>
          </w:tcPr>
          <w:p w:rsidR="0086494C" w:rsidRDefault="0086494C" w:rsidP="00E64155">
            <w:proofErr w:type="spellStart"/>
            <w:r>
              <w:t>Sikap</w:t>
            </w:r>
            <w:proofErr w:type="spellEnd"/>
            <w:r>
              <w:t xml:space="preserve"> </w:t>
            </w:r>
            <w:proofErr w:type="spellStart"/>
            <w:r>
              <w:t>Pengambilan</w:t>
            </w:r>
            <w:proofErr w:type="spellEnd"/>
            <w:r>
              <w:t xml:space="preserve"> </w:t>
            </w:r>
            <w:proofErr w:type="spellStart"/>
            <w:r>
              <w:t>Risiko</w:t>
            </w:r>
            <w:proofErr w:type="spellEnd"/>
          </w:p>
        </w:tc>
        <w:tc>
          <w:tcPr>
            <w:tcW w:w="1751" w:type="dxa"/>
          </w:tcPr>
          <w:p w:rsidR="0086494C" w:rsidRDefault="0086494C" w:rsidP="00E64155">
            <w:pPr>
              <w:jc w:val="center"/>
            </w:pPr>
            <w:r>
              <w:t>0.00*</w:t>
            </w:r>
          </w:p>
        </w:tc>
      </w:tr>
      <w:tr w:rsidR="0086494C" w:rsidTr="00E64155">
        <w:tc>
          <w:tcPr>
            <w:tcW w:w="2785" w:type="dxa"/>
          </w:tcPr>
          <w:p w:rsidR="0086494C" w:rsidRDefault="0086494C" w:rsidP="00E64155">
            <w:proofErr w:type="spellStart"/>
            <w:r>
              <w:t>Pengalaman</w:t>
            </w:r>
            <w:proofErr w:type="spellEnd"/>
            <w:r>
              <w:t xml:space="preserve"> </w:t>
            </w:r>
            <w:proofErr w:type="spellStart"/>
            <w:r>
              <w:t>Usahatani</w:t>
            </w:r>
            <w:proofErr w:type="spellEnd"/>
          </w:p>
        </w:tc>
        <w:tc>
          <w:tcPr>
            <w:tcW w:w="1751" w:type="dxa"/>
          </w:tcPr>
          <w:p w:rsidR="0086494C" w:rsidRDefault="0086494C" w:rsidP="00E64155">
            <w:pPr>
              <w:jc w:val="center"/>
            </w:pPr>
            <w:r>
              <w:t>0.162</w:t>
            </w:r>
          </w:p>
        </w:tc>
        <w:bookmarkStart w:id="1" w:name="_GoBack"/>
        <w:bookmarkEnd w:id="1"/>
      </w:tr>
      <w:tr w:rsidR="0086494C" w:rsidTr="00E64155">
        <w:tc>
          <w:tcPr>
            <w:tcW w:w="2785" w:type="dxa"/>
          </w:tcPr>
          <w:p w:rsidR="0086494C" w:rsidRDefault="0086494C" w:rsidP="00E64155">
            <w:r>
              <w:t xml:space="preserve">Status </w:t>
            </w:r>
            <w:proofErr w:type="spellStart"/>
            <w:r>
              <w:t>Penguasaan</w:t>
            </w:r>
            <w:proofErr w:type="spellEnd"/>
            <w:r>
              <w:t xml:space="preserve"> </w:t>
            </w:r>
            <w:proofErr w:type="spellStart"/>
            <w:r>
              <w:t>Lahan</w:t>
            </w:r>
            <w:proofErr w:type="spellEnd"/>
          </w:p>
        </w:tc>
        <w:tc>
          <w:tcPr>
            <w:tcW w:w="1751" w:type="dxa"/>
          </w:tcPr>
          <w:p w:rsidR="0086494C" w:rsidRDefault="0086494C" w:rsidP="00E64155">
            <w:pPr>
              <w:jc w:val="center"/>
            </w:pPr>
            <w:r>
              <w:t>0.00*</w:t>
            </w:r>
          </w:p>
        </w:tc>
      </w:tr>
      <w:tr w:rsidR="0086494C" w:rsidTr="00E64155">
        <w:tc>
          <w:tcPr>
            <w:tcW w:w="2785" w:type="dxa"/>
          </w:tcPr>
          <w:p w:rsidR="0086494C" w:rsidRDefault="0086494C" w:rsidP="00E64155">
            <w:r>
              <w:t xml:space="preserve">Luas </w:t>
            </w:r>
            <w:proofErr w:type="spellStart"/>
            <w:r>
              <w:t>Lahan</w:t>
            </w:r>
            <w:proofErr w:type="spellEnd"/>
          </w:p>
        </w:tc>
        <w:tc>
          <w:tcPr>
            <w:tcW w:w="1751" w:type="dxa"/>
          </w:tcPr>
          <w:p w:rsidR="0086494C" w:rsidRDefault="0086494C" w:rsidP="00E64155">
            <w:pPr>
              <w:jc w:val="center"/>
            </w:pPr>
            <w:r>
              <w:t>0.00*</w:t>
            </w:r>
          </w:p>
        </w:tc>
      </w:tr>
      <w:tr w:rsidR="0086494C" w:rsidTr="00E64155">
        <w:tc>
          <w:tcPr>
            <w:tcW w:w="2785" w:type="dxa"/>
          </w:tcPr>
          <w:p w:rsidR="0086494C" w:rsidRDefault="0086494C" w:rsidP="00E64155">
            <w:proofErr w:type="spellStart"/>
            <w:r>
              <w:t>Jarak</w:t>
            </w:r>
            <w:proofErr w:type="spellEnd"/>
            <w:r>
              <w:t xml:space="preserve"> </w:t>
            </w:r>
            <w:proofErr w:type="spellStart"/>
            <w:r>
              <w:t>Lahan</w:t>
            </w:r>
            <w:proofErr w:type="spellEnd"/>
            <w:r>
              <w:t xml:space="preserve"> </w:t>
            </w:r>
            <w:proofErr w:type="spellStart"/>
            <w:r>
              <w:t>ke</w:t>
            </w:r>
            <w:proofErr w:type="spellEnd"/>
            <w:r>
              <w:t xml:space="preserve"> Pasar</w:t>
            </w:r>
          </w:p>
        </w:tc>
        <w:tc>
          <w:tcPr>
            <w:tcW w:w="1751" w:type="dxa"/>
          </w:tcPr>
          <w:p w:rsidR="0086494C" w:rsidRDefault="0086494C" w:rsidP="00E64155">
            <w:pPr>
              <w:jc w:val="center"/>
            </w:pPr>
            <w:r>
              <w:t>0.935</w:t>
            </w:r>
          </w:p>
        </w:tc>
      </w:tr>
      <w:tr w:rsidR="0086494C" w:rsidTr="00E64155">
        <w:tc>
          <w:tcPr>
            <w:tcW w:w="2785" w:type="dxa"/>
          </w:tcPr>
          <w:p w:rsidR="0086494C" w:rsidRDefault="0086494C" w:rsidP="00E64155">
            <w:proofErr w:type="spellStart"/>
            <w:r>
              <w:t>Keanggotaan</w:t>
            </w:r>
            <w:proofErr w:type="spellEnd"/>
            <w:r>
              <w:t xml:space="preserve"> </w:t>
            </w:r>
            <w:proofErr w:type="spellStart"/>
            <w:r>
              <w:t>Kelompok</w:t>
            </w:r>
            <w:proofErr w:type="spellEnd"/>
            <w:r>
              <w:t xml:space="preserve"> </w:t>
            </w:r>
            <w:proofErr w:type="spellStart"/>
            <w:r>
              <w:t>Tani</w:t>
            </w:r>
            <w:proofErr w:type="spellEnd"/>
          </w:p>
        </w:tc>
        <w:tc>
          <w:tcPr>
            <w:tcW w:w="1751" w:type="dxa"/>
            <w:vAlign w:val="center"/>
          </w:tcPr>
          <w:p w:rsidR="0086494C" w:rsidRDefault="0086494C" w:rsidP="00E64155">
            <w:pPr>
              <w:jc w:val="center"/>
            </w:pPr>
            <w:r>
              <w:t>0.002*</w:t>
            </w:r>
          </w:p>
        </w:tc>
      </w:tr>
      <w:tr w:rsidR="0086494C" w:rsidTr="00E64155">
        <w:tc>
          <w:tcPr>
            <w:tcW w:w="2785" w:type="dxa"/>
          </w:tcPr>
          <w:p w:rsidR="0086494C" w:rsidRDefault="0086494C" w:rsidP="00E64155">
            <w:proofErr w:type="spellStart"/>
            <w:r>
              <w:t>Bantuan</w:t>
            </w:r>
            <w:proofErr w:type="spellEnd"/>
            <w:r>
              <w:t xml:space="preserve"> </w:t>
            </w:r>
            <w:proofErr w:type="spellStart"/>
            <w:r>
              <w:t>Pemerintah</w:t>
            </w:r>
            <w:proofErr w:type="spellEnd"/>
          </w:p>
        </w:tc>
        <w:tc>
          <w:tcPr>
            <w:tcW w:w="1751" w:type="dxa"/>
          </w:tcPr>
          <w:p w:rsidR="0086494C" w:rsidRDefault="0086494C" w:rsidP="00E64155">
            <w:pPr>
              <w:jc w:val="center"/>
            </w:pPr>
            <w:r>
              <w:t>0.059</w:t>
            </w:r>
          </w:p>
        </w:tc>
      </w:tr>
      <w:tr w:rsidR="0086494C" w:rsidTr="00E64155">
        <w:tc>
          <w:tcPr>
            <w:tcW w:w="2785" w:type="dxa"/>
          </w:tcPr>
          <w:p w:rsidR="0086494C" w:rsidRDefault="0086494C" w:rsidP="00E64155">
            <w:proofErr w:type="spellStart"/>
            <w:r>
              <w:t>Aksesibilitas</w:t>
            </w:r>
            <w:proofErr w:type="spellEnd"/>
            <w:r>
              <w:t xml:space="preserve"> </w:t>
            </w:r>
            <w:proofErr w:type="spellStart"/>
            <w:r>
              <w:t>Kredit</w:t>
            </w:r>
            <w:proofErr w:type="spellEnd"/>
          </w:p>
        </w:tc>
        <w:tc>
          <w:tcPr>
            <w:tcW w:w="1751" w:type="dxa"/>
          </w:tcPr>
          <w:p w:rsidR="0086494C" w:rsidRDefault="0086494C" w:rsidP="00E64155">
            <w:pPr>
              <w:jc w:val="center"/>
            </w:pPr>
            <w:r>
              <w:t>0.202</w:t>
            </w:r>
          </w:p>
        </w:tc>
      </w:tr>
    </w:tbl>
    <w:p w:rsidR="0086494C" w:rsidRDefault="0086494C" w:rsidP="0086494C"/>
    <w:p w:rsidR="0086494C" w:rsidRDefault="0086494C">
      <w:pPr>
        <w:ind w:firstLine="284"/>
      </w:pPr>
    </w:p>
    <w:p w:rsidR="00132723" w:rsidRDefault="0086494C">
      <w:pPr>
        <w:ind w:firstLine="284"/>
      </w:pPr>
      <w:r>
        <w:t xml:space="preserve">Hasil uji fisher exact </w:t>
      </w:r>
      <w:proofErr w:type="spellStart"/>
      <w:r>
        <w:t>menunjukkan</w:t>
      </w:r>
      <w:proofErr w:type="spellEnd"/>
      <w:r>
        <w:t xml:space="preserve"> </w:t>
      </w:r>
      <w:proofErr w:type="spellStart"/>
      <w:r>
        <w:t>bahwa</w:t>
      </w:r>
      <w:proofErr w:type="spellEnd"/>
      <w:r>
        <w:t xml:space="preserve"> </w:t>
      </w:r>
      <w:proofErr w:type="spellStart"/>
      <w:r>
        <w:t>karakteristik</w:t>
      </w:r>
      <w:proofErr w:type="spellEnd"/>
      <w:r>
        <w:t xml:space="preserve"> </w:t>
      </w:r>
      <w:proofErr w:type="spellStart"/>
      <w:r>
        <w:t>tingkat</w:t>
      </w:r>
      <w:proofErr w:type="spellEnd"/>
      <w:r>
        <w:t xml:space="preserve"> </w:t>
      </w:r>
      <w:proofErr w:type="spellStart"/>
      <w:r>
        <w:t>pendidikan</w:t>
      </w:r>
      <w:proofErr w:type="spellEnd"/>
      <w:r>
        <w:t xml:space="preserve"> </w:t>
      </w:r>
      <w:proofErr w:type="spellStart"/>
      <w:r>
        <w:t>petani</w:t>
      </w:r>
      <w:proofErr w:type="spellEnd"/>
      <w:r>
        <w:t xml:space="preserve">, </w:t>
      </w:r>
      <w:proofErr w:type="spellStart"/>
      <w:r>
        <w:t>jumlah</w:t>
      </w:r>
      <w:proofErr w:type="spellEnd"/>
      <w:r>
        <w:t xml:space="preserve"> </w:t>
      </w:r>
      <w:proofErr w:type="spellStart"/>
      <w:r>
        <w:t>tanggung</w:t>
      </w:r>
      <w:r>
        <w:t>an</w:t>
      </w:r>
      <w:proofErr w:type="spellEnd"/>
      <w:r>
        <w:t xml:space="preserve"> </w:t>
      </w:r>
      <w:proofErr w:type="spellStart"/>
      <w:r>
        <w:t>keluarga</w:t>
      </w:r>
      <w:proofErr w:type="spellEnd"/>
      <w:r>
        <w:t xml:space="preserve">, </w:t>
      </w:r>
      <w:proofErr w:type="spellStart"/>
      <w:r>
        <w:t>pengalaman</w:t>
      </w:r>
      <w:proofErr w:type="spellEnd"/>
      <w:r>
        <w:t xml:space="preserve"> </w:t>
      </w:r>
      <w:proofErr w:type="spellStart"/>
      <w:r>
        <w:t>usahatani</w:t>
      </w:r>
      <w:proofErr w:type="spellEnd"/>
      <w:r>
        <w:t xml:space="preserve"> </w:t>
      </w:r>
      <w:proofErr w:type="spellStart"/>
      <w:r>
        <w:t>mangga</w:t>
      </w:r>
      <w:proofErr w:type="spellEnd"/>
      <w:r>
        <w:t xml:space="preserve">, </w:t>
      </w:r>
      <w:proofErr w:type="spellStart"/>
      <w:r>
        <w:t>jarak</w:t>
      </w:r>
      <w:proofErr w:type="spellEnd"/>
      <w:r>
        <w:t xml:space="preserve"> </w:t>
      </w:r>
      <w:proofErr w:type="spellStart"/>
      <w:r>
        <w:t>lahan</w:t>
      </w:r>
      <w:proofErr w:type="spellEnd"/>
      <w:r>
        <w:t xml:space="preserve"> </w:t>
      </w:r>
      <w:proofErr w:type="spellStart"/>
      <w:r>
        <w:t>ke</w:t>
      </w:r>
      <w:proofErr w:type="spellEnd"/>
      <w:r>
        <w:t xml:space="preserve"> pasar </w:t>
      </w:r>
      <w:proofErr w:type="spellStart"/>
      <w:r>
        <w:t>terdekat</w:t>
      </w:r>
      <w:proofErr w:type="spellEnd"/>
      <w:r>
        <w:t xml:space="preserve">, </w:t>
      </w:r>
      <w:proofErr w:type="spellStart"/>
      <w:r>
        <w:t>bantuan</w:t>
      </w:r>
      <w:proofErr w:type="spellEnd"/>
      <w:r>
        <w:t xml:space="preserve"> </w:t>
      </w:r>
      <w:proofErr w:type="spellStart"/>
      <w:r>
        <w:t>pemerintah</w:t>
      </w:r>
      <w:proofErr w:type="spellEnd"/>
      <w:r>
        <w:t xml:space="preserve"> </w:t>
      </w:r>
      <w:proofErr w:type="spellStart"/>
      <w:r>
        <w:t>serta</w:t>
      </w:r>
      <w:proofErr w:type="spellEnd"/>
      <w:r>
        <w:t xml:space="preserve"> </w:t>
      </w:r>
      <w:proofErr w:type="spellStart"/>
      <w:r>
        <w:t>aksesibilitas</w:t>
      </w:r>
      <w:proofErr w:type="spellEnd"/>
      <w:r>
        <w:t xml:space="preserve"> </w:t>
      </w:r>
      <w:proofErr w:type="spellStart"/>
      <w:r>
        <w:t>kredit</w:t>
      </w:r>
      <w:proofErr w:type="spellEnd"/>
      <w:r>
        <w:t xml:space="preserve"> </w:t>
      </w:r>
      <w:proofErr w:type="spellStart"/>
      <w:r>
        <w:t>tidak</w:t>
      </w:r>
      <w:proofErr w:type="spellEnd"/>
      <w:r>
        <w:t xml:space="preserve"> </w:t>
      </w:r>
      <w:proofErr w:type="spellStart"/>
      <w:r>
        <w:t>berhubungan</w:t>
      </w:r>
      <w:proofErr w:type="spellEnd"/>
      <w:r>
        <w:t xml:space="preserve"> </w:t>
      </w:r>
      <w:proofErr w:type="spellStart"/>
      <w:r>
        <w:t>dengan</w:t>
      </w:r>
      <w:proofErr w:type="spellEnd"/>
      <w:r>
        <w:t xml:space="preserve"> </w:t>
      </w:r>
      <w:proofErr w:type="spellStart"/>
      <w:r>
        <w:t>keputusan</w:t>
      </w:r>
      <w:proofErr w:type="spellEnd"/>
      <w:r>
        <w:t xml:space="preserve"> </w:t>
      </w:r>
      <w:proofErr w:type="spellStart"/>
      <w:r>
        <w:t>petani</w:t>
      </w:r>
      <w:proofErr w:type="spellEnd"/>
      <w:r>
        <w:t xml:space="preserve"> </w:t>
      </w:r>
      <w:proofErr w:type="spellStart"/>
      <w:r>
        <w:t>akan</w:t>
      </w:r>
      <w:proofErr w:type="spellEnd"/>
      <w:r>
        <w:t xml:space="preserve"> </w:t>
      </w:r>
      <w:proofErr w:type="spellStart"/>
      <w:r>
        <w:t>keberlanjutan</w:t>
      </w:r>
      <w:proofErr w:type="spellEnd"/>
      <w:r>
        <w:t xml:space="preserve"> </w:t>
      </w:r>
      <w:proofErr w:type="spellStart"/>
      <w:r>
        <w:t>usahatani</w:t>
      </w:r>
      <w:proofErr w:type="spellEnd"/>
      <w:r>
        <w:t xml:space="preserve"> </w:t>
      </w:r>
      <w:proofErr w:type="spellStart"/>
      <w:r>
        <w:t>mangganya</w:t>
      </w:r>
      <w:proofErr w:type="spellEnd"/>
      <w:r>
        <w:t xml:space="preserve"> (</w:t>
      </w:r>
      <w:proofErr w:type="spellStart"/>
      <w:r>
        <w:t>Tabel</w:t>
      </w:r>
      <w:proofErr w:type="spellEnd"/>
      <w:r>
        <w:t xml:space="preserve"> 1). </w:t>
      </w:r>
      <w:proofErr w:type="spellStart"/>
      <w:r>
        <w:t>Pengambilan</w:t>
      </w:r>
      <w:proofErr w:type="spellEnd"/>
      <w:r>
        <w:t xml:space="preserve"> </w:t>
      </w:r>
      <w:proofErr w:type="spellStart"/>
      <w:r>
        <w:t>keputusan</w:t>
      </w:r>
      <w:proofErr w:type="spellEnd"/>
      <w:r>
        <w:t xml:space="preserve"> </w:t>
      </w:r>
      <w:proofErr w:type="spellStart"/>
      <w:r>
        <w:t>petani</w:t>
      </w:r>
      <w:proofErr w:type="spellEnd"/>
      <w:r>
        <w:t xml:space="preserve"> </w:t>
      </w:r>
      <w:proofErr w:type="spellStart"/>
      <w:r>
        <w:t>untuk</w:t>
      </w:r>
      <w:proofErr w:type="spellEnd"/>
      <w:r>
        <w:t xml:space="preserve"> </w:t>
      </w:r>
      <w:proofErr w:type="spellStart"/>
      <w:r>
        <w:t>melanjutka</w:t>
      </w:r>
      <w:r>
        <w:t>n</w:t>
      </w:r>
      <w:proofErr w:type="spellEnd"/>
      <w:r>
        <w:t xml:space="preserve"> </w:t>
      </w:r>
      <w:proofErr w:type="spellStart"/>
      <w:r>
        <w:t>usahatani</w:t>
      </w:r>
      <w:proofErr w:type="spellEnd"/>
      <w:r>
        <w:t xml:space="preserve"> </w:t>
      </w:r>
      <w:proofErr w:type="spellStart"/>
      <w:r>
        <w:t>mangga</w:t>
      </w:r>
      <w:proofErr w:type="spellEnd"/>
      <w:r>
        <w:t xml:space="preserve"> </w:t>
      </w:r>
      <w:proofErr w:type="spellStart"/>
      <w:r>
        <w:t>atau</w:t>
      </w:r>
      <w:proofErr w:type="spellEnd"/>
      <w:r>
        <w:t xml:space="preserve"> </w:t>
      </w:r>
      <w:proofErr w:type="spellStart"/>
      <w:r>
        <w:t>beralih</w:t>
      </w:r>
      <w:proofErr w:type="spellEnd"/>
      <w:r>
        <w:t xml:space="preserve"> </w:t>
      </w:r>
      <w:proofErr w:type="spellStart"/>
      <w:r>
        <w:t>ke</w:t>
      </w:r>
      <w:proofErr w:type="spellEnd"/>
      <w:r>
        <w:t xml:space="preserve"> </w:t>
      </w:r>
      <w:proofErr w:type="spellStart"/>
      <w:r>
        <w:t>padi</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karakteristik</w:t>
      </w:r>
      <w:proofErr w:type="spellEnd"/>
      <w:r>
        <w:t xml:space="preserve"> </w:t>
      </w:r>
      <w:proofErr w:type="spellStart"/>
      <w:r>
        <w:t>individu</w:t>
      </w:r>
      <w:proofErr w:type="spellEnd"/>
      <w:r>
        <w:t xml:space="preserve"> dan </w:t>
      </w:r>
      <w:proofErr w:type="spellStart"/>
      <w:r>
        <w:t>usahatani</w:t>
      </w:r>
      <w:proofErr w:type="spellEnd"/>
      <w:r>
        <w:t xml:space="preserve"> </w:t>
      </w:r>
      <w:proofErr w:type="spellStart"/>
      <w:r>
        <w:t>petani</w:t>
      </w:r>
      <w:proofErr w:type="spellEnd"/>
      <w:r>
        <w:t xml:space="preserve"> yang </w:t>
      </w:r>
      <w:proofErr w:type="spellStart"/>
      <w:r>
        <w:t>merupakan</w:t>
      </w:r>
      <w:proofErr w:type="spellEnd"/>
      <w:r>
        <w:t xml:space="preserve"> </w:t>
      </w:r>
      <w:proofErr w:type="spellStart"/>
      <w:r>
        <w:t>faktor</w:t>
      </w:r>
      <w:proofErr w:type="spellEnd"/>
      <w:r>
        <w:t xml:space="preserve"> internal </w:t>
      </w:r>
      <w:proofErr w:type="spellStart"/>
      <w:r>
        <w:t>petani</w:t>
      </w:r>
      <w:proofErr w:type="spellEnd"/>
      <w:r>
        <w:t>.</w:t>
      </w:r>
    </w:p>
    <w:p w:rsidR="00132723" w:rsidRDefault="00132723">
      <w:pPr>
        <w:ind w:firstLine="284"/>
      </w:pPr>
    </w:p>
    <w:p w:rsidR="00132723" w:rsidRDefault="00132723">
      <w:pPr>
        <w:ind w:firstLine="284"/>
        <w:rPr>
          <w:b/>
        </w:rPr>
        <w:sectPr w:rsidR="00132723">
          <w:pgSz w:w="12240" w:h="15840"/>
          <w:pgMar w:top="1418" w:right="1418" w:bottom="1418" w:left="1418" w:header="720" w:footer="720" w:gutter="0"/>
          <w:pgNumType w:start="1"/>
          <w:cols w:space="720" w:equalWidth="0">
            <w:col w:w="9360"/>
          </w:cols>
        </w:sectPr>
      </w:pPr>
    </w:p>
    <w:p w:rsidR="00132723" w:rsidRDefault="0086494C">
      <w:pPr>
        <w:rPr>
          <w:b/>
        </w:rPr>
      </w:pPr>
      <w:proofErr w:type="spellStart"/>
      <w:r>
        <w:rPr>
          <w:b/>
        </w:rPr>
        <w:t>Usia</w:t>
      </w:r>
      <w:proofErr w:type="spellEnd"/>
    </w:p>
    <w:p w:rsidR="00132723" w:rsidRDefault="00132723">
      <w:pPr>
        <w:ind w:firstLine="284"/>
        <w:sectPr w:rsidR="00132723">
          <w:type w:val="continuous"/>
          <w:pgSz w:w="12240" w:h="15840"/>
          <w:pgMar w:top="1418" w:right="1418" w:bottom="1418" w:left="1418" w:header="720" w:footer="720" w:gutter="0"/>
          <w:cols w:num="2" w:space="720" w:equalWidth="0">
            <w:col w:w="4342" w:space="720"/>
            <w:col w:w="4342" w:space="0"/>
          </w:cols>
        </w:sectPr>
      </w:pPr>
    </w:p>
    <w:p w:rsidR="00132723" w:rsidRDefault="0086494C">
      <w:pPr>
        <w:ind w:firstLine="284"/>
      </w:pPr>
      <w:proofErr w:type="spellStart"/>
      <w:r>
        <w:t>Usia</w:t>
      </w:r>
      <w:proofErr w:type="spellEnd"/>
      <w:r>
        <w:t xml:space="preserve"> </w:t>
      </w:r>
      <w:proofErr w:type="spellStart"/>
      <w:r>
        <w:t>petani</w:t>
      </w:r>
      <w:proofErr w:type="spellEnd"/>
      <w:r>
        <w:t xml:space="preserve"> </w:t>
      </w:r>
      <w:proofErr w:type="spellStart"/>
      <w:r>
        <w:t>berpengaruh</w:t>
      </w:r>
      <w:proofErr w:type="spellEnd"/>
      <w:r>
        <w:t xml:space="preserve"> </w:t>
      </w:r>
      <w:proofErr w:type="spellStart"/>
      <w:r>
        <w:t>terhadap</w:t>
      </w:r>
      <w:proofErr w:type="spellEnd"/>
      <w:r>
        <w:t xml:space="preserve"> </w:t>
      </w:r>
      <w:proofErr w:type="spellStart"/>
      <w:r>
        <w:t>kemampuan</w:t>
      </w:r>
      <w:proofErr w:type="spellEnd"/>
      <w:r>
        <w:t xml:space="preserve"> </w:t>
      </w:r>
      <w:proofErr w:type="spellStart"/>
      <w:r>
        <w:t>petani</w:t>
      </w:r>
      <w:proofErr w:type="spellEnd"/>
      <w:r>
        <w:t xml:space="preserve"> da</w:t>
      </w:r>
      <w:r>
        <w:t xml:space="preserve">lam </w:t>
      </w:r>
      <w:proofErr w:type="spellStart"/>
      <w:r>
        <w:t>mengelola</w:t>
      </w:r>
      <w:proofErr w:type="spellEnd"/>
      <w:r>
        <w:t xml:space="preserve"> </w:t>
      </w:r>
      <w:proofErr w:type="spellStart"/>
      <w:r>
        <w:t>kegiatan</w:t>
      </w:r>
      <w:proofErr w:type="spellEnd"/>
      <w:r>
        <w:t xml:space="preserve"> </w:t>
      </w:r>
      <w:proofErr w:type="spellStart"/>
      <w:r>
        <w:t>usahataninya</w:t>
      </w:r>
      <w:proofErr w:type="spellEnd"/>
      <w:r>
        <w:t xml:space="preserve">. </w:t>
      </w:r>
      <w:proofErr w:type="spellStart"/>
      <w:r>
        <w:t>Petani</w:t>
      </w:r>
      <w:proofErr w:type="spellEnd"/>
      <w:r>
        <w:t xml:space="preserve"> </w:t>
      </w:r>
      <w:proofErr w:type="spellStart"/>
      <w:r>
        <w:t>mangga</w:t>
      </w:r>
      <w:proofErr w:type="spellEnd"/>
      <w:r>
        <w:t xml:space="preserve"> yang </w:t>
      </w:r>
      <w:proofErr w:type="spellStart"/>
      <w:r>
        <w:t>memutuskan</w:t>
      </w:r>
      <w:proofErr w:type="spellEnd"/>
      <w:r>
        <w:t xml:space="preserve"> </w:t>
      </w:r>
      <w:proofErr w:type="spellStart"/>
      <w:r>
        <w:t>untuk</w:t>
      </w:r>
      <w:proofErr w:type="spellEnd"/>
      <w:r>
        <w:t xml:space="preserve"> </w:t>
      </w:r>
      <w:proofErr w:type="spellStart"/>
      <w:r>
        <w:t>beralih</w:t>
      </w:r>
      <w:proofErr w:type="spellEnd"/>
      <w:r>
        <w:t xml:space="preserve"> </w:t>
      </w:r>
      <w:proofErr w:type="spellStart"/>
      <w:r>
        <w:t>dari</w:t>
      </w:r>
      <w:proofErr w:type="spellEnd"/>
      <w:r>
        <w:t xml:space="preserve"> </w:t>
      </w:r>
      <w:proofErr w:type="spellStart"/>
      <w:r>
        <w:t>usahatani</w:t>
      </w:r>
      <w:proofErr w:type="spellEnd"/>
      <w:r>
        <w:t xml:space="preserve"> </w:t>
      </w:r>
      <w:proofErr w:type="spellStart"/>
      <w:r>
        <w:t>mangga</w:t>
      </w:r>
      <w:proofErr w:type="spellEnd"/>
      <w:r>
        <w:t xml:space="preserve"> </w:t>
      </w:r>
      <w:proofErr w:type="spellStart"/>
      <w:r>
        <w:t>didominasi</w:t>
      </w:r>
      <w:proofErr w:type="spellEnd"/>
      <w:r>
        <w:t xml:space="preserve"> oleh </w:t>
      </w:r>
      <w:proofErr w:type="spellStart"/>
      <w:r>
        <w:t>petani</w:t>
      </w:r>
      <w:proofErr w:type="spellEnd"/>
      <w:r>
        <w:t xml:space="preserve"> </w:t>
      </w:r>
      <w:proofErr w:type="spellStart"/>
      <w:r>
        <w:t>tua</w:t>
      </w:r>
      <w:proofErr w:type="spellEnd"/>
      <w:r>
        <w:t xml:space="preserve"> </w:t>
      </w:r>
      <w:proofErr w:type="spellStart"/>
      <w:r>
        <w:t>dengan</w:t>
      </w:r>
      <w:proofErr w:type="spellEnd"/>
      <w:r>
        <w:t xml:space="preserve"> </w:t>
      </w:r>
      <w:proofErr w:type="spellStart"/>
      <w:r>
        <w:t>rentang</w:t>
      </w:r>
      <w:proofErr w:type="spellEnd"/>
      <w:r>
        <w:t xml:space="preserve"> </w:t>
      </w:r>
      <w:proofErr w:type="spellStart"/>
      <w:r>
        <w:t>usia</w:t>
      </w:r>
      <w:proofErr w:type="spellEnd"/>
      <w:r>
        <w:t xml:space="preserve"> </w:t>
      </w:r>
      <w:proofErr w:type="spellStart"/>
      <w:r>
        <w:t>lebih</w:t>
      </w:r>
      <w:proofErr w:type="spellEnd"/>
      <w:r>
        <w:t xml:space="preserve"> </w:t>
      </w:r>
      <w:proofErr w:type="spellStart"/>
      <w:r>
        <w:t>dari</w:t>
      </w:r>
      <w:proofErr w:type="spellEnd"/>
      <w:r>
        <w:t xml:space="preserve"> 47 </w:t>
      </w:r>
      <w:proofErr w:type="spellStart"/>
      <w:r>
        <w:t>tahun</w:t>
      </w:r>
      <w:proofErr w:type="spellEnd"/>
      <w:r>
        <w:t xml:space="preserve">. </w:t>
      </w:r>
      <w:proofErr w:type="spellStart"/>
      <w:r>
        <w:t>Petani</w:t>
      </w:r>
      <w:proofErr w:type="spellEnd"/>
      <w:r>
        <w:t xml:space="preserve"> yang </w:t>
      </w:r>
      <w:proofErr w:type="spellStart"/>
      <w:r>
        <w:t>berusia</w:t>
      </w:r>
      <w:proofErr w:type="spellEnd"/>
      <w:r>
        <w:t xml:space="preserve"> </w:t>
      </w:r>
      <w:proofErr w:type="spellStart"/>
      <w:r>
        <w:t>lebih</w:t>
      </w:r>
      <w:proofErr w:type="spellEnd"/>
      <w:r>
        <w:t xml:space="preserve"> </w:t>
      </w:r>
      <w:proofErr w:type="spellStart"/>
      <w:r>
        <w:t>tua</w:t>
      </w:r>
      <w:proofErr w:type="spellEnd"/>
      <w:r>
        <w:t xml:space="preserve"> </w:t>
      </w:r>
      <w:proofErr w:type="spellStart"/>
      <w:r>
        <w:t>tidak</w:t>
      </w:r>
      <w:proofErr w:type="spellEnd"/>
      <w:r>
        <w:t xml:space="preserve"> </w:t>
      </w:r>
      <w:proofErr w:type="spellStart"/>
      <w:r>
        <w:t>ingin</w:t>
      </w:r>
      <w:proofErr w:type="spellEnd"/>
      <w:r>
        <w:t xml:space="preserve"> </w:t>
      </w:r>
      <w:proofErr w:type="spellStart"/>
      <w:r>
        <w:t>melakukan</w:t>
      </w:r>
      <w:proofErr w:type="spellEnd"/>
      <w:r>
        <w:t xml:space="preserve"> </w:t>
      </w:r>
      <w:proofErr w:type="spellStart"/>
      <w:r>
        <w:t>kegiatan</w:t>
      </w:r>
      <w:proofErr w:type="spellEnd"/>
      <w:r>
        <w:t xml:space="preserve"> </w:t>
      </w:r>
      <w:proofErr w:type="spellStart"/>
      <w:r>
        <w:t>usahatani</w:t>
      </w:r>
      <w:proofErr w:type="spellEnd"/>
      <w:r>
        <w:t xml:space="preserve"> yang </w:t>
      </w:r>
      <w:proofErr w:type="spellStart"/>
      <w:r>
        <w:t>dapat</w:t>
      </w:r>
      <w:proofErr w:type="spellEnd"/>
      <w:r>
        <w:t xml:space="preserve"> </w:t>
      </w:r>
      <w:proofErr w:type="spellStart"/>
      <w:r>
        <w:t>mem</w:t>
      </w:r>
      <w:r>
        <w:t>beratkan</w:t>
      </w:r>
      <w:proofErr w:type="spellEnd"/>
      <w:r>
        <w:t xml:space="preserve"> </w:t>
      </w:r>
      <w:proofErr w:type="spellStart"/>
      <w:r>
        <w:t>dirinya</w:t>
      </w:r>
      <w:proofErr w:type="spellEnd"/>
      <w:r>
        <w:t xml:space="preserve">. </w:t>
      </w:r>
      <w:proofErr w:type="spellStart"/>
      <w:r>
        <w:t>Sehingga</w:t>
      </w:r>
      <w:proofErr w:type="spellEnd"/>
      <w:r>
        <w:t xml:space="preserve"> </w:t>
      </w:r>
      <w:proofErr w:type="spellStart"/>
      <w:r>
        <w:t>usahatani</w:t>
      </w:r>
      <w:proofErr w:type="spellEnd"/>
      <w:r>
        <w:t xml:space="preserve"> </w:t>
      </w:r>
      <w:proofErr w:type="spellStart"/>
      <w:r>
        <w:t>mangga</w:t>
      </w:r>
      <w:proofErr w:type="spellEnd"/>
      <w:r>
        <w:t xml:space="preserve"> yang </w:t>
      </w:r>
      <w:proofErr w:type="spellStart"/>
      <w:r>
        <w:t>memerlukan</w:t>
      </w:r>
      <w:proofErr w:type="spellEnd"/>
      <w:r>
        <w:t xml:space="preserve"> </w:t>
      </w:r>
      <w:proofErr w:type="spellStart"/>
      <w:r>
        <w:t>perawatan</w:t>
      </w:r>
      <w:proofErr w:type="spellEnd"/>
      <w:r>
        <w:t xml:space="preserve"> </w:t>
      </w:r>
      <w:proofErr w:type="spellStart"/>
      <w:r>
        <w:t>dengan</w:t>
      </w:r>
      <w:proofErr w:type="spellEnd"/>
      <w:r>
        <w:t xml:space="preserve"> </w:t>
      </w:r>
      <w:proofErr w:type="spellStart"/>
      <w:r>
        <w:t>intensif</w:t>
      </w:r>
      <w:proofErr w:type="spellEnd"/>
      <w:r>
        <w:t xml:space="preserve"> agar </w:t>
      </w:r>
      <w:proofErr w:type="spellStart"/>
      <w:r>
        <w:t>bisa</w:t>
      </w:r>
      <w:proofErr w:type="spellEnd"/>
      <w:r>
        <w:t xml:space="preserve"> </w:t>
      </w:r>
      <w:proofErr w:type="spellStart"/>
      <w:r>
        <w:t>mendapatkan</w:t>
      </w:r>
      <w:proofErr w:type="spellEnd"/>
      <w:r>
        <w:t xml:space="preserve"> </w:t>
      </w:r>
      <w:proofErr w:type="spellStart"/>
      <w:r>
        <w:t>hasil</w:t>
      </w:r>
      <w:proofErr w:type="spellEnd"/>
      <w:r>
        <w:t xml:space="preserve"> yang </w:t>
      </w:r>
      <w:proofErr w:type="spellStart"/>
      <w:r>
        <w:t>memuaskan</w:t>
      </w:r>
      <w:proofErr w:type="spellEnd"/>
      <w:r>
        <w:t xml:space="preserve"> </w:t>
      </w:r>
      <w:proofErr w:type="spellStart"/>
      <w:r>
        <w:t>bukan</w:t>
      </w:r>
      <w:proofErr w:type="spellEnd"/>
      <w:r>
        <w:t xml:space="preserve"> </w:t>
      </w:r>
      <w:proofErr w:type="spellStart"/>
      <w:r>
        <w:t>pilihan</w:t>
      </w:r>
      <w:proofErr w:type="spellEnd"/>
      <w:r>
        <w:t xml:space="preserve"> </w:t>
      </w:r>
      <w:proofErr w:type="spellStart"/>
      <w:r>
        <w:t>utama</w:t>
      </w:r>
      <w:proofErr w:type="spellEnd"/>
      <w:r>
        <w:t xml:space="preserve"> </w:t>
      </w:r>
      <w:proofErr w:type="spellStart"/>
      <w:r>
        <w:t>mereka</w:t>
      </w:r>
      <w:proofErr w:type="spellEnd"/>
    </w:p>
    <w:p w:rsidR="00132723" w:rsidRDefault="0086494C">
      <w:pPr>
        <w:ind w:firstLine="284"/>
      </w:pPr>
      <w:proofErr w:type="spellStart"/>
      <w:r>
        <w:t>Berbeda</w:t>
      </w:r>
      <w:proofErr w:type="spellEnd"/>
      <w:r>
        <w:t xml:space="preserve"> </w:t>
      </w:r>
      <w:proofErr w:type="spellStart"/>
      <w:r>
        <w:t>dengan</w:t>
      </w:r>
      <w:proofErr w:type="spellEnd"/>
      <w:r>
        <w:t xml:space="preserve"> </w:t>
      </w:r>
      <w:proofErr w:type="spellStart"/>
      <w:r>
        <w:t>petani</w:t>
      </w:r>
      <w:proofErr w:type="spellEnd"/>
      <w:r>
        <w:t xml:space="preserve"> yang </w:t>
      </w:r>
      <w:proofErr w:type="spellStart"/>
      <w:r>
        <w:t>berusia</w:t>
      </w:r>
      <w:proofErr w:type="spellEnd"/>
      <w:r>
        <w:t xml:space="preserve"> </w:t>
      </w:r>
      <w:proofErr w:type="spellStart"/>
      <w:r>
        <w:t>tua</w:t>
      </w:r>
      <w:proofErr w:type="spellEnd"/>
      <w:r>
        <w:t xml:space="preserve">, </w:t>
      </w:r>
      <w:proofErr w:type="spellStart"/>
      <w:r>
        <w:t>petani</w:t>
      </w:r>
      <w:proofErr w:type="spellEnd"/>
      <w:r>
        <w:t xml:space="preserve"> dalam masa </w:t>
      </w:r>
      <w:proofErr w:type="spellStart"/>
      <w:r>
        <w:t>produktif</w:t>
      </w:r>
      <w:proofErr w:type="spellEnd"/>
      <w:r>
        <w:t xml:space="preserve"> </w:t>
      </w:r>
      <w:proofErr w:type="spellStart"/>
      <w:r>
        <w:t>lebih</w:t>
      </w:r>
      <w:proofErr w:type="spellEnd"/>
      <w:r>
        <w:t xml:space="preserve"> </w:t>
      </w:r>
      <w:proofErr w:type="spellStart"/>
      <w:r>
        <w:t>memilih</w:t>
      </w:r>
      <w:proofErr w:type="spellEnd"/>
      <w:r>
        <w:t xml:space="preserve"> </w:t>
      </w:r>
      <w:proofErr w:type="spellStart"/>
      <w:r>
        <w:t>untuk</w:t>
      </w:r>
      <w:proofErr w:type="spellEnd"/>
      <w:r>
        <w:t xml:space="preserve"> </w:t>
      </w:r>
      <w:proofErr w:type="spellStart"/>
      <w:r>
        <w:t>tetap</w:t>
      </w:r>
      <w:proofErr w:type="spellEnd"/>
      <w:r>
        <w:t xml:space="preserve"> </w:t>
      </w:r>
      <w:proofErr w:type="spellStart"/>
      <w:r>
        <w:t>melanj</w:t>
      </w:r>
      <w:r>
        <w:t>utkan</w:t>
      </w:r>
      <w:proofErr w:type="spellEnd"/>
      <w:r>
        <w:t xml:space="preserve"> </w:t>
      </w:r>
      <w:proofErr w:type="spellStart"/>
      <w:r>
        <w:t>usahatani</w:t>
      </w:r>
      <w:proofErr w:type="spellEnd"/>
      <w:r>
        <w:t xml:space="preserve"> </w:t>
      </w:r>
      <w:proofErr w:type="spellStart"/>
      <w:r>
        <w:t>mangga</w:t>
      </w:r>
      <w:proofErr w:type="spellEnd"/>
      <w:r>
        <w:t xml:space="preserve"> </w:t>
      </w:r>
      <w:proofErr w:type="spellStart"/>
      <w:r>
        <w:t>meskipun</w:t>
      </w:r>
      <w:proofErr w:type="spellEnd"/>
      <w:r>
        <w:t xml:space="preserve"> </w:t>
      </w:r>
      <w:proofErr w:type="spellStart"/>
      <w:r>
        <w:t>memiliki</w:t>
      </w:r>
      <w:proofErr w:type="spellEnd"/>
      <w:r>
        <w:t xml:space="preserve"> </w:t>
      </w:r>
      <w:proofErr w:type="spellStart"/>
      <w:r>
        <w:t>risiko</w:t>
      </w:r>
      <w:proofErr w:type="spellEnd"/>
      <w:r>
        <w:t xml:space="preserve"> yang </w:t>
      </w:r>
      <w:proofErr w:type="spellStart"/>
      <w:r>
        <w:t>lebih</w:t>
      </w:r>
      <w:proofErr w:type="spellEnd"/>
      <w:r>
        <w:t xml:space="preserve"> </w:t>
      </w:r>
      <w:proofErr w:type="spellStart"/>
      <w:r>
        <w:t>tinggi</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usahtani</w:t>
      </w:r>
      <w:proofErr w:type="spellEnd"/>
      <w:r>
        <w:t xml:space="preserve"> </w:t>
      </w:r>
      <w:proofErr w:type="spellStart"/>
      <w:r>
        <w:t>padi</w:t>
      </w:r>
      <w:proofErr w:type="spellEnd"/>
      <w:r>
        <w:t xml:space="preserve">. para </w:t>
      </w:r>
      <w:proofErr w:type="spellStart"/>
      <w:r>
        <w:t>petani</w:t>
      </w:r>
      <w:proofErr w:type="spellEnd"/>
      <w:r>
        <w:t xml:space="preserve"> </w:t>
      </w:r>
      <w:proofErr w:type="spellStart"/>
      <w:r>
        <w:t>muda</w:t>
      </w:r>
      <w:proofErr w:type="spellEnd"/>
      <w:r>
        <w:t xml:space="preserve"> </w:t>
      </w:r>
      <w:proofErr w:type="spellStart"/>
      <w:r>
        <w:t>lebih</w:t>
      </w:r>
      <w:proofErr w:type="spellEnd"/>
      <w:r>
        <w:t xml:space="preserve"> </w:t>
      </w:r>
      <w:proofErr w:type="spellStart"/>
      <w:r>
        <w:t>berani</w:t>
      </w:r>
      <w:proofErr w:type="spellEnd"/>
      <w:r>
        <w:t xml:space="preserve"> dalam </w:t>
      </w:r>
      <w:proofErr w:type="spellStart"/>
      <w:r>
        <w:t>pengambilan</w:t>
      </w:r>
      <w:proofErr w:type="spellEnd"/>
      <w:r>
        <w:t xml:space="preserve"> </w:t>
      </w:r>
      <w:proofErr w:type="spellStart"/>
      <w:r>
        <w:t>risiko</w:t>
      </w:r>
      <w:proofErr w:type="spellEnd"/>
      <w:r>
        <w:t xml:space="preserve"> </w:t>
      </w:r>
      <w:proofErr w:type="spellStart"/>
      <w:r>
        <w:t>serta</w:t>
      </w:r>
      <w:proofErr w:type="spellEnd"/>
      <w:r>
        <w:t xml:space="preserve"> </w:t>
      </w:r>
      <w:proofErr w:type="spellStart"/>
      <w:r>
        <w:t>cenderung</w:t>
      </w:r>
      <w:proofErr w:type="spellEnd"/>
      <w:r>
        <w:t xml:space="preserve"> </w:t>
      </w:r>
      <w:proofErr w:type="spellStart"/>
      <w:r>
        <w:t>memiliki</w:t>
      </w:r>
      <w:proofErr w:type="spellEnd"/>
      <w:r>
        <w:t xml:space="preserve"> </w:t>
      </w:r>
      <w:proofErr w:type="spellStart"/>
      <w:r>
        <w:t>rencana</w:t>
      </w:r>
      <w:proofErr w:type="spellEnd"/>
      <w:r>
        <w:t xml:space="preserve"> </w:t>
      </w:r>
      <w:proofErr w:type="spellStart"/>
      <w:r>
        <w:t>jangka</w:t>
      </w:r>
      <w:proofErr w:type="spellEnd"/>
      <w:r>
        <w:t xml:space="preserve"> </w:t>
      </w:r>
      <w:proofErr w:type="spellStart"/>
      <w:r>
        <w:t>panjang</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petani</w:t>
      </w:r>
      <w:proofErr w:type="spellEnd"/>
      <w:r>
        <w:t xml:space="preserve"> </w:t>
      </w:r>
      <w:proofErr w:type="spellStart"/>
      <w:r>
        <w:t>tua</w:t>
      </w:r>
      <w:proofErr w:type="spellEnd"/>
      <w:r>
        <w:t xml:space="preserve"> (Ashraf et. al, 2014)</w:t>
      </w:r>
      <w:r>
        <w:t xml:space="preserve">. Penelitian yang </w:t>
      </w:r>
      <w:proofErr w:type="spellStart"/>
      <w:r>
        <w:t>dilakukan</w:t>
      </w:r>
      <w:proofErr w:type="spellEnd"/>
      <w:r>
        <w:t xml:space="preserve"> oleh Tefera dan Lera (2016) </w:t>
      </w:r>
      <w:proofErr w:type="spellStart"/>
      <w:r>
        <w:t>serta</w:t>
      </w:r>
      <w:proofErr w:type="spellEnd"/>
      <w:r>
        <w:t xml:space="preserve"> Putri (2017) juga </w:t>
      </w:r>
      <w:proofErr w:type="spellStart"/>
      <w:r>
        <w:t>menunjukkan</w:t>
      </w:r>
      <w:proofErr w:type="spellEnd"/>
      <w:r>
        <w:t xml:space="preserve"> </w:t>
      </w:r>
      <w:proofErr w:type="spellStart"/>
      <w:r>
        <w:t>bahwa</w:t>
      </w:r>
      <w:proofErr w:type="spellEnd"/>
      <w:r>
        <w:t xml:space="preserve"> </w:t>
      </w:r>
      <w:proofErr w:type="spellStart"/>
      <w:r>
        <w:t>petani</w:t>
      </w:r>
      <w:proofErr w:type="spellEnd"/>
      <w:r>
        <w:t xml:space="preserve"> </w:t>
      </w:r>
      <w:proofErr w:type="spellStart"/>
      <w:r>
        <w:t>muda</w:t>
      </w:r>
      <w:proofErr w:type="spellEnd"/>
      <w:r>
        <w:t xml:space="preserve"> </w:t>
      </w:r>
      <w:proofErr w:type="spellStart"/>
      <w:r>
        <w:t>cenderung</w:t>
      </w:r>
      <w:proofErr w:type="spellEnd"/>
      <w:r>
        <w:t xml:space="preserve"> </w:t>
      </w:r>
      <w:proofErr w:type="spellStart"/>
      <w:r>
        <w:t>memiliki</w:t>
      </w:r>
      <w:proofErr w:type="spellEnd"/>
      <w:r>
        <w:t xml:space="preserve"> </w:t>
      </w:r>
      <w:proofErr w:type="spellStart"/>
      <w:r>
        <w:t>semangat</w:t>
      </w:r>
      <w:proofErr w:type="spellEnd"/>
      <w:r>
        <w:t xml:space="preserve"> dan rasa </w:t>
      </w:r>
      <w:proofErr w:type="spellStart"/>
      <w:r>
        <w:t>keingintahuan</w:t>
      </w:r>
      <w:proofErr w:type="spellEnd"/>
      <w:r>
        <w:t xml:space="preserve"> yang </w:t>
      </w:r>
      <w:proofErr w:type="spellStart"/>
      <w:r>
        <w:t>tinggi</w:t>
      </w:r>
      <w:proofErr w:type="spellEnd"/>
      <w:r>
        <w:t xml:space="preserve"> </w:t>
      </w:r>
      <w:proofErr w:type="spellStart"/>
      <w:r>
        <w:t>sehingga</w:t>
      </w:r>
      <w:proofErr w:type="spellEnd"/>
      <w:r>
        <w:t xml:space="preserve"> </w:t>
      </w:r>
      <w:proofErr w:type="spellStart"/>
      <w:r>
        <w:t>berpeluang</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adopsi</w:t>
      </w:r>
      <w:proofErr w:type="spellEnd"/>
      <w:r>
        <w:t xml:space="preserve"> </w:t>
      </w:r>
      <w:proofErr w:type="spellStart"/>
      <w:r>
        <w:t>usahatani</w:t>
      </w:r>
      <w:proofErr w:type="spellEnd"/>
      <w:r>
        <w:t xml:space="preserve"> </w:t>
      </w:r>
      <w:proofErr w:type="spellStart"/>
      <w:r>
        <w:t>seperti</w:t>
      </w:r>
      <w:proofErr w:type="spellEnd"/>
      <w:r>
        <w:t xml:space="preserve"> </w:t>
      </w:r>
      <w:proofErr w:type="spellStart"/>
      <w:r>
        <w:t>usahatani</w:t>
      </w:r>
      <w:proofErr w:type="spellEnd"/>
      <w:r>
        <w:t xml:space="preserve"> </w:t>
      </w:r>
      <w:r>
        <w:t xml:space="preserve">melon. Hal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keadaan</w:t>
      </w:r>
      <w:proofErr w:type="spellEnd"/>
      <w:r>
        <w:t xml:space="preserve"> yang </w:t>
      </w:r>
      <w:proofErr w:type="spellStart"/>
      <w:r>
        <w:t>terdapat</w:t>
      </w:r>
      <w:proofErr w:type="spellEnd"/>
      <w:r>
        <w:t xml:space="preserve"> di </w:t>
      </w:r>
      <w:proofErr w:type="spellStart"/>
      <w:r>
        <w:t>Kecamatan</w:t>
      </w:r>
      <w:proofErr w:type="spellEnd"/>
      <w:r>
        <w:t xml:space="preserve"> </w:t>
      </w:r>
      <w:proofErr w:type="spellStart"/>
      <w:r>
        <w:t>Sedong</w:t>
      </w:r>
      <w:proofErr w:type="spellEnd"/>
      <w:r>
        <w:t xml:space="preserve">, </w:t>
      </w:r>
      <w:proofErr w:type="spellStart"/>
      <w:r>
        <w:t>dimana</w:t>
      </w:r>
      <w:proofErr w:type="spellEnd"/>
      <w:r>
        <w:t xml:space="preserve"> </w:t>
      </w:r>
      <w:proofErr w:type="spellStart"/>
      <w:r>
        <w:t>usahatani</w:t>
      </w:r>
      <w:proofErr w:type="spellEnd"/>
      <w:r>
        <w:t xml:space="preserve"> </w:t>
      </w:r>
      <w:proofErr w:type="spellStart"/>
      <w:r>
        <w:t>mangga</w:t>
      </w:r>
      <w:proofErr w:type="spellEnd"/>
      <w:r>
        <w:t xml:space="preserve"> </w:t>
      </w:r>
      <w:proofErr w:type="spellStart"/>
      <w:r>
        <w:t>dianggap</w:t>
      </w:r>
      <w:proofErr w:type="spellEnd"/>
      <w:r>
        <w:t xml:space="preserve"> </w:t>
      </w:r>
      <w:proofErr w:type="spellStart"/>
      <w:r>
        <w:t>sebagai</w:t>
      </w:r>
      <w:proofErr w:type="spellEnd"/>
      <w:r>
        <w:t xml:space="preserve"> </w:t>
      </w:r>
      <w:proofErr w:type="spellStart"/>
      <w:r>
        <w:t>sebuah</w:t>
      </w:r>
      <w:proofErr w:type="spellEnd"/>
      <w:r>
        <w:t xml:space="preserve"> </w:t>
      </w:r>
      <w:proofErr w:type="spellStart"/>
      <w:r>
        <w:t>inovasi</w:t>
      </w:r>
      <w:proofErr w:type="spellEnd"/>
      <w:r>
        <w:t xml:space="preserve"> dan </w:t>
      </w:r>
      <w:proofErr w:type="spellStart"/>
      <w:r>
        <w:t>hal</w:t>
      </w:r>
      <w:proofErr w:type="spellEnd"/>
      <w:r>
        <w:t xml:space="preserve"> yang </w:t>
      </w:r>
      <w:proofErr w:type="spellStart"/>
      <w:r>
        <w:t>baru</w:t>
      </w:r>
      <w:proofErr w:type="spellEnd"/>
      <w:r>
        <w:t xml:space="preserve"> </w:t>
      </w:r>
      <w:proofErr w:type="spellStart"/>
      <w:r>
        <w:t>bagi</w:t>
      </w:r>
      <w:proofErr w:type="spellEnd"/>
      <w:r>
        <w:t xml:space="preserve"> </w:t>
      </w:r>
      <w:proofErr w:type="spellStart"/>
      <w:r>
        <w:t>petani</w:t>
      </w:r>
      <w:proofErr w:type="spellEnd"/>
      <w:r>
        <w:t xml:space="preserve"> </w:t>
      </w:r>
      <w:proofErr w:type="spellStart"/>
      <w:r>
        <w:t>responden</w:t>
      </w:r>
      <w:proofErr w:type="spellEnd"/>
    </w:p>
    <w:p w:rsidR="00132723" w:rsidRDefault="00132723">
      <w:pPr>
        <w:ind w:firstLine="284"/>
      </w:pPr>
    </w:p>
    <w:p w:rsidR="00132723" w:rsidRDefault="0086494C">
      <w:pPr>
        <w:rPr>
          <w:b/>
        </w:rPr>
      </w:pPr>
      <w:proofErr w:type="spellStart"/>
      <w:r>
        <w:rPr>
          <w:b/>
        </w:rPr>
        <w:t>Persepsi</w:t>
      </w:r>
      <w:proofErr w:type="spellEnd"/>
      <w:r>
        <w:rPr>
          <w:b/>
        </w:rPr>
        <w:t xml:space="preserve"> </w:t>
      </w:r>
      <w:proofErr w:type="spellStart"/>
      <w:r>
        <w:rPr>
          <w:b/>
        </w:rPr>
        <w:t>petani</w:t>
      </w:r>
      <w:proofErr w:type="spellEnd"/>
    </w:p>
    <w:p w:rsidR="00132723" w:rsidRDefault="0086494C">
      <w:pPr>
        <w:ind w:firstLine="284"/>
      </w:pPr>
      <w:r>
        <w:t xml:space="preserve">Amin (2014) </w:t>
      </w:r>
      <w:proofErr w:type="spellStart"/>
      <w:r>
        <w:t>mengatakan</w:t>
      </w:r>
      <w:proofErr w:type="spellEnd"/>
      <w:r>
        <w:t xml:space="preserve"> </w:t>
      </w:r>
      <w:proofErr w:type="spellStart"/>
      <w:r>
        <w:t>bahwa</w:t>
      </w:r>
      <w:proofErr w:type="spellEnd"/>
      <w:r>
        <w:t xml:space="preserve"> </w:t>
      </w:r>
      <w:proofErr w:type="spellStart"/>
      <w:r>
        <w:t>persepsi</w:t>
      </w:r>
      <w:proofErr w:type="spellEnd"/>
      <w:r>
        <w:t xml:space="preserve"> </w:t>
      </w:r>
      <w:proofErr w:type="spellStart"/>
      <w:r>
        <w:t>seorang</w:t>
      </w:r>
      <w:proofErr w:type="spellEnd"/>
      <w:r>
        <w:t xml:space="preserve"> </w:t>
      </w:r>
      <w:proofErr w:type="spellStart"/>
      <w:r>
        <w:t>petani</w:t>
      </w:r>
      <w:proofErr w:type="spellEnd"/>
      <w:r>
        <w:t xml:space="preserve"> </w:t>
      </w:r>
      <w:proofErr w:type="spellStart"/>
      <w:r>
        <w:t>dapat</w:t>
      </w:r>
      <w:proofErr w:type="spellEnd"/>
      <w:r>
        <w:t xml:space="preserve"> </w:t>
      </w:r>
      <w:proofErr w:type="spellStart"/>
      <w:r>
        <w:t>mempengaruh</w:t>
      </w:r>
      <w:r>
        <w:t>i</w:t>
      </w:r>
      <w:proofErr w:type="spellEnd"/>
      <w:r>
        <w:t xml:space="preserve"> </w:t>
      </w:r>
      <w:proofErr w:type="spellStart"/>
      <w:r>
        <w:t>perilaku</w:t>
      </w:r>
      <w:proofErr w:type="spellEnd"/>
      <w:r>
        <w:t xml:space="preserve"> </w:t>
      </w:r>
      <w:proofErr w:type="spellStart"/>
      <w:r>
        <w:t>petani</w:t>
      </w:r>
      <w:proofErr w:type="spellEnd"/>
      <w:r>
        <w:t xml:space="preserve"> dalam </w:t>
      </w:r>
      <w:proofErr w:type="spellStart"/>
      <w:r>
        <w:t>melakukan</w:t>
      </w:r>
      <w:proofErr w:type="spellEnd"/>
      <w:r>
        <w:t xml:space="preserve"> </w:t>
      </w:r>
      <w:proofErr w:type="spellStart"/>
      <w:r>
        <w:t>kegiatan</w:t>
      </w:r>
      <w:proofErr w:type="spellEnd"/>
      <w:r>
        <w:t xml:space="preserve"> </w:t>
      </w:r>
      <w:proofErr w:type="spellStart"/>
      <w:r>
        <w:t>usahataninya</w:t>
      </w:r>
      <w:proofErr w:type="spellEnd"/>
      <w:r>
        <w:t xml:space="preserve">. </w:t>
      </w:r>
      <w:proofErr w:type="spellStart"/>
      <w:r>
        <w:t>Persepsi</w:t>
      </w:r>
      <w:proofErr w:type="spellEnd"/>
      <w:r>
        <w:t xml:space="preserve"> </w:t>
      </w:r>
      <w:proofErr w:type="spellStart"/>
      <w:r>
        <w:t>petani</w:t>
      </w:r>
      <w:proofErr w:type="spellEnd"/>
      <w:r>
        <w:t xml:space="preserve"> di </w:t>
      </w:r>
      <w:proofErr w:type="spellStart"/>
      <w:r>
        <w:t>Kecamatan</w:t>
      </w:r>
      <w:proofErr w:type="spellEnd"/>
      <w:r>
        <w:t xml:space="preserve"> </w:t>
      </w:r>
      <w:proofErr w:type="spellStart"/>
      <w:r>
        <w:t>Sedong</w:t>
      </w:r>
      <w:proofErr w:type="spellEnd"/>
      <w:r>
        <w:t xml:space="preserve"> </w:t>
      </w:r>
      <w:proofErr w:type="spellStart"/>
      <w:r>
        <w:t>terhadap</w:t>
      </w:r>
      <w:proofErr w:type="spellEnd"/>
      <w:r>
        <w:t xml:space="preserve"> </w:t>
      </w:r>
      <w:proofErr w:type="spellStart"/>
      <w:r>
        <w:t>kelayakan</w:t>
      </w:r>
      <w:proofErr w:type="spellEnd"/>
      <w:r>
        <w:t xml:space="preserve"> </w:t>
      </w:r>
      <w:proofErr w:type="spellStart"/>
      <w:r>
        <w:t>usahatani</w:t>
      </w:r>
      <w:proofErr w:type="spellEnd"/>
      <w:r>
        <w:t xml:space="preserve"> </w:t>
      </w:r>
      <w:proofErr w:type="spellStart"/>
      <w:r>
        <w:t>mangga</w:t>
      </w:r>
      <w:proofErr w:type="spellEnd"/>
      <w:r>
        <w:t xml:space="preserve"> dan </w:t>
      </w:r>
      <w:proofErr w:type="spellStart"/>
      <w:r>
        <w:t>padi</w:t>
      </w:r>
      <w:proofErr w:type="spellEnd"/>
      <w:r>
        <w:t xml:space="preserve"> pun </w:t>
      </w:r>
      <w:proofErr w:type="spellStart"/>
      <w:r>
        <w:t>berhubungan</w:t>
      </w:r>
      <w:proofErr w:type="spellEnd"/>
      <w:r>
        <w:t xml:space="preserve"> </w:t>
      </w:r>
      <w:proofErr w:type="spellStart"/>
      <w:r>
        <w:t>dengan</w:t>
      </w:r>
      <w:proofErr w:type="spellEnd"/>
      <w:r>
        <w:t xml:space="preserve"> </w:t>
      </w:r>
      <w:proofErr w:type="spellStart"/>
      <w:r>
        <w:t>perilaku</w:t>
      </w:r>
      <w:proofErr w:type="spellEnd"/>
      <w:r>
        <w:t xml:space="preserve"> </w:t>
      </w:r>
      <w:proofErr w:type="spellStart"/>
      <w:r>
        <w:t>petani</w:t>
      </w:r>
      <w:proofErr w:type="spellEnd"/>
      <w:r>
        <w:t xml:space="preserve"> dalam </w:t>
      </w:r>
      <w:proofErr w:type="spellStart"/>
      <w:r>
        <w:t>usahataninya</w:t>
      </w:r>
      <w:proofErr w:type="spellEnd"/>
      <w:r>
        <w:t xml:space="preserve">. </w:t>
      </w:r>
      <w:proofErr w:type="spellStart"/>
      <w:r>
        <w:t>Mayoritas</w:t>
      </w:r>
      <w:proofErr w:type="spellEnd"/>
      <w:r>
        <w:t xml:space="preserve"> </w:t>
      </w:r>
      <w:proofErr w:type="spellStart"/>
      <w:r>
        <w:t>petani</w:t>
      </w:r>
      <w:proofErr w:type="spellEnd"/>
      <w:r>
        <w:t xml:space="preserve"> </w:t>
      </w:r>
      <w:proofErr w:type="spellStart"/>
      <w:r>
        <w:t>mangga</w:t>
      </w:r>
      <w:proofErr w:type="spellEnd"/>
      <w:r>
        <w:t xml:space="preserve"> yang </w:t>
      </w:r>
      <w:proofErr w:type="spellStart"/>
      <w:r>
        <w:t>beralih</w:t>
      </w:r>
      <w:proofErr w:type="spellEnd"/>
      <w:r>
        <w:t xml:space="preserve"> </w:t>
      </w:r>
      <w:proofErr w:type="spellStart"/>
      <w:r>
        <w:t>memiliki</w:t>
      </w:r>
      <w:proofErr w:type="spellEnd"/>
      <w:r>
        <w:t xml:space="preserve"> </w:t>
      </w:r>
      <w:proofErr w:type="spellStart"/>
      <w:r>
        <w:t>persepsi</w:t>
      </w:r>
      <w:proofErr w:type="spellEnd"/>
      <w:r>
        <w:t xml:space="preserve"> </w:t>
      </w:r>
      <w:proofErr w:type="spellStart"/>
      <w:r>
        <w:t>nega</w:t>
      </w:r>
      <w:r>
        <w:t>tif</w:t>
      </w:r>
      <w:proofErr w:type="spellEnd"/>
      <w:r>
        <w:t xml:space="preserve"> </w:t>
      </w:r>
      <w:proofErr w:type="spellStart"/>
      <w:r>
        <w:t>terhadap</w:t>
      </w:r>
      <w:proofErr w:type="spellEnd"/>
      <w:r>
        <w:t xml:space="preserve"> </w:t>
      </w:r>
      <w:proofErr w:type="spellStart"/>
      <w:r>
        <w:t>usahatani</w:t>
      </w:r>
      <w:proofErr w:type="spellEnd"/>
      <w:r>
        <w:t xml:space="preserve"> </w:t>
      </w:r>
      <w:proofErr w:type="spellStart"/>
      <w:r>
        <w:t>mangga</w:t>
      </w:r>
      <w:proofErr w:type="spellEnd"/>
      <w:r>
        <w:t xml:space="preserve">, dan </w:t>
      </w:r>
      <w:proofErr w:type="spellStart"/>
      <w:r>
        <w:t>begitu</w:t>
      </w:r>
      <w:proofErr w:type="spellEnd"/>
      <w:r>
        <w:t xml:space="preserve"> pula </w:t>
      </w:r>
      <w:proofErr w:type="spellStart"/>
      <w:r>
        <w:t>sebaliknya</w:t>
      </w:r>
      <w:proofErr w:type="spellEnd"/>
      <w:r>
        <w:t>.</w:t>
      </w:r>
    </w:p>
    <w:p w:rsidR="00132723" w:rsidRDefault="0086494C">
      <w:pPr>
        <w:ind w:firstLine="284"/>
      </w:pPr>
      <w:proofErr w:type="spellStart"/>
      <w:r>
        <w:t>Persepsi</w:t>
      </w:r>
      <w:proofErr w:type="spellEnd"/>
      <w:r>
        <w:t xml:space="preserve"> </w:t>
      </w:r>
      <w:proofErr w:type="spellStart"/>
      <w:r>
        <w:t>merupakan</w:t>
      </w:r>
      <w:proofErr w:type="spellEnd"/>
      <w:r>
        <w:t xml:space="preserve"> </w:t>
      </w:r>
      <w:proofErr w:type="spellStart"/>
      <w:r>
        <w:t>pengalaman</w:t>
      </w:r>
      <w:proofErr w:type="spellEnd"/>
      <w:r>
        <w:t xml:space="preserve"> </w:t>
      </w:r>
      <w:proofErr w:type="spellStart"/>
      <w:r>
        <w:t>belajar</w:t>
      </w:r>
      <w:proofErr w:type="spellEnd"/>
      <w:r>
        <w:t xml:space="preserve"> </w:t>
      </w:r>
      <w:proofErr w:type="spellStart"/>
      <w:r>
        <w:t>seseorang</w:t>
      </w:r>
      <w:proofErr w:type="spellEnd"/>
      <w:r>
        <w:t xml:space="preserve"> </w:t>
      </w:r>
      <w:proofErr w:type="spellStart"/>
      <w:r>
        <w:t>terhadap</w:t>
      </w:r>
      <w:proofErr w:type="spellEnd"/>
      <w:r>
        <w:t xml:space="preserve"> </w:t>
      </w:r>
      <w:proofErr w:type="spellStart"/>
      <w:r>
        <w:t>suatu</w:t>
      </w:r>
      <w:proofErr w:type="spellEnd"/>
      <w:r>
        <w:t xml:space="preserve"> </w:t>
      </w:r>
      <w:proofErr w:type="spellStart"/>
      <w:r>
        <w:t>peristiwa</w:t>
      </w:r>
      <w:proofErr w:type="spellEnd"/>
      <w:r>
        <w:t xml:space="preserve"> </w:t>
      </w:r>
      <w:proofErr w:type="spellStart"/>
      <w:r>
        <w:t>atau</w:t>
      </w:r>
      <w:proofErr w:type="spellEnd"/>
      <w:r>
        <w:t xml:space="preserve"> </w:t>
      </w:r>
      <w:proofErr w:type="spellStart"/>
      <w:r>
        <w:t>objek</w:t>
      </w:r>
      <w:proofErr w:type="spellEnd"/>
      <w:r>
        <w:t xml:space="preserve"> </w:t>
      </w:r>
      <w:proofErr w:type="spellStart"/>
      <w:r>
        <w:t>dari</w:t>
      </w:r>
      <w:proofErr w:type="spellEnd"/>
      <w:r>
        <w:t xml:space="preserve"> </w:t>
      </w:r>
      <w:proofErr w:type="spellStart"/>
      <w:r>
        <w:t>pengalaman</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ataupun</w:t>
      </w:r>
      <w:proofErr w:type="spellEnd"/>
      <w:r>
        <w:t xml:space="preserve"> </w:t>
      </w:r>
      <w:proofErr w:type="spellStart"/>
      <w:r>
        <w:t>dari</w:t>
      </w:r>
      <w:proofErr w:type="spellEnd"/>
      <w:r>
        <w:t xml:space="preserve"> </w:t>
      </w:r>
      <w:proofErr w:type="spellStart"/>
      <w:r>
        <w:t>hasil</w:t>
      </w:r>
      <w:proofErr w:type="spellEnd"/>
      <w:r>
        <w:t xml:space="preserve"> </w:t>
      </w:r>
      <w:proofErr w:type="spellStart"/>
      <w:r>
        <w:t>menyimpulkan</w:t>
      </w:r>
      <w:proofErr w:type="spellEnd"/>
      <w:r>
        <w:t xml:space="preserve"> </w:t>
      </w:r>
      <w:proofErr w:type="spellStart"/>
      <w:r>
        <w:t>informasi</w:t>
      </w:r>
      <w:proofErr w:type="spellEnd"/>
      <w:r>
        <w:t xml:space="preserve"> yang </w:t>
      </w:r>
      <w:proofErr w:type="spellStart"/>
      <w:r>
        <w:t>didapat</w:t>
      </w:r>
      <w:proofErr w:type="spellEnd"/>
      <w:r>
        <w:t xml:space="preserve"> (</w:t>
      </w:r>
      <w:proofErr w:type="spellStart"/>
      <w:r>
        <w:t>Rakhmat</w:t>
      </w:r>
      <w:proofErr w:type="spellEnd"/>
      <w:r>
        <w:t xml:space="preserve">, 2004). </w:t>
      </w:r>
      <w:proofErr w:type="spellStart"/>
      <w:r>
        <w:t>Mayoritas</w:t>
      </w:r>
      <w:proofErr w:type="spellEnd"/>
      <w:r>
        <w:t xml:space="preserve"> </w:t>
      </w:r>
      <w:proofErr w:type="spellStart"/>
      <w:r>
        <w:t>petani</w:t>
      </w:r>
      <w:proofErr w:type="spellEnd"/>
      <w:r>
        <w:t xml:space="preserve"> yang </w:t>
      </w:r>
      <w:proofErr w:type="spellStart"/>
      <w:r>
        <w:t>beralih</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pengetahuan</w:t>
      </w:r>
      <w:proofErr w:type="spellEnd"/>
      <w:r>
        <w:t xml:space="preserve"> yang </w:t>
      </w:r>
      <w:proofErr w:type="spellStart"/>
      <w:r>
        <w:t>cukup</w:t>
      </w:r>
      <w:proofErr w:type="spellEnd"/>
      <w:r>
        <w:t xml:space="preserve"> </w:t>
      </w:r>
      <w:proofErr w:type="spellStart"/>
      <w:r>
        <w:t>mengenai</w:t>
      </w:r>
      <w:proofErr w:type="spellEnd"/>
      <w:r>
        <w:t xml:space="preserve"> </w:t>
      </w:r>
      <w:proofErr w:type="spellStart"/>
      <w:r>
        <w:t>usahatani</w:t>
      </w:r>
      <w:proofErr w:type="spellEnd"/>
      <w:r>
        <w:t xml:space="preserve"> </w:t>
      </w:r>
      <w:proofErr w:type="spellStart"/>
      <w:r>
        <w:t>mangga</w:t>
      </w:r>
      <w:proofErr w:type="spellEnd"/>
      <w:r>
        <w:t xml:space="preserve">, </w:t>
      </w:r>
      <w:proofErr w:type="spellStart"/>
      <w:r>
        <w:t>sehingga</w:t>
      </w:r>
      <w:proofErr w:type="spellEnd"/>
      <w:r>
        <w:t xml:space="preserve"> </w:t>
      </w:r>
      <w:proofErr w:type="spellStart"/>
      <w:r>
        <w:t>hasil</w:t>
      </w:r>
      <w:proofErr w:type="spellEnd"/>
      <w:r>
        <w:t xml:space="preserve"> yang </w:t>
      </w:r>
      <w:proofErr w:type="spellStart"/>
      <w:r>
        <w:t>didapatkan</w:t>
      </w:r>
      <w:proofErr w:type="spellEnd"/>
      <w:r>
        <w:t xml:space="preserve"> pun </w:t>
      </w:r>
      <w:proofErr w:type="spellStart"/>
      <w:r>
        <w:t>tidak</w:t>
      </w:r>
      <w:proofErr w:type="spellEnd"/>
      <w:r>
        <w:t xml:space="preserve"> </w:t>
      </w:r>
      <w:proofErr w:type="spellStart"/>
      <w:r>
        <w:t>maksimal</w:t>
      </w:r>
      <w:proofErr w:type="spellEnd"/>
      <w:r>
        <w:t xml:space="preserve">. Hasil yang </w:t>
      </w:r>
      <w:proofErr w:type="spellStart"/>
      <w:r>
        <w:t>kurang</w:t>
      </w:r>
      <w:proofErr w:type="spellEnd"/>
      <w:r>
        <w:t xml:space="preserve"> </w:t>
      </w:r>
      <w:proofErr w:type="spellStart"/>
      <w:r>
        <w:t>baik</w:t>
      </w:r>
      <w:proofErr w:type="spellEnd"/>
      <w:r>
        <w:t xml:space="preserve"> </w:t>
      </w:r>
      <w:proofErr w:type="spellStart"/>
      <w:r>
        <w:t>dapat</w:t>
      </w:r>
      <w:proofErr w:type="spellEnd"/>
      <w:r>
        <w:t xml:space="preserve"> </w:t>
      </w:r>
      <w:proofErr w:type="spellStart"/>
      <w:r>
        <w:t>menurunakan</w:t>
      </w:r>
      <w:proofErr w:type="spellEnd"/>
      <w:r>
        <w:t xml:space="preserve"> </w:t>
      </w:r>
      <w:proofErr w:type="spellStart"/>
      <w:r>
        <w:t>minat</w:t>
      </w:r>
      <w:proofErr w:type="spellEnd"/>
      <w:r>
        <w:t xml:space="preserve"> </w:t>
      </w:r>
      <w:proofErr w:type="spellStart"/>
      <w:r>
        <w:t>petani</w:t>
      </w:r>
      <w:proofErr w:type="spellEnd"/>
      <w:r>
        <w:t xml:space="preserve"> dan </w:t>
      </w:r>
      <w:proofErr w:type="spellStart"/>
      <w:r>
        <w:t>berakhir</w:t>
      </w:r>
      <w:proofErr w:type="spellEnd"/>
      <w:r>
        <w:t xml:space="preserve"> pada </w:t>
      </w:r>
      <w:proofErr w:type="spellStart"/>
      <w:r>
        <w:t>keputusan</w:t>
      </w:r>
      <w:proofErr w:type="spellEnd"/>
      <w:r>
        <w:t xml:space="preserve"> </w:t>
      </w:r>
      <w:proofErr w:type="spellStart"/>
      <w:r>
        <w:t>petani</w:t>
      </w:r>
      <w:proofErr w:type="spellEnd"/>
      <w:r>
        <w:t xml:space="preserve"> </w:t>
      </w:r>
      <w:proofErr w:type="spellStart"/>
      <w:r>
        <w:t>untuk</w:t>
      </w:r>
      <w:proofErr w:type="spellEnd"/>
      <w:r>
        <w:t xml:space="preserve"> </w:t>
      </w:r>
      <w:proofErr w:type="spellStart"/>
      <w:r>
        <w:t>berhenti</w:t>
      </w:r>
      <w:proofErr w:type="spellEnd"/>
      <w:r>
        <w:t xml:space="preserve"> </w:t>
      </w:r>
      <w:proofErr w:type="spellStart"/>
      <w:r>
        <w:t>melakukan</w:t>
      </w:r>
      <w:proofErr w:type="spellEnd"/>
      <w:r>
        <w:t xml:space="preserve"> </w:t>
      </w:r>
      <w:proofErr w:type="spellStart"/>
      <w:r>
        <w:t>usaha</w:t>
      </w:r>
      <w:r>
        <w:t>tani</w:t>
      </w:r>
      <w:proofErr w:type="spellEnd"/>
      <w:r>
        <w:t>.</w:t>
      </w:r>
    </w:p>
    <w:p w:rsidR="00132723" w:rsidRDefault="00132723">
      <w:pPr>
        <w:ind w:firstLine="284"/>
      </w:pPr>
    </w:p>
    <w:p w:rsidR="00132723" w:rsidRDefault="0086494C">
      <w:pPr>
        <w:rPr>
          <w:b/>
        </w:rPr>
      </w:pPr>
      <w:proofErr w:type="spellStart"/>
      <w:r>
        <w:rPr>
          <w:b/>
        </w:rPr>
        <w:t>Sikap</w:t>
      </w:r>
      <w:proofErr w:type="spellEnd"/>
      <w:r>
        <w:rPr>
          <w:b/>
        </w:rPr>
        <w:t xml:space="preserve"> </w:t>
      </w:r>
      <w:proofErr w:type="spellStart"/>
      <w:r>
        <w:rPr>
          <w:b/>
        </w:rPr>
        <w:t>pengambilan</w:t>
      </w:r>
      <w:proofErr w:type="spellEnd"/>
      <w:r>
        <w:rPr>
          <w:b/>
        </w:rPr>
        <w:t xml:space="preserve"> </w:t>
      </w:r>
      <w:proofErr w:type="spellStart"/>
      <w:r>
        <w:rPr>
          <w:b/>
        </w:rPr>
        <w:t>risiko</w:t>
      </w:r>
      <w:proofErr w:type="spellEnd"/>
    </w:p>
    <w:p w:rsidR="00132723" w:rsidRDefault="0086494C">
      <w:pPr>
        <w:spacing w:line="256" w:lineRule="auto"/>
        <w:ind w:firstLine="284"/>
      </w:pPr>
      <w:proofErr w:type="spellStart"/>
      <w:r>
        <w:t>Setiap</w:t>
      </w:r>
      <w:proofErr w:type="spellEnd"/>
      <w:r>
        <w:t xml:space="preserve"> orang </w:t>
      </w:r>
      <w:proofErr w:type="spellStart"/>
      <w:r>
        <w:t>memiliki</w:t>
      </w:r>
      <w:proofErr w:type="spellEnd"/>
      <w:r>
        <w:t xml:space="preserve"> </w:t>
      </w:r>
      <w:proofErr w:type="spellStart"/>
      <w:r>
        <w:t>cara</w:t>
      </w:r>
      <w:proofErr w:type="spellEnd"/>
      <w:r>
        <w:t xml:space="preserve"> yang </w:t>
      </w:r>
      <w:proofErr w:type="spellStart"/>
      <w:r>
        <w:t>berbeda</w:t>
      </w:r>
      <w:proofErr w:type="spellEnd"/>
      <w:r>
        <w:t xml:space="preserve"> dalam </w:t>
      </w:r>
      <w:proofErr w:type="spellStart"/>
      <w:r>
        <w:t>menghadapi</w:t>
      </w:r>
      <w:proofErr w:type="spellEnd"/>
      <w:r>
        <w:t xml:space="preserve"> </w:t>
      </w:r>
      <w:proofErr w:type="spellStart"/>
      <w:r>
        <w:t>risiko</w:t>
      </w:r>
      <w:proofErr w:type="spellEnd"/>
      <w:r>
        <w:t xml:space="preserve">. </w:t>
      </w:r>
      <w:proofErr w:type="spellStart"/>
      <w:r>
        <w:t>Sikap</w:t>
      </w:r>
      <w:proofErr w:type="spellEnd"/>
      <w:r>
        <w:t xml:space="preserve"> yang </w:t>
      </w:r>
      <w:proofErr w:type="spellStart"/>
      <w:r>
        <w:t>mereka</w:t>
      </w:r>
      <w:proofErr w:type="spellEnd"/>
      <w:r>
        <w:t xml:space="preserve"> </w:t>
      </w:r>
      <w:proofErr w:type="spellStart"/>
      <w:r>
        <w:t>miliki</w:t>
      </w:r>
      <w:proofErr w:type="spellEnd"/>
      <w:r>
        <w:t xml:space="preserve"> </w:t>
      </w:r>
      <w:proofErr w:type="spellStart"/>
      <w:r>
        <w:t>ini</w:t>
      </w:r>
      <w:proofErr w:type="spellEnd"/>
      <w:r>
        <w:t xml:space="preserve"> </w:t>
      </w:r>
      <w:proofErr w:type="spellStart"/>
      <w:r>
        <w:t>berpengaruh</w:t>
      </w:r>
      <w:proofErr w:type="spellEnd"/>
      <w:r>
        <w:t xml:space="preserve"> </w:t>
      </w:r>
      <w:proofErr w:type="spellStart"/>
      <w:r>
        <w:t>terhadap</w:t>
      </w:r>
      <w:proofErr w:type="spellEnd"/>
      <w:r>
        <w:t xml:space="preserve"> </w:t>
      </w:r>
      <w:proofErr w:type="spellStart"/>
      <w:r>
        <w:t>tindakan</w:t>
      </w:r>
      <w:proofErr w:type="spellEnd"/>
      <w:r>
        <w:t xml:space="preserve"> yang </w:t>
      </w:r>
      <w:proofErr w:type="spellStart"/>
      <w:r>
        <w:t>akan</w:t>
      </w:r>
      <w:proofErr w:type="spellEnd"/>
      <w:r>
        <w:t xml:space="preserve"> </w:t>
      </w:r>
      <w:proofErr w:type="spellStart"/>
      <w:r>
        <w:t>mereka</w:t>
      </w:r>
      <w:proofErr w:type="spellEnd"/>
      <w:r>
        <w:t xml:space="preserve"> </w:t>
      </w:r>
      <w:proofErr w:type="spellStart"/>
      <w:r>
        <w:t>lakukan</w:t>
      </w:r>
      <w:proofErr w:type="spellEnd"/>
      <w:r>
        <w:t xml:space="preserve">. </w:t>
      </w:r>
      <w:proofErr w:type="spellStart"/>
      <w:r>
        <w:t>Terdapat</w:t>
      </w:r>
      <w:proofErr w:type="spellEnd"/>
      <w:r>
        <w:t xml:space="preserve"> </w:t>
      </w:r>
      <w:proofErr w:type="spellStart"/>
      <w:r>
        <w:t>tiga</w:t>
      </w:r>
      <w:proofErr w:type="spellEnd"/>
      <w:r>
        <w:t xml:space="preserve"> </w:t>
      </w:r>
      <w:proofErr w:type="spellStart"/>
      <w:r>
        <w:t>tipe</w:t>
      </w:r>
      <w:proofErr w:type="spellEnd"/>
      <w:r>
        <w:t xml:space="preserve"> </w:t>
      </w:r>
      <w:proofErr w:type="spellStart"/>
      <w:r>
        <w:t>sikap</w:t>
      </w:r>
      <w:proofErr w:type="spellEnd"/>
      <w:r>
        <w:t xml:space="preserve"> </w:t>
      </w:r>
      <w:proofErr w:type="spellStart"/>
      <w:r>
        <w:t>seseorang</w:t>
      </w:r>
      <w:proofErr w:type="spellEnd"/>
      <w:r>
        <w:t xml:space="preserve"> dalam </w:t>
      </w:r>
      <w:proofErr w:type="spellStart"/>
      <w:r>
        <w:t>menghadapi</w:t>
      </w:r>
      <w:proofErr w:type="spellEnd"/>
      <w:r>
        <w:t xml:space="preserve"> </w:t>
      </w:r>
      <w:proofErr w:type="spellStart"/>
      <w:r>
        <w:t>risiko</w:t>
      </w:r>
      <w:proofErr w:type="spellEnd"/>
      <w:r>
        <w:t xml:space="preserve"> </w:t>
      </w:r>
      <w:proofErr w:type="spellStart"/>
      <w:r>
        <w:t>yaitu</w:t>
      </w:r>
      <w:proofErr w:type="spellEnd"/>
      <w:r>
        <w:t xml:space="preserve"> </w:t>
      </w:r>
      <w:r>
        <w:rPr>
          <w:i/>
        </w:rPr>
        <w:t>risk-averter, risk-neutral</w:t>
      </w:r>
      <w:r>
        <w:t xml:space="preserve">, dan </w:t>
      </w:r>
      <w:r>
        <w:rPr>
          <w:i/>
        </w:rPr>
        <w:t>risk-taker</w:t>
      </w:r>
      <w:r>
        <w:t xml:space="preserve">. </w:t>
      </w:r>
      <w:r>
        <w:rPr>
          <w:i/>
        </w:rPr>
        <w:t>Risk-averter</w:t>
      </w:r>
      <w:r>
        <w:t xml:space="preserve"> </w:t>
      </w:r>
      <w:proofErr w:type="spellStart"/>
      <w:r>
        <w:t>merupakan</w:t>
      </w:r>
      <w:proofErr w:type="spellEnd"/>
      <w:r>
        <w:t xml:space="preserve"> </w:t>
      </w:r>
      <w:proofErr w:type="spellStart"/>
      <w:r>
        <w:t>seseorang</w:t>
      </w:r>
      <w:proofErr w:type="spellEnd"/>
      <w:r>
        <w:t xml:space="preserve"> yang </w:t>
      </w:r>
      <w:proofErr w:type="spellStart"/>
      <w:r>
        <w:t>memilih</w:t>
      </w:r>
      <w:proofErr w:type="spellEnd"/>
      <w:r>
        <w:t xml:space="preserve"> </w:t>
      </w:r>
      <w:proofErr w:type="spellStart"/>
      <w:r>
        <w:t>untuk</w:t>
      </w:r>
      <w:proofErr w:type="spellEnd"/>
      <w:r>
        <w:t xml:space="preserve"> </w:t>
      </w:r>
      <w:proofErr w:type="spellStart"/>
      <w:r>
        <w:t>menghindari</w:t>
      </w:r>
      <w:proofErr w:type="spellEnd"/>
      <w:r>
        <w:t xml:space="preserve"> </w:t>
      </w:r>
      <w:proofErr w:type="spellStart"/>
      <w:r>
        <w:t>risiko</w:t>
      </w:r>
      <w:proofErr w:type="spellEnd"/>
      <w:r>
        <w:t xml:space="preserve">, </w:t>
      </w:r>
      <w:proofErr w:type="spellStart"/>
      <w:r>
        <w:t>sedangkan</w:t>
      </w:r>
      <w:proofErr w:type="spellEnd"/>
      <w:r>
        <w:t xml:space="preserve"> </w:t>
      </w:r>
      <w:r>
        <w:rPr>
          <w:i/>
        </w:rPr>
        <w:t>risk-taker</w:t>
      </w:r>
      <w:r>
        <w:t xml:space="preserve"> </w:t>
      </w:r>
      <w:proofErr w:type="spellStart"/>
      <w:r>
        <w:t>adalah</w:t>
      </w:r>
      <w:proofErr w:type="spellEnd"/>
      <w:r>
        <w:t xml:space="preserve"> </w:t>
      </w:r>
      <w:proofErr w:type="spellStart"/>
      <w:r>
        <w:t>seseorang</w:t>
      </w:r>
      <w:proofErr w:type="spellEnd"/>
      <w:r>
        <w:t xml:space="preserve"> yang </w:t>
      </w:r>
      <w:proofErr w:type="spellStart"/>
      <w:r>
        <w:t>berani</w:t>
      </w:r>
      <w:proofErr w:type="spellEnd"/>
      <w:r>
        <w:t xml:space="preserve"> </w:t>
      </w:r>
      <w:proofErr w:type="spellStart"/>
      <w:r>
        <w:t>untuk</w:t>
      </w:r>
      <w:proofErr w:type="spellEnd"/>
      <w:r>
        <w:t xml:space="preserve"> </w:t>
      </w:r>
      <w:proofErr w:type="spellStart"/>
      <w:r>
        <w:t>mengambil</w:t>
      </w:r>
      <w:proofErr w:type="spellEnd"/>
      <w:r>
        <w:t xml:space="preserve"> </w:t>
      </w:r>
      <w:proofErr w:type="spellStart"/>
      <w:r>
        <w:t>risiko</w:t>
      </w:r>
      <w:proofErr w:type="spellEnd"/>
      <w:r>
        <w:t xml:space="preserve">. </w:t>
      </w:r>
      <w:r>
        <w:rPr>
          <w:i/>
        </w:rPr>
        <w:t>Risk-neutral</w:t>
      </w:r>
      <w:r>
        <w:t xml:space="preserve"> </w:t>
      </w:r>
      <w:proofErr w:type="spellStart"/>
      <w:r>
        <w:t>merupakan</w:t>
      </w:r>
      <w:proofErr w:type="spellEnd"/>
      <w:r>
        <w:t xml:space="preserve"> </w:t>
      </w:r>
      <w:proofErr w:type="spellStart"/>
      <w:r>
        <w:t>sikap</w:t>
      </w:r>
      <w:proofErr w:type="spellEnd"/>
      <w:r>
        <w:t xml:space="preserve"> </w:t>
      </w:r>
      <w:proofErr w:type="spellStart"/>
      <w:r>
        <w:t>diantara</w:t>
      </w:r>
      <w:proofErr w:type="spellEnd"/>
      <w:r>
        <w:t xml:space="preserve"> </w:t>
      </w:r>
      <w:proofErr w:type="spellStart"/>
      <w:r>
        <w:t>kedua</w:t>
      </w:r>
      <w:proofErr w:type="spellEnd"/>
      <w:r>
        <w:t xml:space="preserve"> </w:t>
      </w:r>
      <w:proofErr w:type="spellStart"/>
      <w:r>
        <w:t>sikap</w:t>
      </w:r>
      <w:proofErr w:type="spellEnd"/>
      <w:r>
        <w:t xml:space="preserve"> </w:t>
      </w:r>
      <w:proofErr w:type="spellStart"/>
      <w:r>
        <w:t>tersebut</w:t>
      </w:r>
      <w:proofErr w:type="spellEnd"/>
      <w:r>
        <w:t xml:space="preserve">, </w:t>
      </w:r>
      <w:proofErr w:type="spellStart"/>
      <w:r>
        <w:t>dimana</w:t>
      </w:r>
      <w:proofErr w:type="spellEnd"/>
      <w:r>
        <w:t xml:space="preserve"> </w:t>
      </w:r>
      <w:proofErr w:type="spellStart"/>
      <w:r>
        <w:t>mereka</w:t>
      </w:r>
      <w:proofErr w:type="spellEnd"/>
      <w:r>
        <w:t xml:space="preserve"> </w:t>
      </w:r>
      <w:proofErr w:type="spellStart"/>
      <w:r>
        <w:t>tetap</w:t>
      </w:r>
      <w:proofErr w:type="spellEnd"/>
      <w:r>
        <w:t xml:space="preserve"> </w:t>
      </w:r>
      <w:proofErr w:type="spellStart"/>
      <w:r>
        <w:t>berani</w:t>
      </w:r>
      <w:proofErr w:type="spellEnd"/>
      <w:r>
        <w:t xml:space="preserve"> </w:t>
      </w:r>
      <w:proofErr w:type="spellStart"/>
      <w:r>
        <w:t>untuk</w:t>
      </w:r>
      <w:proofErr w:type="spellEnd"/>
      <w:r>
        <w:t xml:space="preserve"> </w:t>
      </w:r>
      <w:proofErr w:type="spellStart"/>
      <w:r>
        <w:t>menga</w:t>
      </w:r>
      <w:r>
        <w:t>mbil</w:t>
      </w:r>
      <w:proofErr w:type="spellEnd"/>
      <w:r>
        <w:t xml:space="preserve"> </w:t>
      </w:r>
      <w:proofErr w:type="spellStart"/>
      <w:r>
        <w:t>risiko</w:t>
      </w:r>
      <w:proofErr w:type="spellEnd"/>
      <w:r>
        <w:t xml:space="preserve"> </w:t>
      </w:r>
      <w:proofErr w:type="spellStart"/>
      <w:r>
        <w:t>jika</w:t>
      </w:r>
      <w:proofErr w:type="spellEnd"/>
      <w:r>
        <w:t xml:space="preserve"> </w:t>
      </w:r>
      <w:proofErr w:type="spellStart"/>
      <w:r>
        <w:t>memang</w:t>
      </w:r>
      <w:proofErr w:type="spellEnd"/>
      <w:r>
        <w:t xml:space="preserve"> </w:t>
      </w:r>
      <w:proofErr w:type="spellStart"/>
      <w:r>
        <w:t>diharuskan</w:t>
      </w:r>
      <w:proofErr w:type="spellEnd"/>
      <w:r>
        <w:t xml:space="preserve">. </w:t>
      </w:r>
    </w:p>
    <w:p w:rsidR="00132723" w:rsidRDefault="0086494C">
      <w:pPr>
        <w:spacing w:line="256" w:lineRule="auto"/>
        <w:ind w:firstLine="284"/>
      </w:pPr>
      <w:proofErr w:type="spellStart"/>
      <w:r>
        <w:lastRenderedPageBreak/>
        <w:t>Mayoritas</w:t>
      </w:r>
      <w:proofErr w:type="spellEnd"/>
      <w:r>
        <w:t xml:space="preserve"> </w:t>
      </w:r>
      <w:proofErr w:type="spellStart"/>
      <w:r>
        <w:t>petani</w:t>
      </w:r>
      <w:proofErr w:type="spellEnd"/>
      <w:r>
        <w:t xml:space="preserve"> yang </w:t>
      </w:r>
      <w:proofErr w:type="spellStart"/>
      <w:r>
        <w:t>beralih</w:t>
      </w:r>
      <w:proofErr w:type="spellEnd"/>
      <w:r>
        <w:t xml:space="preserve"> </w:t>
      </w:r>
      <w:proofErr w:type="spellStart"/>
      <w:r>
        <w:t>merupakan</w:t>
      </w:r>
      <w:proofErr w:type="spellEnd"/>
      <w:r>
        <w:t xml:space="preserve"> </w:t>
      </w:r>
      <w:proofErr w:type="spellStart"/>
      <w:r>
        <w:t>petani</w:t>
      </w:r>
      <w:proofErr w:type="spellEnd"/>
      <w:r>
        <w:t xml:space="preserve"> yang </w:t>
      </w:r>
      <w:proofErr w:type="spellStart"/>
      <w:r>
        <w:t>termasuk</w:t>
      </w:r>
      <w:proofErr w:type="spellEnd"/>
      <w:r>
        <w:t xml:space="preserve"> dalam </w:t>
      </w:r>
      <w:proofErr w:type="spellStart"/>
      <w:r>
        <w:t>tipe</w:t>
      </w:r>
      <w:proofErr w:type="spellEnd"/>
      <w:r>
        <w:t xml:space="preserve"> </w:t>
      </w:r>
      <w:r>
        <w:rPr>
          <w:i/>
        </w:rPr>
        <w:t>risk-averter</w:t>
      </w:r>
      <w:r>
        <w:t xml:space="preserve">. </w:t>
      </w:r>
      <w:proofErr w:type="spellStart"/>
      <w:r>
        <w:t>Usahatani</w:t>
      </w:r>
      <w:proofErr w:type="spellEnd"/>
      <w:r>
        <w:t xml:space="preserve"> </w:t>
      </w:r>
      <w:proofErr w:type="spellStart"/>
      <w:r>
        <w:t>mangga</w:t>
      </w:r>
      <w:proofErr w:type="spellEnd"/>
      <w:r>
        <w:t xml:space="preserve"> </w:t>
      </w:r>
      <w:proofErr w:type="spellStart"/>
      <w:r>
        <w:t>memiliki</w:t>
      </w:r>
      <w:proofErr w:type="spellEnd"/>
      <w:r>
        <w:t xml:space="preserve"> </w:t>
      </w:r>
      <w:proofErr w:type="spellStart"/>
      <w:r>
        <w:t>risiko</w:t>
      </w:r>
      <w:proofErr w:type="spellEnd"/>
      <w:r>
        <w:t xml:space="preserve"> yang </w:t>
      </w:r>
      <w:proofErr w:type="spellStart"/>
      <w:r>
        <w:t>beragam</w:t>
      </w:r>
      <w:proofErr w:type="spellEnd"/>
      <w:r>
        <w:t xml:space="preserve">, </w:t>
      </w:r>
      <w:proofErr w:type="spellStart"/>
      <w:r>
        <w:t>seperti</w:t>
      </w:r>
      <w:proofErr w:type="spellEnd"/>
      <w:r>
        <w:t xml:space="preserve"> </w:t>
      </w:r>
      <w:proofErr w:type="spellStart"/>
      <w:r>
        <w:t>risiko</w:t>
      </w:r>
      <w:proofErr w:type="spellEnd"/>
      <w:r>
        <w:t xml:space="preserve"> </w:t>
      </w:r>
      <w:proofErr w:type="spellStart"/>
      <w:r>
        <w:t>produksi</w:t>
      </w:r>
      <w:proofErr w:type="spellEnd"/>
      <w:r>
        <w:t xml:space="preserve">, </w:t>
      </w:r>
      <w:proofErr w:type="spellStart"/>
      <w:r>
        <w:t>risiko</w:t>
      </w:r>
      <w:proofErr w:type="spellEnd"/>
      <w:r>
        <w:t xml:space="preserve"> </w:t>
      </w:r>
      <w:proofErr w:type="spellStart"/>
      <w:r>
        <w:t>pemasaran</w:t>
      </w:r>
      <w:proofErr w:type="spellEnd"/>
      <w:r>
        <w:t xml:space="preserve">, dan </w:t>
      </w:r>
      <w:proofErr w:type="spellStart"/>
      <w:r>
        <w:t>lainnya</w:t>
      </w:r>
      <w:proofErr w:type="spellEnd"/>
      <w:r>
        <w:t xml:space="preserve">. </w:t>
      </w:r>
      <w:proofErr w:type="spellStart"/>
      <w:r>
        <w:t>Petani</w:t>
      </w:r>
      <w:proofErr w:type="spellEnd"/>
      <w:r>
        <w:t xml:space="preserve"> </w:t>
      </w:r>
      <w:proofErr w:type="spellStart"/>
      <w:r>
        <w:t>responden</w:t>
      </w:r>
      <w:proofErr w:type="spellEnd"/>
      <w:r>
        <w:t xml:space="preserve"> yang </w:t>
      </w:r>
      <w:proofErr w:type="spellStart"/>
      <w:r>
        <w:t>beralih</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t>merupakan</w:t>
      </w:r>
      <w:proofErr w:type="spellEnd"/>
      <w:r>
        <w:t xml:space="preserve"> </w:t>
      </w:r>
      <w:proofErr w:type="spellStart"/>
      <w:r>
        <w:t>petani</w:t>
      </w:r>
      <w:proofErr w:type="spellEnd"/>
      <w:r>
        <w:t xml:space="preserve"> </w:t>
      </w:r>
      <w:proofErr w:type="spellStart"/>
      <w:r>
        <w:t>mangga</w:t>
      </w:r>
      <w:proofErr w:type="spellEnd"/>
      <w:r>
        <w:t xml:space="preserve"> </w:t>
      </w:r>
      <w:proofErr w:type="spellStart"/>
      <w:r>
        <w:t>skala</w:t>
      </w:r>
      <w:proofErr w:type="spellEnd"/>
      <w:r>
        <w:t xml:space="preserve"> </w:t>
      </w:r>
      <w:proofErr w:type="spellStart"/>
      <w:r>
        <w:t>kecil</w:t>
      </w:r>
      <w:proofErr w:type="spellEnd"/>
      <w:r>
        <w:t xml:space="preserve"> </w:t>
      </w:r>
      <w:proofErr w:type="spellStart"/>
      <w:r>
        <w:t>atau</w:t>
      </w:r>
      <w:proofErr w:type="spellEnd"/>
      <w:r>
        <w:t xml:space="preserve"> </w:t>
      </w:r>
      <w:proofErr w:type="spellStart"/>
      <w:r>
        <w:t>memiliki</w:t>
      </w:r>
      <w:proofErr w:type="spellEnd"/>
      <w:r>
        <w:t xml:space="preserve"> </w:t>
      </w:r>
      <w:proofErr w:type="spellStart"/>
      <w:r>
        <w:t>luas</w:t>
      </w:r>
      <w:proofErr w:type="spellEnd"/>
      <w:r>
        <w:t xml:space="preserve"> </w:t>
      </w:r>
      <w:proofErr w:type="spellStart"/>
      <w:r>
        <w:t>lahan</w:t>
      </w:r>
      <w:proofErr w:type="spellEnd"/>
      <w:r>
        <w:t xml:space="preserve"> </w:t>
      </w:r>
      <w:proofErr w:type="spellStart"/>
      <w:r>
        <w:t>mangga</w:t>
      </w:r>
      <w:proofErr w:type="spellEnd"/>
      <w:r>
        <w:t xml:space="preserve"> yang </w:t>
      </w:r>
      <w:proofErr w:type="spellStart"/>
      <w:r>
        <w:t>kecil</w:t>
      </w:r>
      <w:proofErr w:type="spellEnd"/>
      <w:r>
        <w:t xml:space="preserve">. </w:t>
      </w:r>
      <w:proofErr w:type="spellStart"/>
      <w:r>
        <w:t>Petani</w:t>
      </w:r>
      <w:proofErr w:type="spellEnd"/>
      <w:r>
        <w:t xml:space="preserve"> </w:t>
      </w:r>
      <w:proofErr w:type="spellStart"/>
      <w:r>
        <w:t>dengan</w:t>
      </w:r>
      <w:proofErr w:type="spellEnd"/>
      <w:r>
        <w:t xml:space="preserve"> </w:t>
      </w:r>
      <w:proofErr w:type="spellStart"/>
      <w:r>
        <w:t>jumlah</w:t>
      </w:r>
      <w:proofErr w:type="spellEnd"/>
      <w:r>
        <w:t xml:space="preserve"> </w:t>
      </w:r>
      <w:proofErr w:type="spellStart"/>
      <w:r>
        <w:t>pohon</w:t>
      </w:r>
      <w:proofErr w:type="spellEnd"/>
      <w:r>
        <w:t xml:space="preserve"> </w:t>
      </w:r>
      <w:proofErr w:type="spellStart"/>
      <w:r>
        <w:t>terbatas</w:t>
      </w:r>
      <w:proofErr w:type="spellEnd"/>
      <w:r>
        <w:t xml:space="preserve"> </w:t>
      </w:r>
      <w:proofErr w:type="spellStart"/>
      <w:r>
        <w:t>cenderung</w:t>
      </w:r>
      <w:proofErr w:type="spellEnd"/>
      <w:r>
        <w:t xml:space="preserve"> </w:t>
      </w:r>
      <w:proofErr w:type="spellStart"/>
      <w:r>
        <w:t>menghindari</w:t>
      </w:r>
      <w:proofErr w:type="spellEnd"/>
      <w:r>
        <w:t xml:space="preserve"> </w:t>
      </w:r>
      <w:proofErr w:type="spellStart"/>
      <w:r>
        <w:t>risiko</w:t>
      </w:r>
      <w:proofErr w:type="spellEnd"/>
      <w:r>
        <w:t xml:space="preserve"> </w:t>
      </w:r>
      <w:proofErr w:type="spellStart"/>
      <w:r>
        <w:t>produksi</w:t>
      </w:r>
      <w:proofErr w:type="spellEnd"/>
      <w:r>
        <w:t xml:space="preserve"> </w:t>
      </w:r>
      <w:proofErr w:type="spellStart"/>
      <w:r>
        <w:t>mangga</w:t>
      </w:r>
      <w:proofErr w:type="spellEnd"/>
      <w:r>
        <w:t xml:space="preserve"> dan </w:t>
      </w:r>
      <w:proofErr w:type="spellStart"/>
      <w:r>
        <w:t>cenderung</w:t>
      </w:r>
      <w:proofErr w:type="spellEnd"/>
      <w:r>
        <w:t xml:space="preserve"> </w:t>
      </w:r>
      <w:proofErr w:type="spellStart"/>
      <w:r>
        <w:t>berani</w:t>
      </w:r>
      <w:proofErr w:type="spellEnd"/>
      <w:r>
        <w:t xml:space="preserve"> </w:t>
      </w:r>
      <w:proofErr w:type="spellStart"/>
      <w:r>
        <w:t>mengambik</w:t>
      </w:r>
      <w:proofErr w:type="spellEnd"/>
      <w:r>
        <w:t xml:space="preserve"> </w:t>
      </w:r>
      <w:proofErr w:type="spellStart"/>
      <w:r>
        <w:t>risiko</w:t>
      </w:r>
      <w:proofErr w:type="spellEnd"/>
      <w:r>
        <w:t xml:space="preserve"> </w:t>
      </w:r>
      <w:proofErr w:type="spellStart"/>
      <w:r>
        <w:t>pemasaran</w:t>
      </w:r>
      <w:proofErr w:type="spellEnd"/>
      <w:r>
        <w:t xml:space="preserve"> (</w:t>
      </w:r>
      <w:proofErr w:type="spellStart"/>
      <w:r>
        <w:t>Rasmikayati</w:t>
      </w:r>
      <w:proofErr w:type="spellEnd"/>
      <w:r>
        <w:t xml:space="preserve">, </w:t>
      </w:r>
      <w:proofErr w:type="spellStart"/>
      <w:r>
        <w:t>Sulistyowati</w:t>
      </w:r>
      <w:proofErr w:type="spellEnd"/>
      <w:r>
        <w:t xml:space="preserve"> dan </w:t>
      </w:r>
      <w:proofErr w:type="spellStart"/>
      <w:r>
        <w:t>S</w:t>
      </w:r>
      <w:r>
        <w:t>aefudin</w:t>
      </w:r>
      <w:proofErr w:type="spellEnd"/>
      <w:r>
        <w:t xml:space="preserve">, 2017). </w:t>
      </w:r>
      <w:proofErr w:type="spellStart"/>
      <w:r>
        <w:t>Petani</w:t>
      </w:r>
      <w:proofErr w:type="spellEnd"/>
      <w:r>
        <w:t xml:space="preserve"> </w:t>
      </w:r>
      <w:proofErr w:type="spellStart"/>
      <w:r>
        <w:t>menghindari</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perbaikan</w:t>
      </w:r>
      <w:proofErr w:type="spellEnd"/>
      <w:r>
        <w:t xml:space="preserve"> </w:t>
      </w:r>
      <w:proofErr w:type="spellStart"/>
      <w:r>
        <w:t>kualitas</w:t>
      </w:r>
      <w:proofErr w:type="spellEnd"/>
      <w:r>
        <w:t xml:space="preserve"> </w:t>
      </w:r>
      <w:proofErr w:type="spellStart"/>
      <w:r>
        <w:t>maupun</w:t>
      </w:r>
      <w:proofErr w:type="spellEnd"/>
      <w:r>
        <w:t xml:space="preserve"> </w:t>
      </w:r>
      <w:proofErr w:type="spellStart"/>
      <w:r>
        <w:t>kuantitas</w:t>
      </w:r>
      <w:proofErr w:type="spellEnd"/>
      <w:r>
        <w:t xml:space="preserve"> </w:t>
      </w:r>
      <w:proofErr w:type="spellStart"/>
      <w:r>
        <w:t>produksi</w:t>
      </w:r>
      <w:proofErr w:type="spellEnd"/>
      <w:r>
        <w:t xml:space="preserve"> </w:t>
      </w:r>
      <w:proofErr w:type="spellStart"/>
      <w:r>
        <w:t>mangga</w:t>
      </w:r>
      <w:proofErr w:type="spellEnd"/>
      <w:r>
        <w:t xml:space="preserve"> dan </w:t>
      </w:r>
      <w:proofErr w:type="spellStart"/>
      <w:r>
        <w:t>bersedia</w:t>
      </w:r>
      <w:proofErr w:type="spellEnd"/>
      <w:r>
        <w:t xml:space="preserve"> </w:t>
      </w:r>
      <w:proofErr w:type="spellStart"/>
      <w:r>
        <w:t>untuk</w:t>
      </w:r>
      <w:proofErr w:type="spellEnd"/>
      <w:r>
        <w:t xml:space="preserve"> </w:t>
      </w:r>
      <w:proofErr w:type="spellStart"/>
      <w:r>
        <w:t>menjual</w:t>
      </w:r>
      <w:proofErr w:type="spellEnd"/>
      <w:r>
        <w:t xml:space="preserve"> </w:t>
      </w:r>
      <w:proofErr w:type="spellStart"/>
      <w:r>
        <w:t>mangga</w:t>
      </w:r>
      <w:proofErr w:type="spellEnd"/>
      <w:r>
        <w:t xml:space="preserve"> </w:t>
      </w:r>
      <w:proofErr w:type="spellStart"/>
      <w:r>
        <w:t>dengan</w:t>
      </w:r>
      <w:proofErr w:type="spellEnd"/>
      <w:r>
        <w:t xml:space="preserve"> </w:t>
      </w:r>
      <w:proofErr w:type="spellStart"/>
      <w:r>
        <w:t>harga</w:t>
      </w:r>
      <w:proofErr w:type="spellEnd"/>
      <w:r>
        <w:t xml:space="preserve"> </w:t>
      </w:r>
      <w:proofErr w:type="spellStart"/>
      <w:r>
        <w:t>rendah</w:t>
      </w:r>
      <w:proofErr w:type="spellEnd"/>
      <w:r>
        <w:t xml:space="preserve">. </w:t>
      </w:r>
      <w:proofErr w:type="spellStart"/>
      <w:r>
        <w:t>Sehingga</w:t>
      </w:r>
      <w:proofErr w:type="spellEnd"/>
      <w:r>
        <w:t xml:space="preserve"> </w:t>
      </w:r>
      <w:proofErr w:type="spellStart"/>
      <w:r>
        <w:t>menyebabkan</w:t>
      </w:r>
      <w:proofErr w:type="spellEnd"/>
      <w:r>
        <w:t xml:space="preserve"> </w:t>
      </w:r>
      <w:proofErr w:type="spellStart"/>
      <w:r>
        <w:t>pendapatan</w:t>
      </w:r>
      <w:proofErr w:type="spellEnd"/>
      <w:r>
        <w:t xml:space="preserve"> </w:t>
      </w:r>
      <w:proofErr w:type="spellStart"/>
      <w:r>
        <w:t>mereka</w:t>
      </w:r>
      <w:proofErr w:type="spellEnd"/>
      <w:r>
        <w:t xml:space="preserve"> </w:t>
      </w:r>
      <w:proofErr w:type="spellStart"/>
      <w:r>
        <w:t>lebih</w:t>
      </w:r>
      <w:proofErr w:type="spellEnd"/>
      <w:r>
        <w:t xml:space="preserve"> </w:t>
      </w:r>
      <w:proofErr w:type="spellStart"/>
      <w:r>
        <w:t>sedikit</w:t>
      </w:r>
      <w:proofErr w:type="spellEnd"/>
      <w:r>
        <w:t xml:space="preserve"> </w:t>
      </w:r>
      <w:proofErr w:type="spellStart"/>
      <w:r>
        <w:t>dibandingkan</w:t>
      </w:r>
      <w:proofErr w:type="spellEnd"/>
      <w:r>
        <w:t xml:space="preserve"> </w:t>
      </w:r>
      <w:proofErr w:type="spellStart"/>
      <w:r>
        <w:t>dengan</w:t>
      </w:r>
      <w:proofErr w:type="spellEnd"/>
      <w:r>
        <w:t xml:space="preserve"> yang lain. </w:t>
      </w:r>
      <w:proofErr w:type="spellStart"/>
      <w:r>
        <w:t>Perluasan</w:t>
      </w:r>
      <w:proofErr w:type="spellEnd"/>
      <w:r>
        <w:t xml:space="preserve"> </w:t>
      </w:r>
      <w:proofErr w:type="spellStart"/>
      <w:r>
        <w:t>atau</w:t>
      </w:r>
      <w:proofErr w:type="spellEnd"/>
      <w:r>
        <w:t xml:space="preserve"> </w:t>
      </w:r>
      <w:proofErr w:type="spellStart"/>
      <w:r>
        <w:t>pertambahan</w:t>
      </w:r>
      <w:proofErr w:type="spellEnd"/>
      <w:r>
        <w:t xml:space="preserve"> </w:t>
      </w:r>
      <w:proofErr w:type="spellStart"/>
      <w:r>
        <w:t>produksi</w:t>
      </w:r>
      <w:proofErr w:type="spellEnd"/>
      <w:r>
        <w:t xml:space="preserve"> </w:t>
      </w:r>
      <w:proofErr w:type="spellStart"/>
      <w:r>
        <w:t>memerlukan</w:t>
      </w:r>
      <w:proofErr w:type="spellEnd"/>
      <w:r>
        <w:t xml:space="preserve"> </w:t>
      </w:r>
      <w:proofErr w:type="spellStart"/>
      <w:r>
        <w:t>biaya</w:t>
      </w:r>
      <w:proofErr w:type="spellEnd"/>
      <w:r>
        <w:t xml:space="preserve"> yang </w:t>
      </w:r>
      <w:proofErr w:type="spellStart"/>
      <w:r>
        <w:t>tidak</w:t>
      </w:r>
      <w:proofErr w:type="spellEnd"/>
      <w:r>
        <w:t xml:space="preserve"> </w:t>
      </w:r>
      <w:proofErr w:type="spellStart"/>
      <w:r>
        <w:t>sedikit</w:t>
      </w:r>
      <w:proofErr w:type="spellEnd"/>
      <w:r>
        <w:t xml:space="preserve">. </w:t>
      </w:r>
      <w:proofErr w:type="spellStart"/>
      <w:r>
        <w:t>Petani</w:t>
      </w:r>
      <w:proofErr w:type="spellEnd"/>
      <w:r>
        <w:t xml:space="preserve"> </w:t>
      </w:r>
      <w:proofErr w:type="spellStart"/>
      <w:r>
        <w:t>dengan</w:t>
      </w:r>
      <w:proofErr w:type="spellEnd"/>
      <w:r>
        <w:t xml:space="preserve"> </w:t>
      </w:r>
      <w:proofErr w:type="spellStart"/>
      <w:r>
        <w:t>sikap</w:t>
      </w:r>
      <w:proofErr w:type="spellEnd"/>
      <w:r>
        <w:t xml:space="preserve"> </w:t>
      </w:r>
      <w:r>
        <w:rPr>
          <w:i/>
        </w:rPr>
        <w:t>risk-averter</w:t>
      </w:r>
      <w:r>
        <w:t xml:space="preserve"> </w:t>
      </w:r>
      <w:proofErr w:type="spellStart"/>
      <w:r>
        <w:t>cenderung</w:t>
      </w:r>
      <w:proofErr w:type="spellEnd"/>
      <w:r>
        <w:t xml:space="preserve"> </w:t>
      </w:r>
      <w:proofErr w:type="spellStart"/>
      <w:r>
        <w:t>menghindari</w:t>
      </w:r>
      <w:proofErr w:type="spellEnd"/>
      <w:r>
        <w:t xml:space="preserve"> </w:t>
      </w:r>
      <w:proofErr w:type="spellStart"/>
      <w:r>
        <w:t>kegiatan</w:t>
      </w:r>
      <w:proofErr w:type="spellEnd"/>
      <w:r>
        <w:t xml:space="preserve"> yang </w:t>
      </w:r>
      <w:proofErr w:type="spellStart"/>
      <w:r>
        <w:t>memerlukan</w:t>
      </w:r>
      <w:proofErr w:type="spellEnd"/>
      <w:r>
        <w:t xml:space="preserve"> </w:t>
      </w:r>
      <w:proofErr w:type="spellStart"/>
      <w:r>
        <w:t>investasi</w:t>
      </w:r>
      <w:proofErr w:type="spellEnd"/>
      <w:r>
        <w:t xml:space="preserve"> yang </w:t>
      </w:r>
      <w:proofErr w:type="spellStart"/>
      <w:r>
        <w:t>tinggi</w:t>
      </w:r>
      <w:proofErr w:type="spellEnd"/>
      <w:r>
        <w:t>.</w:t>
      </w:r>
      <w:r>
        <w:rPr>
          <w:i/>
        </w:rPr>
        <w:t xml:space="preserve"> </w:t>
      </w:r>
    </w:p>
    <w:p w:rsidR="00132723" w:rsidRDefault="0086494C">
      <w:pPr>
        <w:pBdr>
          <w:top w:val="nil"/>
          <w:left w:val="nil"/>
          <w:bottom w:val="nil"/>
          <w:right w:val="nil"/>
          <w:between w:val="nil"/>
        </w:pBdr>
        <w:ind w:firstLine="284"/>
        <w:rPr>
          <w:color w:val="000000"/>
        </w:rPr>
      </w:pPr>
      <w:proofErr w:type="spellStart"/>
      <w:r>
        <w:rPr>
          <w:color w:val="000000"/>
        </w:rPr>
        <w:t>Petani</w:t>
      </w:r>
      <w:proofErr w:type="spellEnd"/>
      <w:r>
        <w:rPr>
          <w:color w:val="000000"/>
        </w:rPr>
        <w:t xml:space="preserve"> yang </w:t>
      </w:r>
      <w:proofErr w:type="spellStart"/>
      <w:r>
        <w:rPr>
          <w:color w:val="000000"/>
        </w:rPr>
        <w:t>termasuk</w:t>
      </w:r>
      <w:proofErr w:type="spellEnd"/>
      <w:r>
        <w:rPr>
          <w:i/>
          <w:color w:val="000000"/>
        </w:rPr>
        <w:t xml:space="preserve"> risk-averter </w:t>
      </w:r>
      <w:r>
        <w:rPr>
          <w:color w:val="000000"/>
        </w:rPr>
        <w:t>pun</w:t>
      </w:r>
      <w:r>
        <w:rPr>
          <w:i/>
          <w:color w:val="000000"/>
        </w:rPr>
        <w:t xml:space="preserve"> </w:t>
      </w:r>
      <w:proofErr w:type="spellStart"/>
      <w:r>
        <w:rPr>
          <w:color w:val="000000"/>
        </w:rPr>
        <w:t>biasanya</w:t>
      </w:r>
      <w:proofErr w:type="spellEnd"/>
      <w:r>
        <w:rPr>
          <w:color w:val="000000"/>
        </w:rPr>
        <w:t xml:space="preserve"> </w:t>
      </w:r>
      <w:proofErr w:type="spellStart"/>
      <w:r>
        <w:rPr>
          <w:color w:val="000000"/>
        </w:rPr>
        <w:t>akan</w:t>
      </w:r>
      <w:proofErr w:type="spellEnd"/>
      <w:r>
        <w:rPr>
          <w:i/>
          <w:color w:val="000000"/>
        </w:rPr>
        <w:t xml:space="preserve"> </w:t>
      </w:r>
      <w:proofErr w:type="spellStart"/>
      <w:r>
        <w:rPr>
          <w:color w:val="000000"/>
        </w:rPr>
        <w:t>selalu</w:t>
      </w:r>
      <w:proofErr w:type="spellEnd"/>
      <w:r>
        <w:rPr>
          <w:color w:val="000000"/>
        </w:rPr>
        <w:t xml:space="preserve"> </w:t>
      </w:r>
      <w:proofErr w:type="spellStart"/>
      <w:r>
        <w:rPr>
          <w:color w:val="000000"/>
        </w:rPr>
        <w:t>melakukan</w:t>
      </w:r>
      <w:proofErr w:type="spellEnd"/>
      <w:r>
        <w:rPr>
          <w:color w:val="000000"/>
        </w:rPr>
        <w:t xml:space="preserve"> </w:t>
      </w:r>
      <w:proofErr w:type="spellStart"/>
      <w:r>
        <w:rPr>
          <w:color w:val="000000"/>
        </w:rPr>
        <w:t>hal</w:t>
      </w:r>
      <w:proofErr w:type="spellEnd"/>
      <w:r>
        <w:rPr>
          <w:color w:val="000000"/>
        </w:rPr>
        <w:t xml:space="preserve"> yang </w:t>
      </w:r>
      <w:proofErr w:type="spellStart"/>
      <w:r>
        <w:rPr>
          <w:color w:val="000000"/>
        </w:rPr>
        <w:t>sering</w:t>
      </w:r>
      <w:proofErr w:type="spellEnd"/>
      <w:r>
        <w:rPr>
          <w:color w:val="000000"/>
        </w:rPr>
        <w:t xml:space="preserve"> kali </w:t>
      </w:r>
      <w:proofErr w:type="spellStart"/>
      <w:r>
        <w:rPr>
          <w:color w:val="000000"/>
        </w:rPr>
        <w:t>mer</w:t>
      </w:r>
      <w:r>
        <w:rPr>
          <w:color w:val="000000"/>
        </w:rPr>
        <w:t>eka</w:t>
      </w:r>
      <w:proofErr w:type="spellEnd"/>
      <w:r>
        <w:rPr>
          <w:color w:val="000000"/>
        </w:rPr>
        <w:t xml:space="preserve"> </w:t>
      </w:r>
      <w:proofErr w:type="spellStart"/>
      <w:r>
        <w:rPr>
          <w:color w:val="000000"/>
        </w:rPr>
        <w:t>lakukan</w:t>
      </w:r>
      <w:proofErr w:type="spellEnd"/>
      <w:r>
        <w:rPr>
          <w:color w:val="000000"/>
        </w:rPr>
        <w:t xml:space="preserve"> di masa </w:t>
      </w:r>
      <w:proofErr w:type="spellStart"/>
      <w:r>
        <w:rPr>
          <w:color w:val="000000"/>
        </w:rPr>
        <w:t>lampau</w:t>
      </w:r>
      <w:proofErr w:type="spellEnd"/>
      <w:r>
        <w:rPr>
          <w:color w:val="000000"/>
        </w:rPr>
        <w:t xml:space="preserve"> </w:t>
      </w:r>
      <w:proofErr w:type="spellStart"/>
      <w:r>
        <w:rPr>
          <w:color w:val="000000"/>
        </w:rPr>
        <w:t>atau</w:t>
      </w:r>
      <w:proofErr w:type="spellEnd"/>
      <w:r>
        <w:rPr>
          <w:color w:val="000000"/>
        </w:rPr>
        <w:t xml:space="preserve"> </w:t>
      </w:r>
      <w:proofErr w:type="spellStart"/>
      <w:r>
        <w:rPr>
          <w:color w:val="000000"/>
        </w:rPr>
        <w:t>melakukan</w:t>
      </w:r>
      <w:proofErr w:type="spellEnd"/>
      <w:r>
        <w:rPr>
          <w:color w:val="000000"/>
        </w:rPr>
        <w:t xml:space="preserve"> </w:t>
      </w:r>
      <w:proofErr w:type="spellStart"/>
      <w:r>
        <w:rPr>
          <w:color w:val="000000"/>
        </w:rPr>
        <w:t>hal</w:t>
      </w:r>
      <w:proofErr w:type="spellEnd"/>
      <w:r>
        <w:rPr>
          <w:color w:val="000000"/>
        </w:rPr>
        <w:t xml:space="preserve"> yang </w:t>
      </w:r>
      <w:proofErr w:type="spellStart"/>
      <w:r>
        <w:rPr>
          <w:color w:val="000000"/>
        </w:rPr>
        <w:t>sudah</w:t>
      </w:r>
      <w:proofErr w:type="spellEnd"/>
      <w:r>
        <w:rPr>
          <w:color w:val="000000"/>
        </w:rPr>
        <w:t xml:space="preserve"> familiar </w:t>
      </w:r>
      <w:proofErr w:type="spellStart"/>
      <w:r>
        <w:rPr>
          <w:color w:val="000000"/>
        </w:rPr>
        <w:t>bagi</w:t>
      </w:r>
      <w:proofErr w:type="spellEnd"/>
      <w:r>
        <w:rPr>
          <w:color w:val="000000"/>
        </w:rPr>
        <w:t xml:space="preserve"> </w:t>
      </w:r>
      <w:proofErr w:type="spellStart"/>
      <w:r>
        <w:rPr>
          <w:color w:val="000000"/>
        </w:rPr>
        <w:t>mereka</w:t>
      </w:r>
      <w:proofErr w:type="spellEnd"/>
      <w:r>
        <w:rPr>
          <w:color w:val="000000"/>
        </w:rPr>
        <w:t xml:space="preserve"> (Sutherland et al., 2012). </w:t>
      </w:r>
      <w:proofErr w:type="spellStart"/>
      <w:r>
        <w:rPr>
          <w:color w:val="000000"/>
        </w:rPr>
        <w:t>Bagi</w:t>
      </w:r>
      <w:proofErr w:type="spellEnd"/>
      <w:r>
        <w:rPr>
          <w:color w:val="000000"/>
        </w:rPr>
        <w:t xml:space="preserve"> </w:t>
      </w:r>
      <w:proofErr w:type="spellStart"/>
      <w:r>
        <w:rPr>
          <w:color w:val="000000"/>
        </w:rPr>
        <w:t>petani</w:t>
      </w:r>
      <w:proofErr w:type="spellEnd"/>
      <w:r>
        <w:rPr>
          <w:color w:val="000000"/>
        </w:rPr>
        <w:t xml:space="preserve"> </w:t>
      </w:r>
      <w:proofErr w:type="spellStart"/>
      <w:r>
        <w:rPr>
          <w:color w:val="000000"/>
        </w:rPr>
        <w:t>responden</w:t>
      </w:r>
      <w:proofErr w:type="spellEnd"/>
      <w:r>
        <w:rPr>
          <w:color w:val="000000"/>
        </w:rPr>
        <w:t xml:space="preserve"> di </w:t>
      </w:r>
      <w:proofErr w:type="spellStart"/>
      <w:r>
        <w:rPr>
          <w:color w:val="000000"/>
        </w:rPr>
        <w:t>Kecamatan</w:t>
      </w:r>
      <w:proofErr w:type="spellEnd"/>
      <w:r>
        <w:rPr>
          <w:color w:val="000000"/>
        </w:rPr>
        <w:t xml:space="preserve"> </w:t>
      </w:r>
      <w:proofErr w:type="spellStart"/>
      <w:r>
        <w:rPr>
          <w:color w:val="000000"/>
        </w:rPr>
        <w:t>Sedong</w:t>
      </w:r>
      <w:proofErr w:type="spellEnd"/>
      <w:r>
        <w:rPr>
          <w:color w:val="000000"/>
        </w:rPr>
        <w:t xml:space="preserve">, </w:t>
      </w:r>
      <w:proofErr w:type="spellStart"/>
      <w:r>
        <w:rPr>
          <w:color w:val="000000"/>
        </w:rPr>
        <w:t>bertani</w:t>
      </w:r>
      <w:proofErr w:type="spellEnd"/>
      <w:r>
        <w:rPr>
          <w:color w:val="000000"/>
        </w:rPr>
        <w:t xml:space="preserve"> </w:t>
      </w:r>
      <w:proofErr w:type="spellStart"/>
      <w:r>
        <w:rPr>
          <w:color w:val="000000"/>
        </w:rPr>
        <w:t>padi</w:t>
      </w:r>
      <w:proofErr w:type="spellEnd"/>
      <w:r>
        <w:rPr>
          <w:color w:val="000000"/>
        </w:rPr>
        <w:t xml:space="preserve"> </w:t>
      </w:r>
      <w:proofErr w:type="spellStart"/>
      <w:r>
        <w:rPr>
          <w:color w:val="000000"/>
        </w:rPr>
        <w:t>adalah</w:t>
      </w:r>
      <w:proofErr w:type="spellEnd"/>
      <w:r>
        <w:rPr>
          <w:color w:val="000000"/>
        </w:rPr>
        <w:t xml:space="preserve"> </w:t>
      </w:r>
      <w:proofErr w:type="spellStart"/>
      <w:r>
        <w:rPr>
          <w:color w:val="000000"/>
        </w:rPr>
        <w:t>kegiatan</w:t>
      </w:r>
      <w:proofErr w:type="spellEnd"/>
      <w:r>
        <w:rPr>
          <w:color w:val="000000"/>
        </w:rPr>
        <w:t xml:space="preserve"> yang </w:t>
      </w:r>
      <w:proofErr w:type="spellStart"/>
      <w:r>
        <w:rPr>
          <w:color w:val="000000"/>
        </w:rPr>
        <w:t>sering</w:t>
      </w:r>
      <w:proofErr w:type="spellEnd"/>
      <w:r>
        <w:rPr>
          <w:color w:val="000000"/>
        </w:rPr>
        <w:t xml:space="preserve"> </w:t>
      </w:r>
      <w:proofErr w:type="spellStart"/>
      <w:r>
        <w:rPr>
          <w:color w:val="000000"/>
        </w:rPr>
        <w:t>mereka</w:t>
      </w:r>
      <w:proofErr w:type="spellEnd"/>
      <w:r>
        <w:rPr>
          <w:color w:val="000000"/>
        </w:rPr>
        <w:t xml:space="preserve"> </w:t>
      </w:r>
      <w:proofErr w:type="spellStart"/>
      <w:r>
        <w:rPr>
          <w:color w:val="000000"/>
        </w:rPr>
        <w:t>lakukan</w:t>
      </w:r>
      <w:proofErr w:type="spellEnd"/>
      <w:r>
        <w:rPr>
          <w:color w:val="000000"/>
        </w:rPr>
        <w:t xml:space="preserve"> di masa </w:t>
      </w:r>
      <w:proofErr w:type="spellStart"/>
      <w:r>
        <w:rPr>
          <w:color w:val="000000"/>
        </w:rPr>
        <w:t>lalu</w:t>
      </w:r>
      <w:proofErr w:type="spellEnd"/>
      <w:r>
        <w:rPr>
          <w:color w:val="000000"/>
        </w:rPr>
        <w:t xml:space="preserve">. </w:t>
      </w:r>
      <w:proofErr w:type="spellStart"/>
      <w:r>
        <w:rPr>
          <w:color w:val="000000"/>
        </w:rPr>
        <w:t>Sehingga</w:t>
      </w:r>
      <w:proofErr w:type="spellEnd"/>
      <w:r>
        <w:rPr>
          <w:color w:val="000000"/>
        </w:rPr>
        <w:t xml:space="preserve"> </w:t>
      </w:r>
      <w:proofErr w:type="spellStart"/>
      <w:r>
        <w:rPr>
          <w:color w:val="000000"/>
        </w:rPr>
        <w:t>saat</w:t>
      </w:r>
      <w:proofErr w:type="spellEnd"/>
      <w:r>
        <w:rPr>
          <w:color w:val="000000"/>
        </w:rPr>
        <w:t xml:space="preserve"> </w:t>
      </w:r>
      <w:proofErr w:type="spellStart"/>
      <w:r>
        <w:rPr>
          <w:color w:val="000000"/>
        </w:rPr>
        <w:t>diperkenalkan</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jen</w:t>
      </w:r>
      <w:r>
        <w:rPr>
          <w:color w:val="000000"/>
        </w:rPr>
        <w:t>is</w:t>
      </w:r>
      <w:proofErr w:type="spellEnd"/>
      <w:r>
        <w:rPr>
          <w:color w:val="000000"/>
        </w:rPr>
        <w:t xml:space="preserve"> </w:t>
      </w:r>
      <w:proofErr w:type="spellStart"/>
      <w:r>
        <w:rPr>
          <w:color w:val="000000"/>
        </w:rPr>
        <w:t>komoditas</w:t>
      </w:r>
      <w:proofErr w:type="spellEnd"/>
      <w:r>
        <w:rPr>
          <w:color w:val="000000"/>
        </w:rPr>
        <w:t xml:space="preserve"> yang </w:t>
      </w:r>
      <w:proofErr w:type="spellStart"/>
      <w:r>
        <w:rPr>
          <w:color w:val="000000"/>
        </w:rPr>
        <w:t>baru</w:t>
      </w:r>
      <w:proofErr w:type="spellEnd"/>
      <w:r>
        <w:rPr>
          <w:color w:val="000000"/>
        </w:rPr>
        <w:t xml:space="preserve">, </w:t>
      </w:r>
      <w:proofErr w:type="spellStart"/>
      <w:r>
        <w:rPr>
          <w:color w:val="000000"/>
        </w:rPr>
        <w:t>petani</w:t>
      </w:r>
      <w:proofErr w:type="spellEnd"/>
      <w:r>
        <w:rPr>
          <w:color w:val="000000"/>
        </w:rPr>
        <w:t xml:space="preserve"> </w:t>
      </w:r>
      <w:proofErr w:type="spellStart"/>
      <w:r>
        <w:rPr>
          <w:color w:val="000000"/>
        </w:rPr>
        <w:t>cenderung</w:t>
      </w:r>
      <w:proofErr w:type="spellEnd"/>
      <w:r>
        <w:rPr>
          <w:color w:val="000000"/>
        </w:rPr>
        <w:t xml:space="preserve"> </w:t>
      </w:r>
      <w:proofErr w:type="spellStart"/>
      <w:r>
        <w:rPr>
          <w:color w:val="000000"/>
        </w:rPr>
        <w:t>akan</w:t>
      </w:r>
      <w:proofErr w:type="spellEnd"/>
      <w:r>
        <w:rPr>
          <w:color w:val="000000"/>
        </w:rPr>
        <w:t xml:space="preserve"> </w:t>
      </w:r>
      <w:proofErr w:type="spellStart"/>
      <w:r>
        <w:rPr>
          <w:color w:val="000000"/>
        </w:rPr>
        <w:t>kembali</w:t>
      </w:r>
      <w:proofErr w:type="spellEnd"/>
      <w:r>
        <w:rPr>
          <w:color w:val="000000"/>
        </w:rPr>
        <w:t xml:space="preserve"> </w:t>
      </w:r>
      <w:proofErr w:type="spellStart"/>
      <w:r>
        <w:rPr>
          <w:color w:val="000000"/>
        </w:rPr>
        <w:t>lagi</w:t>
      </w:r>
      <w:proofErr w:type="spellEnd"/>
      <w:r>
        <w:rPr>
          <w:color w:val="000000"/>
        </w:rPr>
        <w:t xml:space="preserve"> </w:t>
      </w:r>
      <w:proofErr w:type="spellStart"/>
      <w:r>
        <w:rPr>
          <w:color w:val="000000"/>
        </w:rPr>
        <w:t>melakukan</w:t>
      </w:r>
      <w:proofErr w:type="spellEnd"/>
      <w:r>
        <w:rPr>
          <w:color w:val="000000"/>
        </w:rPr>
        <w:t xml:space="preserve"> </w:t>
      </w:r>
      <w:proofErr w:type="spellStart"/>
      <w:r>
        <w:rPr>
          <w:color w:val="000000"/>
        </w:rPr>
        <w:t>hal</w:t>
      </w:r>
      <w:proofErr w:type="spellEnd"/>
      <w:r>
        <w:rPr>
          <w:color w:val="000000"/>
        </w:rPr>
        <w:t xml:space="preserve"> yang </w:t>
      </w:r>
      <w:proofErr w:type="spellStart"/>
      <w:r>
        <w:rPr>
          <w:color w:val="000000"/>
        </w:rPr>
        <w:t>sudah</w:t>
      </w:r>
      <w:proofErr w:type="spellEnd"/>
      <w:r>
        <w:rPr>
          <w:color w:val="000000"/>
        </w:rPr>
        <w:t xml:space="preserve"> </w:t>
      </w:r>
      <w:proofErr w:type="spellStart"/>
      <w:r>
        <w:rPr>
          <w:color w:val="000000"/>
        </w:rPr>
        <w:t>dianggap</w:t>
      </w:r>
      <w:proofErr w:type="spellEnd"/>
      <w:r>
        <w:rPr>
          <w:color w:val="000000"/>
        </w:rPr>
        <w:t xml:space="preserve"> </w:t>
      </w:r>
      <w:proofErr w:type="spellStart"/>
      <w:r>
        <w:rPr>
          <w:color w:val="000000"/>
        </w:rPr>
        <w:t>biasa</w:t>
      </w:r>
      <w:proofErr w:type="spellEnd"/>
      <w:r>
        <w:rPr>
          <w:color w:val="000000"/>
        </w:rPr>
        <w:t xml:space="preserve"> </w:t>
      </w:r>
      <w:proofErr w:type="spellStart"/>
      <w:r>
        <w:rPr>
          <w:color w:val="000000"/>
        </w:rPr>
        <w:t>bagi</w:t>
      </w:r>
      <w:proofErr w:type="spellEnd"/>
      <w:r>
        <w:rPr>
          <w:color w:val="000000"/>
        </w:rPr>
        <w:t xml:space="preserve"> </w:t>
      </w:r>
      <w:proofErr w:type="spellStart"/>
      <w:r>
        <w:rPr>
          <w:color w:val="000000"/>
        </w:rPr>
        <w:t>mereka</w:t>
      </w:r>
      <w:proofErr w:type="spellEnd"/>
      <w:r>
        <w:rPr>
          <w:color w:val="000000"/>
        </w:rPr>
        <w:t>.</w:t>
      </w:r>
    </w:p>
    <w:p w:rsidR="00132723" w:rsidRDefault="0086494C">
      <w:pPr>
        <w:pBdr>
          <w:top w:val="nil"/>
          <w:left w:val="nil"/>
          <w:bottom w:val="nil"/>
          <w:right w:val="nil"/>
          <w:between w:val="nil"/>
        </w:pBdr>
        <w:ind w:firstLine="284"/>
        <w:rPr>
          <w:color w:val="000000"/>
        </w:rPr>
      </w:pPr>
      <w:proofErr w:type="spellStart"/>
      <w:r>
        <w:rPr>
          <w:color w:val="000000"/>
        </w:rPr>
        <w:t>Petani</w:t>
      </w:r>
      <w:proofErr w:type="spellEnd"/>
      <w:r>
        <w:rPr>
          <w:color w:val="000000"/>
        </w:rPr>
        <w:t xml:space="preserve"> yang </w:t>
      </w:r>
      <w:proofErr w:type="spellStart"/>
      <w:r>
        <w:rPr>
          <w:color w:val="000000"/>
        </w:rPr>
        <w:t>memutuskan</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tidak</w:t>
      </w:r>
      <w:proofErr w:type="spellEnd"/>
      <w:r>
        <w:rPr>
          <w:color w:val="000000"/>
        </w:rPr>
        <w:t xml:space="preserve"> </w:t>
      </w:r>
      <w:proofErr w:type="spellStart"/>
      <w:r>
        <w:rPr>
          <w:color w:val="000000"/>
        </w:rPr>
        <w:t>beralih</w:t>
      </w:r>
      <w:proofErr w:type="spellEnd"/>
      <w:r>
        <w:rPr>
          <w:color w:val="000000"/>
        </w:rPr>
        <w:t xml:space="preserve"> </w:t>
      </w:r>
      <w:proofErr w:type="spellStart"/>
      <w:r>
        <w:rPr>
          <w:color w:val="000000"/>
        </w:rPr>
        <w:t>mayoritas</w:t>
      </w:r>
      <w:proofErr w:type="spellEnd"/>
      <w:r>
        <w:rPr>
          <w:color w:val="000000"/>
        </w:rPr>
        <w:t xml:space="preserve"> </w:t>
      </w:r>
      <w:proofErr w:type="spellStart"/>
      <w:r>
        <w:rPr>
          <w:color w:val="000000"/>
        </w:rPr>
        <w:t>memiliki</w:t>
      </w:r>
      <w:proofErr w:type="spellEnd"/>
      <w:r>
        <w:rPr>
          <w:color w:val="000000"/>
        </w:rPr>
        <w:t xml:space="preserve"> </w:t>
      </w:r>
      <w:proofErr w:type="spellStart"/>
      <w:r>
        <w:rPr>
          <w:color w:val="000000"/>
        </w:rPr>
        <w:t>sikap</w:t>
      </w:r>
      <w:proofErr w:type="spellEnd"/>
      <w:r>
        <w:rPr>
          <w:color w:val="000000"/>
        </w:rPr>
        <w:t xml:space="preserve"> </w:t>
      </w:r>
      <w:r>
        <w:rPr>
          <w:i/>
          <w:color w:val="000000"/>
        </w:rPr>
        <w:t>risk-taker</w:t>
      </w:r>
      <w:r>
        <w:rPr>
          <w:color w:val="000000"/>
        </w:rPr>
        <w:t xml:space="preserve">, </w:t>
      </w:r>
      <w:proofErr w:type="spellStart"/>
      <w:r>
        <w:rPr>
          <w:color w:val="000000"/>
        </w:rPr>
        <w:t>berkebalikan</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petani</w:t>
      </w:r>
      <w:proofErr w:type="spellEnd"/>
      <w:r>
        <w:rPr>
          <w:color w:val="000000"/>
        </w:rPr>
        <w:t xml:space="preserve"> </w:t>
      </w:r>
      <w:proofErr w:type="spellStart"/>
      <w:r>
        <w:rPr>
          <w:color w:val="000000"/>
        </w:rPr>
        <w:t>mangga</w:t>
      </w:r>
      <w:proofErr w:type="spellEnd"/>
      <w:r>
        <w:rPr>
          <w:color w:val="000000"/>
        </w:rPr>
        <w:t xml:space="preserve"> yang </w:t>
      </w:r>
      <w:proofErr w:type="spellStart"/>
      <w:r>
        <w:rPr>
          <w:color w:val="000000"/>
        </w:rPr>
        <w:t>beralih</w:t>
      </w:r>
      <w:proofErr w:type="spellEnd"/>
      <w:r>
        <w:rPr>
          <w:color w:val="000000"/>
        </w:rPr>
        <w:t xml:space="preserve">. </w:t>
      </w:r>
      <w:proofErr w:type="spellStart"/>
      <w:r>
        <w:rPr>
          <w:color w:val="000000"/>
        </w:rPr>
        <w:t>Sikap</w:t>
      </w:r>
      <w:proofErr w:type="spellEnd"/>
      <w:r>
        <w:rPr>
          <w:color w:val="000000"/>
        </w:rPr>
        <w:t xml:space="preserve"> </w:t>
      </w:r>
      <w:r>
        <w:rPr>
          <w:i/>
          <w:color w:val="000000"/>
        </w:rPr>
        <w:t>risk-taker</w:t>
      </w:r>
      <w:r>
        <w:rPr>
          <w:color w:val="000000"/>
        </w:rPr>
        <w:t xml:space="preserve"> yang </w:t>
      </w:r>
      <w:proofErr w:type="spellStart"/>
      <w:r>
        <w:rPr>
          <w:color w:val="000000"/>
        </w:rPr>
        <w:t>dimiliki</w:t>
      </w:r>
      <w:proofErr w:type="spellEnd"/>
      <w:r>
        <w:rPr>
          <w:color w:val="000000"/>
        </w:rPr>
        <w:t xml:space="preserve"> oleh </w:t>
      </w:r>
      <w:proofErr w:type="spellStart"/>
      <w:r>
        <w:rPr>
          <w:color w:val="000000"/>
        </w:rPr>
        <w:t>petani</w:t>
      </w:r>
      <w:proofErr w:type="spellEnd"/>
      <w:r>
        <w:rPr>
          <w:color w:val="000000"/>
        </w:rPr>
        <w:t xml:space="preserve"> </w:t>
      </w:r>
      <w:proofErr w:type="spellStart"/>
      <w:r>
        <w:rPr>
          <w:color w:val="000000"/>
        </w:rPr>
        <w:t>terlihat</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luasan</w:t>
      </w:r>
      <w:proofErr w:type="spellEnd"/>
      <w:r>
        <w:rPr>
          <w:color w:val="000000"/>
        </w:rPr>
        <w:t xml:space="preserve"> </w:t>
      </w:r>
      <w:proofErr w:type="spellStart"/>
      <w:r>
        <w:rPr>
          <w:color w:val="000000"/>
        </w:rPr>
        <w:t>lahan</w:t>
      </w:r>
      <w:proofErr w:type="spellEnd"/>
      <w:r>
        <w:rPr>
          <w:color w:val="000000"/>
        </w:rPr>
        <w:t xml:space="preserve"> </w:t>
      </w:r>
      <w:proofErr w:type="spellStart"/>
      <w:r>
        <w:rPr>
          <w:color w:val="000000"/>
        </w:rPr>
        <w:t>serta</w:t>
      </w:r>
      <w:proofErr w:type="spellEnd"/>
      <w:r>
        <w:rPr>
          <w:color w:val="000000"/>
        </w:rPr>
        <w:t xml:space="preserve"> </w:t>
      </w:r>
      <w:proofErr w:type="spellStart"/>
      <w:r>
        <w:rPr>
          <w:color w:val="000000"/>
        </w:rPr>
        <w:t>cara</w:t>
      </w:r>
      <w:proofErr w:type="spellEnd"/>
      <w:r>
        <w:rPr>
          <w:color w:val="000000"/>
        </w:rPr>
        <w:t xml:space="preserve"> </w:t>
      </w:r>
      <w:proofErr w:type="spellStart"/>
      <w:r>
        <w:rPr>
          <w:color w:val="000000"/>
        </w:rPr>
        <w:t>penguasaan</w:t>
      </w:r>
      <w:proofErr w:type="spellEnd"/>
      <w:r>
        <w:rPr>
          <w:color w:val="000000"/>
        </w:rPr>
        <w:t xml:space="preserve"> </w:t>
      </w:r>
      <w:proofErr w:type="spellStart"/>
      <w:r>
        <w:rPr>
          <w:color w:val="000000"/>
        </w:rPr>
        <w:t>lahan</w:t>
      </w:r>
      <w:proofErr w:type="spellEnd"/>
      <w:r>
        <w:rPr>
          <w:color w:val="000000"/>
        </w:rPr>
        <w:t xml:space="preserve"> yang </w:t>
      </w:r>
      <w:proofErr w:type="spellStart"/>
      <w:r>
        <w:rPr>
          <w:color w:val="000000"/>
        </w:rPr>
        <w:t>dilakukan</w:t>
      </w:r>
      <w:proofErr w:type="spellEnd"/>
      <w:r>
        <w:rPr>
          <w:color w:val="000000"/>
        </w:rPr>
        <w:t xml:space="preserve"> oleh </w:t>
      </w:r>
      <w:proofErr w:type="spellStart"/>
      <w:r>
        <w:rPr>
          <w:color w:val="000000"/>
        </w:rPr>
        <w:t>sebagian</w:t>
      </w:r>
      <w:proofErr w:type="spellEnd"/>
      <w:r>
        <w:rPr>
          <w:color w:val="000000"/>
        </w:rPr>
        <w:t xml:space="preserve"> </w:t>
      </w:r>
      <w:proofErr w:type="spellStart"/>
      <w:r>
        <w:rPr>
          <w:color w:val="000000"/>
        </w:rPr>
        <w:t>besar</w:t>
      </w:r>
      <w:proofErr w:type="spellEnd"/>
      <w:r>
        <w:rPr>
          <w:color w:val="000000"/>
        </w:rPr>
        <w:t xml:space="preserve"> </w:t>
      </w:r>
      <w:proofErr w:type="spellStart"/>
      <w:r>
        <w:rPr>
          <w:color w:val="000000"/>
        </w:rPr>
        <w:t>petani</w:t>
      </w:r>
      <w:proofErr w:type="spellEnd"/>
      <w:r>
        <w:rPr>
          <w:color w:val="000000"/>
        </w:rPr>
        <w:t xml:space="preserve"> </w:t>
      </w:r>
      <w:proofErr w:type="spellStart"/>
      <w:r>
        <w:rPr>
          <w:color w:val="000000"/>
        </w:rPr>
        <w:t>mangga</w:t>
      </w:r>
      <w:proofErr w:type="spellEnd"/>
      <w:r>
        <w:rPr>
          <w:color w:val="000000"/>
        </w:rPr>
        <w:t xml:space="preserve"> yang </w:t>
      </w:r>
      <w:proofErr w:type="spellStart"/>
      <w:r>
        <w:rPr>
          <w:color w:val="000000"/>
        </w:rPr>
        <w:t>bertahan</w:t>
      </w:r>
      <w:proofErr w:type="spellEnd"/>
      <w:r>
        <w:rPr>
          <w:color w:val="000000"/>
        </w:rPr>
        <w:t xml:space="preserve">. </w:t>
      </w:r>
      <w:proofErr w:type="spellStart"/>
      <w:r>
        <w:rPr>
          <w:color w:val="000000"/>
        </w:rPr>
        <w:t>Sebagian</w:t>
      </w:r>
      <w:proofErr w:type="spellEnd"/>
      <w:r>
        <w:rPr>
          <w:color w:val="000000"/>
        </w:rPr>
        <w:t xml:space="preserve"> </w:t>
      </w:r>
      <w:proofErr w:type="spellStart"/>
      <w:r>
        <w:rPr>
          <w:color w:val="000000"/>
        </w:rPr>
        <w:t>besar</w:t>
      </w:r>
      <w:proofErr w:type="spellEnd"/>
      <w:r>
        <w:rPr>
          <w:color w:val="000000"/>
        </w:rPr>
        <w:t xml:space="preserve"> </w:t>
      </w:r>
      <w:proofErr w:type="spellStart"/>
      <w:r>
        <w:rPr>
          <w:color w:val="000000"/>
        </w:rPr>
        <w:t>petani</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sikap</w:t>
      </w:r>
      <w:proofErr w:type="spellEnd"/>
      <w:r>
        <w:rPr>
          <w:color w:val="000000"/>
        </w:rPr>
        <w:t xml:space="preserve"> </w:t>
      </w:r>
      <w:r>
        <w:rPr>
          <w:i/>
          <w:color w:val="000000"/>
        </w:rPr>
        <w:t>risk-taker</w:t>
      </w:r>
      <w:r>
        <w:rPr>
          <w:color w:val="000000"/>
        </w:rPr>
        <w:t xml:space="preserve"> </w:t>
      </w:r>
      <w:proofErr w:type="spellStart"/>
      <w:r>
        <w:rPr>
          <w:color w:val="000000"/>
        </w:rPr>
        <w:t>memiliki</w:t>
      </w:r>
      <w:proofErr w:type="spellEnd"/>
      <w:r>
        <w:rPr>
          <w:color w:val="000000"/>
        </w:rPr>
        <w:t xml:space="preserve"> </w:t>
      </w:r>
      <w:proofErr w:type="spellStart"/>
      <w:r>
        <w:rPr>
          <w:color w:val="000000"/>
        </w:rPr>
        <w:t>lahan</w:t>
      </w:r>
      <w:proofErr w:type="spellEnd"/>
      <w:r>
        <w:rPr>
          <w:color w:val="000000"/>
        </w:rPr>
        <w:t xml:space="preserve"> </w:t>
      </w:r>
      <w:proofErr w:type="spellStart"/>
      <w:r>
        <w:rPr>
          <w:color w:val="000000"/>
        </w:rPr>
        <w:t>mangga</w:t>
      </w:r>
      <w:proofErr w:type="spellEnd"/>
      <w:r>
        <w:rPr>
          <w:color w:val="000000"/>
        </w:rPr>
        <w:t xml:space="preserve"> yang </w:t>
      </w:r>
      <w:proofErr w:type="spellStart"/>
      <w:r>
        <w:rPr>
          <w:color w:val="000000"/>
        </w:rPr>
        <w:t>luas</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cara</w:t>
      </w:r>
      <w:proofErr w:type="spellEnd"/>
      <w:r>
        <w:rPr>
          <w:color w:val="000000"/>
        </w:rPr>
        <w:t xml:space="preserve"> </w:t>
      </w:r>
      <w:proofErr w:type="spellStart"/>
      <w:r>
        <w:rPr>
          <w:color w:val="000000"/>
        </w:rPr>
        <w:t>milik</w:t>
      </w:r>
      <w:proofErr w:type="spellEnd"/>
      <w:r>
        <w:rPr>
          <w:color w:val="000000"/>
        </w:rPr>
        <w:t xml:space="preserve"> dan </w:t>
      </w:r>
      <w:proofErr w:type="spellStart"/>
      <w:r>
        <w:rPr>
          <w:color w:val="000000"/>
        </w:rPr>
        <w:t>sewa</w:t>
      </w:r>
      <w:proofErr w:type="spellEnd"/>
      <w:r>
        <w:rPr>
          <w:color w:val="000000"/>
        </w:rPr>
        <w:t xml:space="preserve">. Hal </w:t>
      </w:r>
      <w:proofErr w:type="spellStart"/>
      <w:r>
        <w:rPr>
          <w:color w:val="000000"/>
        </w:rPr>
        <w:t>tersebut</w:t>
      </w:r>
      <w:proofErr w:type="spellEnd"/>
      <w:r>
        <w:rPr>
          <w:color w:val="000000"/>
        </w:rPr>
        <w:t xml:space="preserve"> </w:t>
      </w:r>
      <w:proofErr w:type="spellStart"/>
      <w:r>
        <w:rPr>
          <w:color w:val="000000"/>
        </w:rPr>
        <w:t>menunjukan</w:t>
      </w:r>
      <w:proofErr w:type="spellEnd"/>
      <w:r>
        <w:rPr>
          <w:color w:val="000000"/>
        </w:rPr>
        <w:t xml:space="preserve"> </w:t>
      </w:r>
      <w:proofErr w:type="spellStart"/>
      <w:r>
        <w:rPr>
          <w:color w:val="000000"/>
        </w:rPr>
        <w:t>bahwa</w:t>
      </w:r>
      <w:proofErr w:type="spellEnd"/>
      <w:r>
        <w:rPr>
          <w:color w:val="000000"/>
        </w:rPr>
        <w:t xml:space="preserve"> </w:t>
      </w:r>
      <w:proofErr w:type="spellStart"/>
      <w:r>
        <w:rPr>
          <w:color w:val="000000"/>
        </w:rPr>
        <w:t>petani</w:t>
      </w:r>
      <w:proofErr w:type="spellEnd"/>
      <w:r>
        <w:rPr>
          <w:color w:val="000000"/>
        </w:rPr>
        <w:t xml:space="preserve"> </w:t>
      </w:r>
      <w:proofErr w:type="spellStart"/>
      <w:r>
        <w:rPr>
          <w:color w:val="000000"/>
        </w:rPr>
        <w:t>berani</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melakukan</w:t>
      </w:r>
      <w:proofErr w:type="spellEnd"/>
      <w:r>
        <w:rPr>
          <w:color w:val="000000"/>
        </w:rPr>
        <w:t xml:space="preserve"> </w:t>
      </w:r>
      <w:proofErr w:type="spellStart"/>
      <w:r>
        <w:rPr>
          <w:color w:val="000000"/>
        </w:rPr>
        <w:t>investasi</w:t>
      </w:r>
      <w:proofErr w:type="spellEnd"/>
      <w:r>
        <w:rPr>
          <w:color w:val="000000"/>
        </w:rPr>
        <w:t xml:space="preserve"> </w:t>
      </w:r>
      <w:proofErr w:type="spellStart"/>
      <w:r>
        <w:rPr>
          <w:color w:val="000000"/>
        </w:rPr>
        <w:t>tinggi</w:t>
      </w:r>
      <w:proofErr w:type="spellEnd"/>
      <w:r>
        <w:rPr>
          <w:color w:val="000000"/>
        </w:rPr>
        <w:t xml:space="preserve"> </w:t>
      </w:r>
      <w:proofErr w:type="spellStart"/>
      <w:r>
        <w:rPr>
          <w:color w:val="000000"/>
        </w:rPr>
        <w:t>dalan</w:t>
      </w:r>
      <w:proofErr w:type="spellEnd"/>
      <w:r>
        <w:rPr>
          <w:color w:val="000000"/>
        </w:rPr>
        <w:t xml:space="preserve"> </w:t>
      </w:r>
      <w:proofErr w:type="spellStart"/>
      <w:r>
        <w:rPr>
          <w:color w:val="000000"/>
        </w:rPr>
        <w:t>jangka</w:t>
      </w:r>
      <w:proofErr w:type="spellEnd"/>
      <w:r>
        <w:rPr>
          <w:color w:val="000000"/>
        </w:rPr>
        <w:t xml:space="preserve"> </w:t>
      </w:r>
      <w:proofErr w:type="spellStart"/>
      <w:r>
        <w:rPr>
          <w:color w:val="000000"/>
        </w:rPr>
        <w:t>panjang</w:t>
      </w:r>
      <w:proofErr w:type="spellEnd"/>
      <w:r>
        <w:rPr>
          <w:color w:val="000000"/>
        </w:rPr>
        <w:t xml:space="preserve">. </w:t>
      </w:r>
    </w:p>
    <w:p w:rsidR="00132723" w:rsidRDefault="00132723">
      <w:pPr>
        <w:ind w:firstLine="284"/>
      </w:pPr>
    </w:p>
    <w:p w:rsidR="00132723" w:rsidRDefault="0086494C">
      <w:pPr>
        <w:rPr>
          <w:b/>
        </w:rPr>
      </w:pPr>
      <w:r>
        <w:rPr>
          <w:b/>
        </w:rPr>
        <w:t xml:space="preserve">Status </w:t>
      </w:r>
      <w:proofErr w:type="spellStart"/>
      <w:r>
        <w:rPr>
          <w:b/>
        </w:rPr>
        <w:t>penguasaan</w:t>
      </w:r>
      <w:proofErr w:type="spellEnd"/>
      <w:r>
        <w:rPr>
          <w:b/>
        </w:rPr>
        <w:t xml:space="preserve"> </w:t>
      </w:r>
      <w:proofErr w:type="spellStart"/>
      <w:r>
        <w:rPr>
          <w:b/>
        </w:rPr>
        <w:t>lahan</w:t>
      </w:r>
      <w:proofErr w:type="spellEnd"/>
    </w:p>
    <w:p w:rsidR="00132723" w:rsidRDefault="0086494C">
      <w:pPr>
        <w:ind w:firstLine="284"/>
      </w:pPr>
      <w:r>
        <w:t xml:space="preserve">Status </w:t>
      </w:r>
      <w:proofErr w:type="spellStart"/>
      <w:r>
        <w:t>penguasaan</w:t>
      </w:r>
      <w:proofErr w:type="spellEnd"/>
      <w:r>
        <w:t xml:space="preserve"> </w:t>
      </w:r>
      <w:proofErr w:type="spellStart"/>
      <w:r>
        <w:t>lahan</w:t>
      </w:r>
      <w:proofErr w:type="spellEnd"/>
      <w:r>
        <w:t xml:space="preserve"> </w:t>
      </w:r>
      <w:proofErr w:type="spellStart"/>
      <w:r>
        <w:t>mangga</w:t>
      </w:r>
      <w:proofErr w:type="spellEnd"/>
      <w:r>
        <w:t xml:space="preserve"> </w:t>
      </w:r>
      <w:proofErr w:type="spellStart"/>
      <w:r>
        <w:t>memiliki</w:t>
      </w:r>
      <w:proofErr w:type="spellEnd"/>
      <w:r>
        <w:t xml:space="preserve"> </w:t>
      </w:r>
      <w:proofErr w:type="spellStart"/>
      <w:r>
        <w:t>hubungan</w:t>
      </w:r>
      <w:proofErr w:type="spellEnd"/>
      <w:r>
        <w:t xml:space="preserve"> </w:t>
      </w:r>
      <w:proofErr w:type="spellStart"/>
      <w:r>
        <w:t>dengan</w:t>
      </w:r>
      <w:proofErr w:type="spellEnd"/>
      <w:r>
        <w:t xml:space="preserve"> </w:t>
      </w:r>
      <w:proofErr w:type="spellStart"/>
      <w:r>
        <w:t>keputusan</w:t>
      </w:r>
      <w:proofErr w:type="spellEnd"/>
      <w:r>
        <w:t xml:space="preserve"> </w:t>
      </w:r>
      <w:proofErr w:type="spellStart"/>
      <w:r>
        <w:t>petani</w:t>
      </w:r>
      <w:proofErr w:type="spellEnd"/>
      <w:r>
        <w:t xml:space="preserve"> dalam </w:t>
      </w:r>
      <w:proofErr w:type="spellStart"/>
      <w:r>
        <w:t>melanjutka</w:t>
      </w:r>
      <w:proofErr w:type="spellEnd"/>
      <w:r>
        <w:t xml:space="preserve"> </w:t>
      </w:r>
      <w:proofErr w:type="spellStart"/>
      <w:r>
        <w:t>usahatani</w:t>
      </w:r>
      <w:proofErr w:type="spellEnd"/>
      <w:r>
        <w:t xml:space="preserve"> </w:t>
      </w:r>
      <w:proofErr w:type="spellStart"/>
      <w:r>
        <w:t>mangganya</w:t>
      </w:r>
      <w:proofErr w:type="spellEnd"/>
      <w:r>
        <w:t xml:space="preserve">. </w:t>
      </w:r>
      <w:proofErr w:type="spellStart"/>
      <w:r>
        <w:t>Mayoritas</w:t>
      </w:r>
      <w:proofErr w:type="spellEnd"/>
      <w:r>
        <w:t xml:space="preserve"> </w:t>
      </w:r>
      <w:proofErr w:type="spellStart"/>
      <w:r>
        <w:t>petani</w:t>
      </w:r>
      <w:proofErr w:type="spellEnd"/>
      <w:r>
        <w:t xml:space="preserve"> yang </w:t>
      </w:r>
      <w:proofErr w:type="spellStart"/>
      <w:r>
        <w:t>be</w:t>
      </w:r>
      <w:r>
        <w:t>ralih</w:t>
      </w:r>
      <w:proofErr w:type="spellEnd"/>
      <w:r>
        <w:t xml:space="preserve"> </w:t>
      </w:r>
      <w:proofErr w:type="spellStart"/>
      <w:r>
        <w:t>memiliki</w:t>
      </w:r>
      <w:proofErr w:type="spellEnd"/>
      <w:r>
        <w:t xml:space="preserve"> </w:t>
      </w:r>
      <w:proofErr w:type="spellStart"/>
      <w:r>
        <w:t>lahan</w:t>
      </w:r>
      <w:proofErr w:type="spellEnd"/>
      <w:r>
        <w:t xml:space="preserve"> </w:t>
      </w:r>
      <w:proofErr w:type="spellStart"/>
      <w:r>
        <w:t>mangganya</w:t>
      </w:r>
      <w:proofErr w:type="spellEnd"/>
      <w:r>
        <w:t xml:space="preserve">. </w:t>
      </w:r>
      <w:proofErr w:type="spellStart"/>
      <w:r>
        <w:t>Berbeda</w:t>
      </w:r>
      <w:proofErr w:type="spellEnd"/>
      <w:r>
        <w:t xml:space="preserve"> </w:t>
      </w:r>
      <w:proofErr w:type="spellStart"/>
      <w:r>
        <w:t>dengan</w:t>
      </w:r>
      <w:proofErr w:type="spellEnd"/>
      <w:r>
        <w:t xml:space="preserve"> penelitian </w:t>
      </w:r>
      <w:proofErr w:type="spellStart"/>
      <w:r>
        <w:t>dari</w:t>
      </w:r>
      <w:proofErr w:type="spellEnd"/>
      <w:r>
        <w:t xml:space="preserve"> Tefera dan Lera (2016) yang </w:t>
      </w:r>
      <w:proofErr w:type="spellStart"/>
      <w:r>
        <w:t>menemukan</w:t>
      </w:r>
      <w:proofErr w:type="spellEnd"/>
      <w:r>
        <w:t xml:space="preserve"> </w:t>
      </w:r>
      <w:proofErr w:type="spellStart"/>
      <w:r>
        <w:t>bahwa</w:t>
      </w:r>
      <w:proofErr w:type="spellEnd"/>
      <w:r>
        <w:t xml:space="preserve"> </w:t>
      </w:r>
      <w:proofErr w:type="spellStart"/>
      <w:r>
        <w:t>petani</w:t>
      </w:r>
      <w:proofErr w:type="spellEnd"/>
      <w:r>
        <w:t xml:space="preserve"> yang </w:t>
      </w:r>
      <w:proofErr w:type="spellStart"/>
      <w:r>
        <w:t>memiliki</w:t>
      </w:r>
      <w:proofErr w:type="spellEnd"/>
      <w:r>
        <w:t xml:space="preserve"> </w:t>
      </w:r>
      <w:proofErr w:type="spellStart"/>
      <w:r>
        <w:t>lahan</w:t>
      </w:r>
      <w:proofErr w:type="spellEnd"/>
      <w:r>
        <w:t xml:space="preserve"> </w:t>
      </w:r>
      <w:proofErr w:type="spellStart"/>
      <w:r>
        <w:t>usahataninya</w:t>
      </w:r>
      <w:proofErr w:type="spellEnd"/>
      <w:r>
        <w:t xml:space="preserve"> </w:t>
      </w:r>
      <w:proofErr w:type="spellStart"/>
      <w:r>
        <w:t>memiliki</w:t>
      </w:r>
      <w:proofErr w:type="spellEnd"/>
      <w:r>
        <w:t xml:space="preserve"> </w:t>
      </w:r>
      <w:proofErr w:type="spellStart"/>
      <w:r>
        <w:t>kecenderungan</w:t>
      </w:r>
      <w:proofErr w:type="spellEnd"/>
      <w:r>
        <w:t xml:space="preserve"> </w:t>
      </w:r>
      <w:proofErr w:type="spellStart"/>
      <w:r>
        <w:t>untuk</w:t>
      </w:r>
      <w:proofErr w:type="spellEnd"/>
      <w:r>
        <w:t xml:space="preserve"> </w:t>
      </w:r>
      <w:proofErr w:type="spellStart"/>
      <w:r>
        <w:t>tetap</w:t>
      </w:r>
      <w:proofErr w:type="spellEnd"/>
      <w:r>
        <w:t xml:space="preserve"> </w:t>
      </w:r>
      <w:proofErr w:type="spellStart"/>
      <w:r>
        <w:t>mengadopsi</w:t>
      </w:r>
      <w:proofErr w:type="spellEnd"/>
      <w:r>
        <w:t xml:space="preserve"> </w:t>
      </w:r>
      <w:proofErr w:type="spellStart"/>
      <w:r>
        <w:t>tanaman</w:t>
      </w:r>
      <w:proofErr w:type="spellEnd"/>
      <w:r>
        <w:t xml:space="preserve"> </w:t>
      </w:r>
      <w:proofErr w:type="spellStart"/>
      <w:r>
        <w:t>komersil</w:t>
      </w:r>
      <w:proofErr w:type="spellEnd"/>
      <w:r>
        <w:t xml:space="preserve">, </w:t>
      </w:r>
      <w:proofErr w:type="spellStart"/>
      <w:r>
        <w:t>yaitu</w:t>
      </w:r>
      <w:proofErr w:type="spellEnd"/>
      <w:r>
        <w:t xml:space="preserve"> </w:t>
      </w:r>
      <w:proofErr w:type="spellStart"/>
      <w:r>
        <w:t>pohon</w:t>
      </w:r>
      <w:proofErr w:type="spellEnd"/>
      <w:r>
        <w:t xml:space="preserve"> </w:t>
      </w:r>
      <w:proofErr w:type="spellStart"/>
      <w:r>
        <w:t>eukaliptus</w:t>
      </w:r>
      <w:proofErr w:type="spellEnd"/>
      <w:r>
        <w:t xml:space="preserve">. </w:t>
      </w:r>
      <w:proofErr w:type="spellStart"/>
      <w:r>
        <w:t>Kebebasan</w:t>
      </w:r>
      <w:proofErr w:type="spellEnd"/>
      <w:r>
        <w:t xml:space="preserve"> dan </w:t>
      </w:r>
      <w:proofErr w:type="spellStart"/>
      <w:r>
        <w:t>hak</w:t>
      </w:r>
      <w:proofErr w:type="spellEnd"/>
      <w:r>
        <w:t xml:space="preserve"> yan</w:t>
      </w:r>
      <w:r>
        <w:t xml:space="preserve">g </w:t>
      </w:r>
      <w:proofErr w:type="spellStart"/>
      <w:r>
        <w:t>mereka</w:t>
      </w:r>
      <w:proofErr w:type="spellEnd"/>
      <w:r>
        <w:t xml:space="preserve"> </w:t>
      </w:r>
      <w:proofErr w:type="spellStart"/>
      <w:r>
        <w:t>miliki</w:t>
      </w:r>
      <w:proofErr w:type="spellEnd"/>
      <w:r>
        <w:t xml:space="preserve"> </w:t>
      </w:r>
      <w:proofErr w:type="spellStart"/>
      <w:r>
        <w:t>menjadi</w:t>
      </w:r>
      <w:proofErr w:type="spellEnd"/>
      <w:r>
        <w:t xml:space="preserve"> </w:t>
      </w:r>
      <w:proofErr w:type="spellStart"/>
      <w:r>
        <w:t>faktor</w:t>
      </w:r>
      <w:proofErr w:type="spellEnd"/>
      <w:r>
        <w:t xml:space="preserve"> </w:t>
      </w:r>
      <w:proofErr w:type="spellStart"/>
      <w:r>
        <w:t>pendorong</w:t>
      </w:r>
      <w:proofErr w:type="spellEnd"/>
      <w:r>
        <w:t xml:space="preserve"> </w:t>
      </w:r>
      <w:proofErr w:type="spellStart"/>
      <w:r>
        <w:t>untuk</w:t>
      </w:r>
      <w:proofErr w:type="spellEnd"/>
      <w:r>
        <w:t xml:space="preserve"> </w:t>
      </w:r>
      <w:proofErr w:type="spellStart"/>
      <w:r>
        <w:t>mengusahakan</w:t>
      </w:r>
      <w:proofErr w:type="spellEnd"/>
      <w:r>
        <w:t xml:space="preserve"> </w:t>
      </w:r>
      <w:proofErr w:type="spellStart"/>
      <w:r>
        <w:t>jenis</w:t>
      </w:r>
      <w:proofErr w:type="spellEnd"/>
      <w:r>
        <w:t xml:space="preserve"> </w:t>
      </w:r>
      <w:proofErr w:type="spellStart"/>
      <w:r>
        <w:t>tanaman</w:t>
      </w:r>
      <w:proofErr w:type="spellEnd"/>
      <w:r>
        <w:t xml:space="preserve"> </w:t>
      </w:r>
      <w:proofErr w:type="spellStart"/>
      <w:r>
        <w:t>tersebut</w:t>
      </w:r>
      <w:proofErr w:type="spellEnd"/>
      <w:r>
        <w:t xml:space="preserve">. </w:t>
      </w:r>
    </w:p>
    <w:p w:rsidR="00132723" w:rsidRDefault="0086494C">
      <w:pPr>
        <w:ind w:firstLine="284"/>
      </w:pPr>
      <w:proofErr w:type="spellStart"/>
      <w:r>
        <w:t>Kebebasan</w:t>
      </w:r>
      <w:proofErr w:type="spellEnd"/>
      <w:r>
        <w:t xml:space="preserve"> yang </w:t>
      </w:r>
      <w:proofErr w:type="spellStart"/>
      <w:r>
        <w:t>dimiliki</w:t>
      </w:r>
      <w:proofErr w:type="spellEnd"/>
      <w:r>
        <w:t xml:space="preserve"> </w:t>
      </w:r>
      <w:proofErr w:type="spellStart"/>
      <w:r>
        <w:t>petani</w:t>
      </w:r>
      <w:proofErr w:type="spellEnd"/>
      <w:r>
        <w:t xml:space="preserve"> </w:t>
      </w:r>
      <w:proofErr w:type="spellStart"/>
      <w:r>
        <w:t>responden</w:t>
      </w:r>
      <w:proofErr w:type="spellEnd"/>
      <w:r>
        <w:t xml:space="preserve"> </w:t>
      </w:r>
      <w:proofErr w:type="spellStart"/>
      <w:r>
        <w:t>untuk</w:t>
      </w:r>
      <w:proofErr w:type="spellEnd"/>
      <w:r>
        <w:t xml:space="preserve"> </w:t>
      </w:r>
      <w:proofErr w:type="spellStart"/>
      <w:r>
        <w:t>mengelola</w:t>
      </w:r>
      <w:proofErr w:type="spellEnd"/>
      <w:r>
        <w:t xml:space="preserve"> </w:t>
      </w:r>
      <w:proofErr w:type="spellStart"/>
      <w:r>
        <w:t>lahannya</w:t>
      </w:r>
      <w:proofErr w:type="spellEnd"/>
      <w:r>
        <w:t xml:space="preserve"> </w:t>
      </w:r>
      <w:proofErr w:type="spellStart"/>
      <w:r>
        <w:t>justru</w:t>
      </w:r>
      <w:proofErr w:type="spellEnd"/>
      <w:r>
        <w:t xml:space="preserve"> </w:t>
      </w:r>
      <w:proofErr w:type="spellStart"/>
      <w:r>
        <w:t>membuat</w:t>
      </w:r>
      <w:proofErr w:type="spellEnd"/>
      <w:r>
        <w:t xml:space="preserve"> </w:t>
      </w:r>
      <w:proofErr w:type="spellStart"/>
      <w:r>
        <w:t>petani</w:t>
      </w:r>
      <w:proofErr w:type="spellEnd"/>
      <w:r>
        <w:t xml:space="preserve"> </w:t>
      </w:r>
      <w:proofErr w:type="spellStart"/>
      <w:r>
        <w:t>memutuskan</w:t>
      </w:r>
      <w:proofErr w:type="spellEnd"/>
      <w:r>
        <w:t xml:space="preserve"> </w:t>
      </w:r>
      <w:proofErr w:type="spellStart"/>
      <w:r>
        <w:t>untuk</w:t>
      </w:r>
      <w:proofErr w:type="spellEnd"/>
      <w:r>
        <w:t xml:space="preserve"> </w:t>
      </w:r>
      <w:proofErr w:type="spellStart"/>
      <w:r>
        <w:t>berhenti</w:t>
      </w:r>
      <w:proofErr w:type="spellEnd"/>
      <w:r>
        <w:t xml:space="preserve"> </w:t>
      </w:r>
      <w:proofErr w:type="spellStart"/>
      <w:r>
        <w:t>dari</w:t>
      </w:r>
      <w:proofErr w:type="spellEnd"/>
      <w:r>
        <w:t xml:space="preserve"> </w:t>
      </w:r>
      <w:proofErr w:type="spellStart"/>
      <w:r>
        <w:t>usahatani</w:t>
      </w:r>
      <w:proofErr w:type="spellEnd"/>
      <w:r>
        <w:t xml:space="preserve"> </w:t>
      </w:r>
      <w:proofErr w:type="spellStart"/>
      <w:r>
        <w:t>mangga</w:t>
      </w:r>
      <w:proofErr w:type="spellEnd"/>
      <w:r>
        <w:t xml:space="preserve"> dan </w:t>
      </w:r>
      <w:proofErr w:type="spellStart"/>
      <w:r>
        <w:t>menyewakan</w:t>
      </w:r>
      <w:proofErr w:type="spellEnd"/>
      <w:r>
        <w:t xml:space="preserve"> </w:t>
      </w:r>
      <w:proofErr w:type="spellStart"/>
      <w:r>
        <w:t>lahannya</w:t>
      </w:r>
      <w:proofErr w:type="spellEnd"/>
      <w:r>
        <w:t xml:space="preserve"> </w:t>
      </w:r>
      <w:proofErr w:type="spellStart"/>
      <w:r>
        <w:t>ke</w:t>
      </w:r>
      <w:proofErr w:type="spellEnd"/>
      <w:r>
        <w:t xml:space="preserve"> </w:t>
      </w:r>
      <w:proofErr w:type="spellStart"/>
      <w:r>
        <w:t>petani</w:t>
      </w:r>
      <w:proofErr w:type="spellEnd"/>
      <w:r>
        <w:t xml:space="preserve"> </w:t>
      </w:r>
      <w:proofErr w:type="spellStart"/>
      <w:r>
        <w:t>l</w:t>
      </w:r>
      <w:r>
        <w:t>ain</w:t>
      </w:r>
      <w:proofErr w:type="spellEnd"/>
      <w:r>
        <w:t xml:space="preserve">. </w:t>
      </w:r>
      <w:proofErr w:type="spellStart"/>
      <w:r>
        <w:t>Petani</w:t>
      </w:r>
      <w:proofErr w:type="spellEnd"/>
      <w:r>
        <w:t xml:space="preserve"> </w:t>
      </w:r>
      <w:proofErr w:type="spellStart"/>
      <w:r>
        <w:t>pemilik</w:t>
      </w:r>
      <w:proofErr w:type="spellEnd"/>
      <w:r>
        <w:t xml:space="preserve"> </w:t>
      </w:r>
      <w:proofErr w:type="spellStart"/>
      <w:r>
        <w:t>lahan</w:t>
      </w:r>
      <w:proofErr w:type="spellEnd"/>
      <w:r>
        <w:t xml:space="preserve"> </w:t>
      </w:r>
      <w:proofErr w:type="spellStart"/>
      <w:r>
        <w:t>tidak</w:t>
      </w:r>
      <w:proofErr w:type="spellEnd"/>
      <w:r>
        <w:t xml:space="preserve"> </w:t>
      </w:r>
      <w:proofErr w:type="spellStart"/>
      <w:r>
        <w:t>ingin</w:t>
      </w:r>
      <w:proofErr w:type="spellEnd"/>
      <w:r>
        <w:t xml:space="preserve"> </w:t>
      </w:r>
      <w:proofErr w:type="spellStart"/>
      <w:r>
        <w:t>kesulitan</w:t>
      </w:r>
      <w:proofErr w:type="spellEnd"/>
      <w:r>
        <w:t xml:space="preserve"> </w:t>
      </w:r>
      <w:proofErr w:type="spellStart"/>
      <w:r>
        <w:t>merawat</w:t>
      </w:r>
      <w:proofErr w:type="spellEnd"/>
      <w:r>
        <w:t xml:space="preserve"> </w:t>
      </w:r>
      <w:proofErr w:type="spellStart"/>
      <w:r>
        <w:t>lahan</w:t>
      </w:r>
      <w:proofErr w:type="spellEnd"/>
      <w:r>
        <w:t xml:space="preserve"> </w:t>
      </w:r>
      <w:proofErr w:type="spellStart"/>
      <w:r>
        <w:t>mangga</w:t>
      </w:r>
      <w:proofErr w:type="spellEnd"/>
      <w:r>
        <w:t xml:space="preserve"> </w:t>
      </w:r>
      <w:proofErr w:type="spellStart"/>
      <w:r>
        <w:t>tersebut</w:t>
      </w:r>
      <w:proofErr w:type="spellEnd"/>
      <w:r>
        <w:t xml:space="preserve"> dan </w:t>
      </w:r>
      <w:proofErr w:type="spellStart"/>
      <w:r>
        <w:t>merasa</w:t>
      </w:r>
      <w:proofErr w:type="spellEnd"/>
      <w:r>
        <w:t xml:space="preserve"> </w:t>
      </w:r>
      <w:proofErr w:type="spellStart"/>
      <w:r>
        <w:t>akan</w:t>
      </w:r>
      <w:proofErr w:type="spellEnd"/>
      <w:r>
        <w:t xml:space="preserve"> </w:t>
      </w:r>
      <w:proofErr w:type="spellStart"/>
      <w:r>
        <w:t>jauh</w:t>
      </w:r>
      <w:proofErr w:type="spellEnd"/>
      <w:r>
        <w:t xml:space="preserve"> </w:t>
      </w:r>
      <w:proofErr w:type="spellStart"/>
      <w:r>
        <w:t>lebih</w:t>
      </w:r>
      <w:proofErr w:type="spellEnd"/>
      <w:r>
        <w:t xml:space="preserve"> </w:t>
      </w:r>
      <w:proofErr w:type="spellStart"/>
      <w:r>
        <w:t>baik</w:t>
      </w:r>
      <w:proofErr w:type="spellEnd"/>
      <w:r>
        <w:t xml:space="preserve"> </w:t>
      </w:r>
      <w:proofErr w:type="spellStart"/>
      <w:r>
        <w:t>untuk</w:t>
      </w:r>
      <w:proofErr w:type="spellEnd"/>
      <w:r>
        <w:t xml:space="preserve"> </w:t>
      </w:r>
      <w:proofErr w:type="spellStart"/>
      <w:r>
        <w:t>disewakan</w:t>
      </w:r>
      <w:proofErr w:type="spellEnd"/>
      <w:r>
        <w:t xml:space="preserve"> </w:t>
      </w:r>
      <w:proofErr w:type="spellStart"/>
      <w:r>
        <w:t>saja</w:t>
      </w:r>
      <w:proofErr w:type="spellEnd"/>
      <w:r>
        <w:t xml:space="preserve">. </w:t>
      </w:r>
      <w:proofErr w:type="spellStart"/>
      <w:r>
        <w:t>Sehingga</w:t>
      </w:r>
      <w:proofErr w:type="spellEnd"/>
      <w:r>
        <w:t xml:space="preserve"> </w:t>
      </w:r>
      <w:proofErr w:type="spellStart"/>
      <w:r>
        <w:t>meski</w:t>
      </w:r>
      <w:proofErr w:type="spellEnd"/>
      <w:r>
        <w:t xml:space="preserve"> </w:t>
      </w:r>
      <w:proofErr w:type="spellStart"/>
      <w:r>
        <w:t>tidak</w:t>
      </w:r>
      <w:proofErr w:type="spellEnd"/>
      <w:r>
        <w:t xml:space="preserve"> </w:t>
      </w:r>
      <w:proofErr w:type="spellStart"/>
      <w:r>
        <w:t>maksimal</w:t>
      </w:r>
      <w:proofErr w:type="spellEnd"/>
      <w:r>
        <w:t xml:space="preserve">, </w:t>
      </w:r>
      <w:proofErr w:type="spellStart"/>
      <w:r>
        <w:t>mereka</w:t>
      </w:r>
      <w:proofErr w:type="spellEnd"/>
      <w:r>
        <w:t xml:space="preserve"> </w:t>
      </w:r>
      <w:proofErr w:type="spellStart"/>
      <w:r>
        <w:t>tetap</w:t>
      </w:r>
      <w:proofErr w:type="spellEnd"/>
      <w:r>
        <w:t xml:space="preserve"> </w:t>
      </w:r>
      <w:proofErr w:type="spellStart"/>
      <w:r>
        <w:t>bisa</w:t>
      </w:r>
      <w:proofErr w:type="spellEnd"/>
      <w:r>
        <w:t xml:space="preserve"> </w:t>
      </w:r>
      <w:proofErr w:type="spellStart"/>
      <w:r>
        <w:t>mendapatkan</w:t>
      </w:r>
      <w:proofErr w:type="spellEnd"/>
      <w:r>
        <w:t xml:space="preserve"> </w:t>
      </w:r>
      <w:proofErr w:type="spellStart"/>
      <w:r>
        <w:t>pendapatan</w:t>
      </w:r>
      <w:proofErr w:type="spellEnd"/>
      <w:r>
        <w:t xml:space="preserve"> </w:t>
      </w:r>
      <w:proofErr w:type="spellStart"/>
      <w:r>
        <w:t>dari</w:t>
      </w:r>
      <w:proofErr w:type="spellEnd"/>
      <w:r>
        <w:t xml:space="preserve"> </w:t>
      </w:r>
      <w:proofErr w:type="spellStart"/>
      <w:r>
        <w:t>hasil</w:t>
      </w:r>
      <w:proofErr w:type="spellEnd"/>
      <w:r>
        <w:t xml:space="preserve"> </w:t>
      </w:r>
      <w:proofErr w:type="spellStart"/>
      <w:r>
        <w:t>sewa</w:t>
      </w:r>
      <w:proofErr w:type="spellEnd"/>
      <w:r>
        <w:t xml:space="preserve"> </w:t>
      </w:r>
      <w:proofErr w:type="spellStart"/>
      <w:r>
        <w:t>tersebut</w:t>
      </w:r>
      <w:proofErr w:type="spellEnd"/>
      <w:r>
        <w:t>.</w:t>
      </w:r>
    </w:p>
    <w:p w:rsidR="00132723" w:rsidRDefault="0086494C">
      <w:pPr>
        <w:ind w:firstLine="284"/>
      </w:pPr>
      <w:proofErr w:type="spellStart"/>
      <w:r>
        <w:t>Beberapa</w:t>
      </w:r>
      <w:proofErr w:type="spellEnd"/>
      <w:r>
        <w:t xml:space="preserve"> </w:t>
      </w:r>
      <w:proofErr w:type="spellStart"/>
      <w:r>
        <w:t>petani</w:t>
      </w:r>
      <w:proofErr w:type="spellEnd"/>
      <w:r>
        <w:t xml:space="preserve"> </w:t>
      </w:r>
      <w:proofErr w:type="spellStart"/>
      <w:r>
        <w:t>menguasai</w:t>
      </w:r>
      <w:proofErr w:type="spellEnd"/>
      <w:r>
        <w:t xml:space="preserve"> </w:t>
      </w:r>
      <w:proofErr w:type="spellStart"/>
      <w:r>
        <w:t>lahan</w:t>
      </w:r>
      <w:proofErr w:type="spellEnd"/>
      <w:r>
        <w:t xml:space="preserve"> yang </w:t>
      </w:r>
      <w:proofErr w:type="spellStart"/>
      <w:r>
        <w:t>merupakan</w:t>
      </w:r>
      <w:proofErr w:type="spellEnd"/>
      <w:r>
        <w:t xml:space="preserve"> </w:t>
      </w:r>
      <w:proofErr w:type="spellStart"/>
      <w:r>
        <w:t>lahan</w:t>
      </w:r>
      <w:proofErr w:type="spellEnd"/>
      <w:r>
        <w:t xml:space="preserve"> </w:t>
      </w:r>
      <w:proofErr w:type="spellStart"/>
      <w:r>
        <w:t>milik</w:t>
      </w:r>
      <w:proofErr w:type="spellEnd"/>
      <w:r>
        <w:t xml:space="preserve"> </w:t>
      </w:r>
      <w:proofErr w:type="spellStart"/>
      <w:r>
        <w:t>keluarganya</w:t>
      </w:r>
      <w:proofErr w:type="spellEnd"/>
      <w:r>
        <w:t xml:space="preserve">. </w:t>
      </w:r>
      <w:proofErr w:type="spellStart"/>
      <w:r>
        <w:t>Lahan</w:t>
      </w:r>
      <w:proofErr w:type="spellEnd"/>
      <w:r>
        <w:t xml:space="preserve"> </w:t>
      </w:r>
      <w:proofErr w:type="spellStart"/>
      <w:r>
        <w:t>milik</w:t>
      </w:r>
      <w:proofErr w:type="spellEnd"/>
      <w:r>
        <w:t xml:space="preserve"> </w:t>
      </w:r>
      <w:proofErr w:type="spellStart"/>
      <w:r>
        <w:t>keluarga</w:t>
      </w:r>
      <w:proofErr w:type="spellEnd"/>
      <w:r>
        <w:t xml:space="preserve"> </w:t>
      </w:r>
      <w:proofErr w:type="spellStart"/>
      <w:r>
        <w:t>ini</w:t>
      </w:r>
      <w:proofErr w:type="spellEnd"/>
      <w:r>
        <w:t xml:space="preserve"> </w:t>
      </w:r>
      <w:proofErr w:type="spellStart"/>
      <w:r>
        <w:t>cenderung</w:t>
      </w:r>
      <w:proofErr w:type="spellEnd"/>
      <w:r>
        <w:t xml:space="preserve"> </w:t>
      </w:r>
      <w:proofErr w:type="spellStart"/>
      <w:r>
        <w:t>akan</w:t>
      </w:r>
      <w:proofErr w:type="spellEnd"/>
      <w:r>
        <w:t xml:space="preserve"> </w:t>
      </w:r>
      <w:proofErr w:type="spellStart"/>
      <w:r>
        <w:t>dijual</w:t>
      </w:r>
      <w:proofErr w:type="spellEnd"/>
      <w:r>
        <w:t xml:space="preserve"> dan </w:t>
      </w:r>
      <w:proofErr w:type="spellStart"/>
      <w:r>
        <w:t>dibagi</w:t>
      </w:r>
      <w:proofErr w:type="spellEnd"/>
      <w:r>
        <w:t xml:space="preserve"> </w:t>
      </w:r>
      <w:proofErr w:type="spellStart"/>
      <w:r>
        <w:t>hasilnya</w:t>
      </w:r>
      <w:proofErr w:type="spellEnd"/>
      <w:r>
        <w:t xml:space="preserve"> </w:t>
      </w:r>
      <w:proofErr w:type="spellStart"/>
      <w:r>
        <w:t>secara</w:t>
      </w:r>
      <w:proofErr w:type="spellEnd"/>
      <w:r>
        <w:t xml:space="preserve"> </w:t>
      </w:r>
      <w:proofErr w:type="spellStart"/>
      <w:r>
        <w:t>merata</w:t>
      </w:r>
      <w:proofErr w:type="spellEnd"/>
      <w:r>
        <w:t xml:space="preserve"> </w:t>
      </w:r>
      <w:proofErr w:type="spellStart"/>
      <w:r>
        <w:t>ke</w:t>
      </w:r>
      <w:proofErr w:type="spellEnd"/>
      <w:r>
        <w:t xml:space="preserve"> </w:t>
      </w:r>
      <w:proofErr w:type="spellStart"/>
      <w:r>
        <w:t>anggota</w:t>
      </w:r>
      <w:proofErr w:type="spellEnd"/>
      <w:r>
        <w:t xml:space="preserve"> </w:t>
      </w:r>
      <w:proofErr w:type="spellStart"/>
      <w:r>
        <w:t>keluarga</w:t>
      </w:r>
      <w:proofErr w:type="spellEnd"/>
      <w:r>
        <w:t xml:space="preserve"> </w:t>
      </w:r>
      <w:proofErr w:type="spellStart"/>
      <w:r>
        <w:t>lainnya</w:t>
      </w:r>
      <w:proofErr w:type="spellEnd"/>
      <w:r>
        <w:t xml:space="preserve">. Hal </w:t>
      </w:r>
      <w:proofErr w:type="spellStart"/>
      <w:r>
        <w:t>ini</w:t>
      </w:r>
      <w:proofErr w:type="spellEnd"/>
      <w:r>
        <w:t xml:space="preserve"> juga </w:t>
      </w:r>
      <w:proofErr w:type="spellStart"/>
      <w:r>
        <w:t>menjadi</w:t>
      </w:r>
      <w:proofErr w:type="spellEnd"/>
      <w:r>
        <w:t xml:space="preserve"> salah </w:t>
      </w:r>
      <w:proofErr w:type="spellStart"/>
      <w:r>
        <w:t>satu</w:t>
      </w:r>
      <w:proofErr w:type="spellEnd"/>
      <w:r>
        <w:t xml:space="preserve"> </w:t>
      </w:r>
      <w:proofErr w:type="spellStart"/>
      <w:r>
        <w:t>alasan</w:t>
      </w:r>
      <w:proofErr w:type="spellEnd"/>
      <w:r>
        <w:t xml:space="preserve"> </w:t>
      </w:r>
      <w:proofErr w:type="spellStart"/>
      <w:r>
        <w:t>petani</w:t>
      </w:r>
      <w:proofErr w:type="spellEnd"/>
      <w:r>
        <w:t xml:space="preserve"> </w:t>
      </w:r>
      <w:proofErr w:type="spellStart"/>
      <w:r>
        <w:t>mangga</w:t>
      </w:r>
      <w:proofErr w:type="spellEnd"/>
      <w:r>
        <w:t xml:space="preserve"> </w:t>
      </w:r>
      <w:proofErr w:type="spellStart"/>
      <w:r>
        <w:t>berhenti</w:t>
      </w:r>
      <w:proofErr w:type="spellEnd"/>
      <w:r>
        <w:t xml:space="preserve"> </w:t>
      </w:r>
      <w:proofErr w:type="spellStart"/>
      <w:r>
        <w:t>dari</w:t>
      </w:r>
      <w:proofErr w:type="spellEnd"/>
      <w:r>
        <w:t xml:space="preserve"> </w:t>
      </w:r>
      <w:proofErr w:type="spellStart"/>
      <w:r>
        <w:t>usahatani</w:t>
      </w:r>
      <w:proofErr w:type="spellEnd"/>
      <w:r>
        <w:t xml:space="preserve"> </w:t>
      </w:r>
      <w:proofErr w:type="spellStart"/>
      <w:r>
        <w:t>mangga</w:t>
      </w:r>
      <w:proofErr w:type="spellEnd"/>
      <w:r>
        <w:t>.</w:t>
      </w:r>
    </w:p>
    <w:p w:rsidR="00132723" w:rsidRDefault="0086494C">
      <w:pPr>
        <w:ind w:firstLine="284"/>
      </w:pPr>
      <w:proofErr w:type="spellStart"/>
      <w:r>
        <w:t>Petani</w:t>
      </w:r>
      <w:proofErr w:type="spellEnd"/>
      <w:r>
        <w:t xml:space="preserve"> </w:t>
      </w:r>
      <w:proofErr w:type="spellStart"/>
      <w:r>
        <w:t>mangga</w:t>
      </w:r>
      <w:proofErr w:type="spellEnd"/>
      <w:r>
        <w:t xml:space="preserve"> y</w:t>
      </w:r>
      <w:r>
        <w:t xml:space="preserve">ang </w:t>
      </w:r>
      <w:proofErr w:type="spellStart"/>
      <w:r>
        <w:t>tetap</w:t>
      </w:r>
      <w:proofErr w:type="spellEnd"/>
      <w:r>
        <w:t xml:space="preserve"> </w:t>
      </w:r>
      <w:proofErr w:type="spellStart"/>
      <w:r>
        <w:t>melakukan</w:t>
      </w:r>
      <w:proofErr w:type="spellEnd"/>
      <w:r>
        <w:t xml:space="preserve"> </w:t>
      </w:r>
      <w:proofErr w:type="spellStart"/>
      <w:r>
        <w:t>usahatani</w:t>
      </w:r>
      <w:proofErr w:type="spellEnd"/>
      <w:r>
        <w:t xml:space="preserve"> </w:t>
      </w:r>
      <w:proofErr w:type="spellStart"/>
      <w:r>
        <w:t>mangga</w:t>
      </w:r>
      <w:proofErr w:type="spellEnd"/>
      <w:r>
        <w:t xml:space="preserve"> </w:t>
      </w:r>
      <w:proofErr w:type="spellStart"/>
      <w:r>
        <w:t>mayoritas</w:t>
      </w:r>
      <w:proofErr w:type="spellEnd"/>
      <w:r>
        <w:t xml:space="preserve"> </w:t>
      </w:r>
      <w:proofErr w:type="spellStart"/>
      <w:r>
        <w:t>menguasai</w:t>
      </w:r>
      <w:proofErr w:type="spellEnd"/>
      <w:r>
        <w:t xml:space="preserve"> </w:t>
      </w:r>
      <w:proofErr w:type="spellStart"/>
      <w:r>
        <w:t>lahan</w:t>
      </w:r>
      <w:proofErr w:type="spellEnd"/>
      <w:r>
        <w:t xml:space="preserve"> </w:t>
      </w:r>
      <w:proofErr w:type="spellStart"/>
      <w:r>
        <w:t>mangganya</w:t>
      </w:r>
      <w:proofErr w:type="spellEnd"/>
      <w:r>
        <w:t xml:space="preserve"> </w:t>
      </w:r>
      <w:proofErr w:type="spellStart"/>
      <w:r>
        <w:t>secara</w:t>
      </w:r>
      <w:proofErr w:type="spellEnd"/>
      <w:r>
        <w:t xml:space="preserve"> </w:t>
      </w:r>
      <w:proofErr w:type="spellStart"/>
      <w:r>
        <w:t>milik</w:t>
      </w:r>
      <w:proofErr w:type="spellEnd"/>
      <w:r>
        <w:t xml:space="preserve"> dan </w:t>
      </w:r>
      <w:proofErr w:type="spellStart"/>
      <w:r>
        <w:t>sewa</w:t>
      </w:r>
      <w:proofErr w:type="spellEnd"/>
      <w:r>
        <w:t xml:space="preserve">. </w:t>
      </w:r>
      <w:proofErr w:type="spellStart"/>
      <w:r>
        <w:t>Petani</w:t>
      </w:r>
      <w:proofErr w:type="spellEnd"/>
      <w:r>
        <w:t xml:space="preserve"> </w:t>
      </w:r>
      <w:proofErr w:type="spellStart"/>
      <w:r>
        <w:t>menyewa</w:t>
      </w:r>
      <w:proofErr w:type="spellEnd"/>
      <w:r>
        <w:t xml:space="preserve"> </w:t>
      </w:r>
      <w:proofErr w:type="spellStart"/>
      <w:r>
        <w:t>lahan</w:t>
      </w:r>
      <w:proofErr w:type="spellEnd"/>
      <w:r>
        <w:t xml:space="preserve"> </w:t>
      </w:r>
      <w:proofErr w:type="spellStart"/>
      <w:r>
        <w:t>tambahan</w:t>
      </w:r>
      <w:proofErr w:type="spellEnd"/>
      <w:r>
        <w:t xml:space="preserve"> </w:t>
      </w:r>
      <w:proofErr w:type="spellStart"/>
      <w:r>
        <w:t>ke</w:t>
      </w:r>
      <w:proofErr w:type="spellEnd"/>
      <w:r>
        <w:t xml:space="preserve"> </w:t>
      </w:r>
      <w:proofErr w:type="spellStart"/>
      <w:r>
        <w:t>petani</w:t>
      </w:r>
      <w:proofErr w:type="spellEnd"/>
      <w:r>
        <w:t xml:space="preserve"> lain </w:t>
      </w:r>
      <w:proofErr w:type="spellStart"/>
      <w:r>
        <w:t>dengan</w:t>
      </w:r>
      <w:proofErr w:type="spellEnd"/>
      <w:r>
        <w:t xml:space="preserve"> </w:t>
      </w:r>
      <w:proofErr w:type="spellStart"/>
      <w:r>
        <w:t>tujuan</w:t>
      </w:r>
      <w:proofErr w:type="spellEnd"/>
      <w:r>
        <w:t xml:space="preserve"> </w:t>
      </w:r>
      <w:proofErr w:type="spellStart"/>
      <w:r>
        <w:t>untuk</w:t>
      </w:r>
      <w:proofErr w:type="spellEnd"/>
      <w:r>
        <w:t xml:space="preserve"> </w:t>
      </w:r>
      <w:proofErr w:type="spellStart"/>
      <w:r>
        <w:t>memperluas</w:t>
      </w:r>
      <w:proofErr w:type="spellEnd"/>
      <w:r>
        <w:t xml:space="preserve"> </w:t>
      </w:r>
      <w:proofErr w:type="spellStart"/>
      <w:r>
        <w:t>cakupan</w:t>
      </w:r>
      <w:proofErr w:type="spellEnd"/>
      <w:r>
        <w:t xml:space="preserve"> </w:t>
      </w:r>
      <w:proofErr w:type="spellStart"/>
      <w:r>
        <w:t>usahataninya</w:t>
      </w:r>
      <w:proofErr w:type="spellEnd"/>
      <w:r>
        <w:t>.</w:t>
      </w:r>
    </w:p>
    <w:p w:rsidR="00132723" w:rsidRDefault="00132723">
      <w:pPr>
        <w:ind w:firstLine="284"/>
      </w:pPr>
    </w:p>
    <w:p w:rsidR="00132723" w:rsidRDefault="0086494C">
      <w:pPr>
        <w:rPr>
          <w:b/>
        </w:rPr>
      </w:pPr>
      <w:r>
        <w:rPr>
          <w:b/>
        </w:rPr>
        <w:t xml:space="preserve">Luas </w:t>
      </w:r>
      <w:proofErr w:type="spellStart"/>
      <w:r>
        <w:rPr>
          <w:b/>
        </w:rPr>
        <w:t>lahan</w:t>
      </w:r>
      <w:proofErr w:type="spellEnd"/>
    </w:p>
    <w:p w:rsidR="00132723" w:rsidRDefault="0086494C">
      <w:pPr>
        <w:ind w:firstLine="284"/>
      </w:pPr>
      <w:r>
        <w:t xml:space="preserve">Luas </w:t>
      </w:r>
      <w:proofErr w:type="spellStart"/>
      <w:r>
        <w:t>lahan</w:t>
      </w:r>
      <w:proofErr w:type="spellEnd"/>
      <w:r>
        <w:t xml:space="preserve"> </w:t>
      </w:r>
      <w:proofErr w:type="spellStart"/>
      <w:r>
        <w:t>mangga</w:t>
      </w:r>
      <w:proofErr w:type="spellEnd"/>
      <w:r>
        <w:t xml:space="preserve"> </w:t>
      </w:r>
      <w:proofErr w:type="spellStart"/>
      <w:r>
        <w:t>memiliki</w:t>
      </w:r>
      <w:proofErr w:type="spellEnd"/>
      <w:r>
        <w:t xml:space="preserve"> </w:t>
      </w:r>
      <w:proofErr w:type="spellStart"/>
      <w:r>
        <w:t>hubungan</w:t>
      </w:r>
      <w:proofErr w:type="spellEnd"/>
      <w:r>
        <w:t xml:space="preserve"> </w:t>
      </w:r>
      <w:proofErr w:type="spellStart"/>
      <w:r>
        <w:t>dengan</w:t>
      </w:r>
      <w:proofErr w:type="spellEnd"/>
      <w:r>
        <w:t xml:space="preserve"> </w:t>
      </w:r>
      <w:proofErr w:type="spellStart"/>
      <w:r>
        <w:t>keputus</w:t>
      </w:r>
      <w:r>
        <w:t>an</w:t>
      </w:r>
      <w:proofErr w:type="spellEnd"/>
      <w:r>
        <w:t xml:space="preserve"> </w:t>
      </w:r>
      <w:proofErr w:type="spellStart"/>
      <w:r>
        <w:t>petani</w:t>
      </w:r>
      <w:proofErr w:type="spellEnd"/>
      <w:r>
        <w:t xml:space="preserve"> </w:t>
      </w:r>
      <w:proofErr w:type="spellStart"/>
      <w:r>
        <w:t>terkait</w:t>
      </w:r>
      <w:proofErr w:type="spellEnd"/>
      <w:r>
        <w:t xml:space="preserve"> </w:t>
      </w:r>
      <w:proofErr w:type="spellStart"/>
      <w:r>
        <w:t>keberlanjutan</w:t>
      </w:r>
      <w:proofErr w:type="spellEnd"/>
      <w:r>
        <w:t xml:space="preserve"> </w:t>
      </w:r>
      <w:proofErr w:type="spellStart"/>
      <w:r>
        <w:t>usahatani</w:t>
      </w:r>
      <w:proofErr w:type="spellEnd"/>
      <w:r>
        <w:t xml:space="preserve"> </w:t>
      </w:r>
      <w:proofErr w:type="spellStart"/>
      <w:r>
        <w:t>mangga</w:t>
      </w:r>
      <w:proofErr w:type="spellEnd"/>
      <w:r>
        <w:t xml:space="preserve">. </w:t>
      </w:r>
      <w:proofErr w:type="spellStart"/>
      <w:r>
        <w:t>Mayoritas</w:t>
      </w:r>
      <w:proofErr w:type="spellEnd"/>
      <w:r>
        <w:t xml:space="preserve"> </w:t>
      </w:r>
      <w:proofErr w:type="spellStart"/>
      <w:r>
        <w:t>petani</w:t>
      </w:r>
      <w:proofErr w:type="spellEnd"/>
      <w:r>
        <w:t xml:space="preserve"> yang </w:t>
      </w:r>
      <w:proofErr w:type="spellStart"/>
      <w:r>
        <w:t>beralih</w:t>
      </w:r>
      <w:proofErr w:type="spellEnd"/>
      <w:r>
        <w:t xml:space="preserve"> </w:t>
      </w:r>
      <w:proofErr w:type="spellStart"/>
      <w:r>
        <w:t>hanya</w:t>
      </w:r>
      <w:proofErr w:type="spellEnd"/>
      <w:r>
        <w:t xml:space="preserve"> </w:t>
      </w:r>
      <w:proofErr w:type="spellStart"/>
      <w:r>
        <w:t>menguasai</w:t>
      </w:r>
      <w:proofErr w:type="spellEnd"/>
      <w:r>
        <w:t xml:space="preserve"> </w:t>
      </w:r>
      <w:proofErr w:type="spellStart"/>
      <w:r>
        <w:t>lahan</w:t>
      </w:r>
      <w:proofErr w:type="spellEnd"/>
      <w:r>
        <w:t xml:space="preserve"> </w:t>
      </w:r>
      <w:proofErr w:type="spellStart"/>
      <w:r>
        <w:t>mangga</w:t>
      </w:r>
      <w:proofErr w:type="spellEnd"/>
      <w:r>
        <w:t xml:space="preserve"> </w:t>
      </w:r>
      <w:proofErr w:type="spellStart"/>
      <w:r>
        <w:t>dengan</w:t>
      </w:r>
      <w:proofErr w:type="spellEnd"/>
      <w:r>
        <w:t xml:space="preserve"> </w:t>
      </w:r>
      <w:proofErr w:type="spellStart"/>
      <w:r>
        <w:t>luas</w:t>
      </w:r>
      <w:proofErr w:type="spellEnd"/>
      <w:r>
        <w:t xml:space="preserve"> </w:t>
      </w:r>
      <w:proofErr w:type="spellStart"/>
      <w:r>
        <w:t>kurang</w:t>
      </w:r>
      <w:proofErr w:type="spellEnd"/>
      <w:r>
        <w:t xml:space="preserve"> </w:t>
      </w:r>
      <w:proofErr w:type="spellStart"/>
      <w:r>
        <w:t>dari</w:t>
      </w:r>
      <w:proofErr w:type="spellEnd"/>
      <w:r>
        <w:t xml:space="preserve"> 0.6 Ha. Luas </w:t>
      </w:r>
      <w:proofErr w:type="spellStart"/>
      <w:r>
        <w:t>lahan</w:t>
      </w:r>
      <w:proofErr w:type="spellEnd"/>
      <w:r>
        <w:t xml:space="preserve"> yang </w:t>
      </w:r>
      <w:proofErr w:type="spellStart"/>
      <w:r>
        <w:t>dikategorikan</w:t>
      </w:r>
      <w:proofErr w:type="spellEnd"/>
      <w:r>
        <w:t xml:space="preserve"> </w:t>
      </w:r>
      <w:proofErr w:type="spellStart"/>
      <w:r>
        <w:t>sempit</w:t>
      </w:r>
      <w:proofErr w:type="spellEnd"/>
      <w:r>
        <w:t xml:space="preserve"> </w:t>
      </w:r>
      <w:proofErr w:type="spellStart"/>
      <w:r>
        <w:t>ini</w:t>
      </w:r>
      <w:proofErr w:type="spellEnd"/>
      <w:r>
        <w:t xml:space="preserve"> </w:t>
      </w:r>
      <w:proofErr w:type="spellStart"/>
      <w:r>
        <w:t>dirasa</w:t>
      </w:r>
      <w:proofErr w:type="spellEnd"/>
      <w:r>
        <w:t xml:space="preserve"> </w:t>
      </w:r>
      <w:proofErr w:type="spellStart"/>
      <w:r>
        <w:t>tidak</w:t>
      </w:r>
      <w:proofErr w:type="spellEnd"/>
      <w:r>
        <w:t xml:space="preserve"> </w:t>
      </w:r>
      <w:proofErr w:type="spellStart"/>
      <w:r>
        <w:t>memberikan</w:t>
      </w:r>
      <w:proofErr w:type="spellEnd"/>
      <w:r>
        <w:t xml:space="preserve"> </w:t>
      </w:r>
      <w:proofErr w:type="spellStart"/>
      <w:r>
        <w:t>keuntungan</w:t>
      </w:r>
      <w:proofErr w:type="spellEnd"/>
      <w:r>
        <w:t xml:space="preserve"> yang </w:t>
      </w:r>
      <w:proofErr w:type="spellStart"/>
      <w:r>
        <w:t>sebanding</w:t>
      </w:r>
      <w:proofErr w:type="spellEnd"/>
      <w:r>
        <w:t xml:space="preserve"> </w:t>
      </w:r>
      <w:proofErr w:type="spellStart"/>
      <w:r>
        <w:t>dengan</w:t>
      </w:r>
      <w:proofErr w:type="spellEnd"/>
      <w:r>
        <w:t xml:space="preserve"> </w:t>
      </w:r>
      <w:proofErr w:type="spellStart"/>
      <w:r>
        <w:t>pengorbanan</w:t>
      </w:r>
      <w:proofErr w:type="spellEnd"/>
      <w:r>
        <w:t xml:space="preserve"> </w:t>
      </w:r>
      <w:proofErr w:type="spellStart"/>
      <w:r>
        <w:t>petan</w:t>
      </w:r>
      <w:r>
        <w:t>i</w:t>
      </w:r>
      <w:proofErr w:type="spellEnd"/>
      <w:r>
        <w:t xml:space="preserve"> </w:t>
      </w:r>
      <w:proofErr w:type="spellStart"/>
      <w:r>
        <w:t>selama</w:t>
      </w:r>
      <w:proofErr w:type="spellEnd"/>
      <w:r>
        <w:t xml:space="preserve"> masa </w:t>
      </w:r>
      <w:proofErr w:type="spellStart"/>
      <w:r>
        <w:t>perawatan</w:t>
      </w:r>
      <w:proofErr w:type="spellEnd"/>
      <w:r>
        <w:t xml:space="preserve">, </w:t>
      </w:r>
      <w:proofErr w:type="spellStart"/>
      <w:r>
        <w:t>sehingga</w:t>
      </w:r>
      <w:proofErr w:type="spellEnd"/>
      <w:r>
        <w:t xml:space="preserve"> </w:t>
      </w:r>
      <w:proofErr w:type="spellStart"/>
      <w:r>
        <w:t>membuat</w:t>
      </w:r>
      <w:proofErr w:type="spellEnd"/>
      <w:r>
        <w:t xml:space="preserve"> </w:t>
      </w:r>
      <w:proofErr w:type="spellStart"/>
      <w:r>
        <w:t>petani</w:t>
      </w:r>
      <w:proofErr w:type="spellEnd"/>
      <w:r>
        <w:t xml:space="preserve"> </w:t>
      </w:r>
      <w:proofErr w:type="spellStart"/>
      <w:r>
        <w:lastRenderedPageBreak/>
        <w:t>enggan</w:t>
      </w:r>
      <w:proofErr w:type="spellEnd"/>
      <w:r>
        <w:t xml:space="preserve"> </w:t>
      </w:r>
      <w:proofErr w:type="spellStart"/>
      <w:r>
        <w:t>untuk</w:t>
      </w:r>
      <w:proofErr w:type="spellEnd"/>
      <w:r>
        <w:t xml:space="preserve"> </w:t>
      </w:r>
      <w:proofErr w:type="spellStart"/>
      <w:r>
        <w:t>merawat</w:t>
      </w:r>
      <w:proofErr w:type="spellEnd"/>
      <w:r>
        <w:t xml:space="preserve"> </w:t>
      </w:r>
      <w:proofErr w:type="spellStart"/>
      <w:r>
        <w:t>pohonnya</w:t>
      </w:r>
      <w:proofErr w:type="spellEnd"/>
      <w:r>
        <w:t xml:space="preserve"> </w:t>
      </w:r>
      <w:proofErr w:type="spellStart"/>
      <w:r>
        <w:t>dengan</w:t>
      </w:r>
      <w:proofErr w:type="spellEnd"/>
      <w:r>
        <w:t xml:space="preserve"> </w:t>
      </w:r>
      <w:proofErr w:type="spellStart"/>
      <w:r>
        <w:t>sungguh-sungguh</w:t>
      </w:r>
      <w:proofErr w:type="spellEnd"/>
      <w:r>
        <w:t xml:space="preserve">. Penelitian </w:t>
      </w:r>
      <w:proofErr w:type="spellStart"/>
      <w:r>
        <w:t>dari</w:t>
      </w:r>
      <w:proofErr w:type="spellEnd"/>
      <w:r>
        <w:t xml:space="preserve"> </w:t>
      </w:r>
      <w:proofErr w:type="spellStart"/>
      <w:r>
        <w:t>Kusumo</w:t>
      </w:r>
      <w:proofErr w:type="spellEnd"/>
      <w:r>
        <w:t xml:space="preserve"> et. al (2018) pun </w:t>
      </w:r>
      <w:proofErr w:type="spellStart"/>
      <w:r>
        <w:t>menemukan</w:t>
      </w:r>
      <w:proofErr w:type="spellEnd"/>
      <w:r>
        <w:t xml:space="preserve"> </w:t>
      </w:r>
      <w:proofErr w:type="spellStart"/>
      <w:r>
        <w:t>hal</w:t>
      </w:r>
      <w:proofErr w:type="spellEnd"/>
      <w:r>
        <w:t xml:space="preserve"> yang </w:t>
      </w:r>
      <w:proofErr w:type="spellStart"/>
      <w:r>
        <w:t>serupa</w:t>
      </w:r>
      <w:proofErr w:type="spellEnd"/>
      <w:r>
        <w:t xml:space="preserve">, </w:t>
      </w:r>
      <w:proofErr w:type="spellStart"/>
      <w:r>
        <w:t>yakni</w:t>
      </w:r>
      <w:proofErr w:type="spellEnd"/>
      <w:r>
        <w:t xml:space="preserve"> </w:t>
      </w:r>
      <w:proofErr w:type="spellStart"/>
      <w:r>
        <w:t>tingkat</w:t>
      </w:r>
      <w:proofErr w:type="spellEnd"/>
      <w:r>
        <w:t xml:space="preserve"> </w:t>
      </w:r>
      <w:proofErr w:type="spellStart"/>
      <w:r>
        <w:t>intensitifitas</w:t>
      </w:r>
      <w:proofErr w:type="spellEnd"/>
      <w:r>
        <w:t xml:space="preserve"> </w:t>
      </w:r>
      <w:proofErr w:type="spellStart"/>
      <w:r>
        <w:t>perawatan</w:t>
      </w:r>
      <w:proofErr w:type="spellEnd"/>
      <w:r>
        <w:t xml:space="preserve"> </w:t>
      </w:r>
      <w:proofErr w:type="spellStart"/>
      <w:r>
        <w:t>pohon</w:t>
      </w:r>
      <w:proofErr w:type="spellEnd"/>
      <w:r>
        <w:t xml:space="preserve"> </w:t>
      </w:r>
      <w:proofErr w:type="spellStart"/>
      <w:r>
        <w:t>mangga</w:t>
      </w:r>
      <w:proofErr w:type="spellEnd"/>
      <w:r>
        <w:t xml:space="preserve"> </w:t>
      </w:r>
      <w:proofErr w:type="spellStart"/>
      <w:r>
        <w:t>tergantung</w:t>
      </w:r>
      <w:proofErr w:type="spellEnd"/>
      <w:r>
        <w:t xml:space="preserve"> pada </w:t>
      </w:r>
      <w:proofErr w:type="spellStart"/>
      <w:r>
        <w:t>jumlah</w:t>
      </w:r>
      <w:proofErr w:type="spellEnd"/>
      <w:r>
        <w:t xml:space="preserve"> </w:t>
      </w:r>
      <w:proofErr w:type="spellStart"/>
      <w:r>
        <w:t>pohon</w:t>
      </w:r>
      <w:proofErr w:type="spellEnd"/>
      <w:r>
        <w:t xml:space="preserve"> yang</w:t>
      </w:r>
      <w:r>
        <w:t xml:space="preserve"> </w:t>
      </w:r>
      <w:proofErr w:type="spellStart"/>
      <w:r>
        <w:t>dimiliki</w:t>
      </w:r>
      <w:proofErr w:type="spellEnd"/>
      <w:r>
        <w:t xml:space="preserve"> </w:t>
      </w:r>
      <w:proofErr w:type="spellStart"/>
      <w:r>
        <w:t>petani</w:t>
      </w:r>
      <w:proofErr w:type="spellEnd"/>
      <w:r>
        <w:t xml:space="preserve">. </w:t>
      </w:r>
      <w:proofErr w:type="spellStart"/>
      <w:r>
        <w:t>Semakin</w:t>
      </w:r>
      <w:proofErr w:type="spellEnd"/>
      <w:r>
        <w:t xml:space="preserve"> </w:t>
      </w:r>
      <w:proofErr w:type="spellStart"/>
      <w:r>
        <w:t>besar</w:t>
      </w:r>
      <w:proofErr w:type="spellEnd"/>
      <w:r>
        <w:t xml:space="preserve"> </w:t>
      </w:r>
      <w:proofErr w:type="spellStart"/>
      <w:r>
        <w:t>skala</w:t>
      </w:r>
      <w:proofErr w:type="spellEnd"/>
      <w:r>
        <w:t xml:space="preserve"> </w:t>
      </w:r>
      <w:proofErr w:type="spellStart"/>
      <w:r>
        <w:t>usahatani</w:t>
      </w:r>
      <w:proofErr w:type="spellEnd"/>
      <w:r>
        <w:t xml:space="preserve"> </w:t>
      </w:r>
      <w:proofErr w:type="spellStart"/>
      <w:r>
        <w:t>mangga</w:t>
      </w:r>
      <w:proofErr w:type="spellEnd"/>
      <w:r>
        <w:t xml:space="preserve"> </w:t>
      </w:r>
      <w:proofErr w:type="spellStart"/>
      <w:r>
        <w:t>petani</w:t>
      </w:r>
      <w:proofErr w:type="spellEnd"/>
      <w:r>
        <w:t xml:space="preserve">, </w:t>
      </w:r>
      <w:proofErr w:type="spellStart"/>
      <w:r>
        <w:t>maka</w:t>
      </w:r>
      <w:proofErr w:type="spellEnd"/>
      <w:r>
        <w:t xml:space="preserve"> </w:t>
      </w:r>
      <w:proofErr w:type="spellStart"/>
      <w:r>
        <w:t>semakin</w:t>
      </w:r>
      <w:proofErr w:type="spellEnd"/>
      <w:r>
        <w:t xml:space="preserve"> </w:t>
      </w:r>
      <w:proofErr w:type="spellStart"/>
      <w:r>
        <w:t>intensif</w:t>
      </w:r>
      <w:proofErr w:type="spellEnd"/>
      <w:r>
        <w:t xml:space="preserve"> </w:t>
      </w:r>
      <w:proofErr w:type="spellStart"/>
      <w:r>
        <w:t>perawatan</w:t>
      </w:r>
      <w:proofErr w:type="spellEnd"/>
      <w:r>
        <w:t xml:space="preserve"> </w:t>
      </w:r>
      <w:proofErr w:type="spellStart"/>
      <w:r>
        <w:t>pohon</w:t>
      </w:r>
      <w:proofErr w:type="spellEnd"/>
      <w:r>
        <w:t xml:space="preserve"> </w:t>
      </w:r>
      <w:proofErr w:type="spellStart"/>
      <w:r>
        <w:t>mangga</w:t>
      </w:r>
      <w:proofErr w:type="spellEnd"/>
      <w:r>
        <w:t xml:space="preserve"> yang </w:t>
      </w:r>
      <w:proofErr w:type="spellStart"/>
      <w:r>
        <w:t>dilakukan</w:t>
      </w:r>
      <w:proofErr w:type="spellEnd"/>
      <w:r>
        <w:t xml:space="preserve"> oleh </w:t>
      </w:r>
      <w:proofErr w:type="spellStart"/>
      <w:r>
        <w:t>petani</w:t>
      </w:r>
      <w:proofErr w:type="spellEnd"/>
      <w:r>
        <w:t>.</w:t>
      </w:r>
    </w:p>
    <w:p w:rsidR="00132723" w:rsidRDefault="0086494C">
      <w:pPr>
        <w:ind w:firstLine="284"/>
      </w:pPr>
      <w:proofErr w:type="spellStart"/>
      <w:r>
        <w:t>Petani</w:t>
      </w:r>
      <w:proofErr w:type="spellEnd"/>
      <w:r>
        <w:t xml:space="preserve"> </w:t>
      </w:r>
      <w:proofErr w:type="spellStart"/>
      <w:r>
        <w:t>dengan</w:t>
      </w:r>
      <w:proofErr w:type="spellEnd"/>
      <w:r>
        <w:t xml:space="preserve"> </w:t>
      </w:r>
      <w:proofErr w:type="spellStart"/>
      <w:r>
        <w:t>lahan</w:t>
      </w:r>
      <w:proofErr w:type="spellEnd"/>
      <w:r>
        <w:t xml:space="preserve"> </w:t>
      </w:r>
      <w:proofErr w:type="spellStart"/>
      <w:r>
        <w:t>mangga</w:t>
      </w:r>
      <w:proofErr w:type="spellEnd"/>
      <w:r>
        <w:t xml:space="preserve"> yang </w:t>
      </w:r>
      <w:proofErr w:type="spellStart"/>
      <w:r>
        <w:t>luas</w:t>
      </w:r>
      <w:proofErr w:type="spellEnd"/>
      <w:r>
        <w:t xml:space="preserve"> </w:t>
      </w:r>
      <w:proofErr w:type="spellStart"/>
      <w:r>
        <w:t>cenderung</w:t>
      </w:r>
      <w:proofErr w:type="spellEnd"/>
      <w:r>
        <w:t xml:space="preserve"> </w:t>
      </w:r>
      <w:proofErr w:type="spellStart"/>
      <w:r>
        <w:t>mendapatkan</w:t>
      </w:r>
      <w:proofErr w:type="spellEnd"/>
      <w:r>
        <w:t xml:space="preserve"> </w:t>
      </w:r>
      <w:proofErr w:type="spellStart"/>
      <w:r>
        <w:t>keuntungan</w:t>
      </w:r>
      <w:proofErr w:type="spellEnd"/>
      <w:r>
        <w:t xml:space="preserve"> yang </w:t>
      </w:r>
      <w:proofErr w:type="spellStart"/>
      <w:r>
        <w:t>lebih</w:t>
      </w:r>
      <w:proofErr w:type="spellEnd"/>
      <w:r>
        <w:t xml:space="preserve"> </w:t>
      </w:r>
      <w:proofErr w:type="spellStart"/>
      <w:r>
        <w:t>tinggi</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lahan</w:t>
      </w:r>
      <w:proofErr w:type="spellEnd"/>
      <w:r>
        <w:t xml:space="preserve"> </w:t>
      </w:r>
      <w:proofErr w:type="spellStart"/>
      <w:r>
        <w:t>sempit</w:t>
      </w:r>
      <w:proofErr w:type="spellEnd"/>
      <w:r>
        <w:t xml:space="preserve"> </w:t>
      </w:r>
      <w:proofErr w:type="spellStart"/>
      <w:r>
        <w:t>melalui</w:t>
      </w:r>
      <w:proofErr w:type="spellEnd"/>
      <w:r>
        <w:t xml:space="preserve"> </w:t>
      </w:r>
      <w:proofErr w:type="spellStart"/>
      <w:r>
        <w:t>skala</w:t>
      </w:r>
      <w:proofErr w:type="spellEnd"/>
      <w:r>
        <w:t xml:space="preserve"> </w:t>
      </w:r>
      <w:proofErr w:type="spellStart"/>
      <w:r>
        <w:t>ekonomi</w:t>
      </w:r>
      <w:proofErr w:type="spellEnd"/>
      <w:r>
        <w:t xml:space="preserve"> (Ngo &amp; Owens, 2002).  Hal </w:t>
      </w:r>
      <w:proofErr w:type="spellStart"/>
      <w:r>
        <w:t>ini</w:t>
      </w:r>
      <w:proofErr w:type="spellEnd"/>
      <w:r>
        <w:t xml:space="preserve"> </w:t>
      </w:r>
      <w:proofErr w:type="spellStart"/>
      <w:r>
        <w:t>lah</w:t>
      </w:r>
      <w:proofErr w:type="spellEnd"/>
      <w:r>
        <w:t xml:space="preserve"> yang </w:t>
      </w:r>
      <w:proofErr w:type="spellStart"/>
      <w:r>
        <w:t>dirasakan</w:t>
      </w:r>
      <w:proofErr w:type="spellEnd"/>
      <w:r>
        <w:t xml:space="preserve"> oleh </w:t>
      </w:r>
      <w:proofErr w:type="spellStart"/>
      <w:r>
        <w:t>sebagian</w:t>
      </w:r>
      <w:proofErr w:type="spellEnd"/>
      <w:r>
        <w:t xml:space="preserve"> </w:t>
      </w:r>
      <w:proofErr w:type="spellStart"/>
      <w:r>
        <w:t>besar</w:t>
      </w:r>
      <w:proofErr w:type="spellEnd"/>
      <w:r>
        <w:t xml:space="preserve"> </w:t>
      </w:r>
      <w:proofErr w:type="spellStart"/>
      <w:r>
        <w:t>petani</w:t>
      </w:r>
      <w:proofErr w:type="spellEnd"/>
      <w:r>
        <w:t xml:space="preserve"> </w:t>
      </w:r>
      <w:proofErr w:type="spellStart"/>
      <w:r>
        <w:t>mangga</w:t>
      </w:r>
      <w:proofErr w:type="spellEnd"/>
      <w:r>
        <w:t xml:space="preserve"> yang </w:t>
      </w:r>
      <w:proofErr w:type="spellStart"/>
      <w:r>
        <w:t>bertahan</w:t>
      </w:r>
      <w:proofErr w:type="spellEnd"/>
      <w:r>
        <w:t xml:space="preserve"> </w:t>
      </w:r>
      <w:proofErr w:type="spellStart"/>
      <w:r>
        <w:t>melakukan</w:t>
      </w:r>
      <w:proofErr w:type="spellEnd"/>
      <w:r>
        <w:t xml:space="preserve"> </w:t>
      </w:r>
      <w:proofErr w:type="spellStart"/>
      <w:r>
        <w:t>usahatani</w:t>
      </w:r>
      <w:proofErr w:type="spellEnd"/>
      <w:r>
        <w:t xml:space="preserve"> </w:t>
      </w:r>
      <w:proofErr w:type="spellStart"/>
      <w:r>
        <w:t>mangga</w:t>
      </w:r>
      <w:proofErr w:type="spellEnd"/>
      <w:r>
        <w:t xml:space="preserve">. Rata-rata </w:t>
      </w:r>
      <w:proofErr w:type="spellStart"/>
      <w:r>
        <w:t>luas</w:t>
      </w:r>
      <w:proofErr w:type="spellEnd"/>
      <w:r>
        <w:t xml:space="preserve"> </w:t>
      </w:r>
      <w:proofErr w:type="spellStart"/>
      <w:r>
        <w:t>lahan</w:t>
      </w:r>
      <w:proofErr w:type="spellEnd"/>
      <w:r>
        <w:t xml:space="preserve"> </w:t>
      </w:r>
      <w:proofErr w:type="spellStart"/>
      <w:r>
        <w:t>mangga</w:t>
      </w:r>
      <w:proofErr w:type="spellEnd"/>
      <w:r>
        <w:t xml:space="preserve"> yang </w:t>
      </w:r>
      <w:proofErr w:type="spellStart"/>
      <w:r>
        <w:t>dikuasai</w:t>
      </w:r>
      <w:proofErr w:type="spellEnd"/>
      <w:r>
        <w:t xml:space="preserve"> oleh </w:t>
      </w:r>
      <w:proofErr w:type="spellStart"/>
      <w:r>
        <w:t>petani</w:t>
      </w:r>
      <w:proofErr w:type="spellEnd"/>
      <w:r>
        <w:t xml:space="preserve"> </w:t>
      </w:r>
      <w:proofErr w:type="spellStart"/>
      <w:r>
        <w:t>bertahan</w:t>
      </w:r>
      <w:proofErr w:type="spellEnd"/>
      <w:r>
        <w:t xml:space="preserve"> </w:t>
      </w:r>
      <w:proofErr w:type="spellStart"/>
      <w:r>
        <w:t>adalah</w:t>
      </w:r>
      <w:proofErr w:type="spellEnd"/>
      <w:r>
        <w:t xml:space="preserve"> </w:t>
      </w:r>
      <w:proofErr w:type="spellStart"/>
      <w:r>
        <w:t>sebesar</w:t>
      </w:r>
      <w:proofErr w:type="spellEnd"/>
      <w:r>
        <w:t xml:space="preserve"> 2,6 Ha yang </w:t>
      </w:r>
      <w:proofErr w:type="spellStart"/>
      <w:r>
        <w:t>dapat</w:t>
      </w:r>
      <w:proofErr w:type="spellEnd"/>
      <w:r>
        <w:t xml:space="preserve"> </w:t>
      </w:r>
      <w:proofErr w:type="spellStart"/>
      <w:r>
        <w:t>dikategorika</w:t>
      </w:r>
      <w:r>
        <w:t>n</w:t>
      </w:r>
      <w:proofErr w:type="spellEnd"/>
      <w:r>
        <w:t xml:space="preserve"> </w:t>
      </w:r>
      <w:proofErr w:type="spellStart"/>
      <w:r>
        <w:t>sangat</w:t>
      </w:r>
      <w:proofErr w:type="spellEnd"/>
      <w:r>
        <w:t xml:space="preserve"> </w:t>
      </w:r>
      <w:proofErr w:type="spellStart"/>
      <w:r>
        <w:t>luas</w:t>
      </w:r>
      <w:proofErr w:type="spellEnd"/>
      <w:r>
        <w:t xml:space="preserve">, </w:t>
      </w:r>
      <w:proofErr w:type="spellStart"/>
      <w:r>
        <w:t>sehingga</w:t>
      </w:r>
      <w:proofErr w:type="spellEnd"/>
      <w:r>
        <w:t xml:space="preserve"> </w:t>
      </w:r>
      <w:proofErr w:type="spellStart"/>
      <w:r>
        <w:t>pendapatan</w:t>
      </w:r>
      <w:proofErr w:type="spellEnd"/>
      <w:r>
        <w:t xml:space="preserve"> </w:t>
      </w:r>
      <w:proofErr w:type="spellStart"/>
      <w:r>
        <w:t>mereka</w:t>
      </w:r>
      <w:proofErr w:type="spellEnd"/>
      <w:r>
        <w:t xml:space="preserve"> juga </w:t>
      </w:r>
      <w:proofErr w:type="spellStart"/>
      <w:r>
        <w:t>lebih</w:t>
      </w:r>
      <w:proofErr w:type="spellEnd"/>
      <w:r>
        <w:t xml:space="preserve"> </w:t>
      </w:r>
      <w:proofErr w:type="spellStart"/>
      <w:r>
        <w:t>tinggi</w:t>
      </w:r>
      <w:proofErr w:type="spellEnd"/>
    </w:p>
    <w:p w:rsidR="00132723" w:rsidRDefault="00132723">
      <w:pPr>
        <w:ind w:firstLine="284"/>
      </w:pPr>
    </w:p>
    <w:p w:rsidR="00132723" w:rsidRDefault="0086494C">
      <w:pPr>
        <w:rPr>
          <w:b/>
        </w:rPr>
      </w:pPr>
      <w:proofErr w:type="spellStart"/>
      <w:r>
        <w:rPr>
          <w:b/>
        </w:rPr>
        <w:t>Keanggotaan</w:t>
      </w:r>
      <w:proofErr w:type="spellEnd"/>
      <w:r>
        <w:rPr>
          <w:b/>
        </w:rPr>
        <w:t xml:space="preserve"> </w:t>
      </w:r>
      <w:proofErr w:type="spellStart"/>
      <w:r>
        <w:rPr>
          <w:b/>
        </w:rPr>
        <w:t>kelompok</w:t>
      </w:r>
      <w:proofErr w:type="spellEnd"/>
      <w:r>
        <w:rPr>
          <w:b/>
        </w:rPr>
        <w:t xml:space="preserve"> </w:t>
      </w:r>
      <w:proofErr w:type="spellStart"/>
      <w:r>
        <w:rPr>
          <w:b/>
        </w:rPr>
        <w:t>tani</w:t>
      </w:r>
      <w:proofErr w:type="spellEnd"/>
    </w:p>
    <w:p w:rsidR="00132723" w:rsidRDefault="0086494C">
      <w:pPr>
        <w:ind w:firstLine="284"/>
      </w:pPr>
      <w:proofErr w:type="spellStart"/>
      <w:r>
        <w:t>Kelompok</w:t>
      </w:r>
      <w:proofErr w:type="spellEnd"/>
      <w:r>
        <w:t xml:space="preserve"> </w:t>
      </w:r>
      <w:proofErr w:type="spellStart"/>
      <w:r>
        <w:t>tani</w:t>
      </w:r>
      <w:proofErr w:type="spellEnd"/>
      <w:r>
        <w:t xml:space="preserve"> </w:t>
      </w:r>
      <w:proofErr w:type="spellStart"/>
      <w:r>
        <w:t>mangga</w:t>
      </w:r>
      <w:proofErr w:type="spellEnd"/>
      <w:r>
        <w:t xml:space="preserve"> </w:t>
      </w:r>
      <w:proofErr w:type="spellStart"/>
      <w:r>
        <w:t>memiliki</w:t>
      </w:r>
      <w:proofErr w:type="spellEnd"/>
      <w:r>
        <w:t xml:space="preserve"> </w:t>
      </w:r>
      <w:proofErr w:type="spellStart"/>
      <w:r>
        <w:t>hubungan</w:t>
      </w:r>
      <w:proofErr w:type="spellEnd"/>
      <w:r>
        <w:t xml:space="preserve"> </w:t>
      </w:r>
      <w:proofErr w:type="spellStart"/>
      <w:r>
        <w:t>dengan</w:t>
      </w:r>
      <w:proofErr w:type="spellEnd"/>
      <w:r>
        <w:t xml:space="preserve"> </w:t>
      </w:r>
      <w:proofErr w:type="spellStart"/>
      <w:r>
        <w:t>keputusan</w:t>
      </w:r>
      <w:proofErr w:type="spellEnd"/>
      <w:r>
        <w:t xml:space="preserve"> </w:t>
      </w:r>
      <w:proofErr w:type="spellStart"/>
      <w:r>
        <w:t>petani</w:t>
      </w:r>
      <w:proofErr w:type="spellEnd"/>
      <w:r>
        <w:t xml:space="preserve"> </w:t>
      </w:r>
      <w:proofErr w:type="spellStart"/>
      <w:r>
        <w:t>untuk</w:t>
      </w:r>
      <w:proofErr w:type="spellEnd"/>
      <w:r>
        <w:t xml:space="preserve"> </w:t>
      </w:r>
      <w:proofErr w:type="spellStart"/>
      <w:r>
        <w:t>bertahan</w:t>
      </w:r>
      <w:proofErr w:type="spellEnd"/>
      <w:r>
        <w:t xml:space="preserve"> </w:t>
      </w:r>
      <w:proofErr w:type="spellStart"/>
      <w:r>
        <w:t>atau</w:t>
      </w:r>
      <w:proofErr w:type="spellEnd"/>
      <w:r>
        <w:t xml:space="preserve"> </w:t>
      </w:r>
      <w:proofErr w:type="spellStart"/>
      <w:r>
        <w:t>beralih</w:t>
      </w:r>
      <w:proofErr w:type="spellEnd"/>
      <w:r>
        <w:t xml:space="preserve"> </w:t>
      </w:r>
      <w:proofErr w:type="spellStart"/>
      <w:r>
        <w:t>dari</w:t>
      </w:r>
      <w:proofErr w:type="spellEnd"/>
      <w:r>
        <w:t xml:space="preserve"> </w:t>
      </w:r>
      <w:proofErr w:type="spellStart"/>
      <w:r>
        <w:t>usahatani</w:t>
      </w:r>
      <w:proofErr w:type="spellEnd"/>
      <w:r>
        <w:t xml:space="preserve"> </w:t>
      </w:r>
      <w:proofErr w:type="spellStart"/>
      <w:r>
        <w:t>mangga</w:t>
      </w:r>
      <w:proofErr w:type="spellEnd"/>
      <w:r>
        <w:t xml:space="preserve">. </w:t>
      </w:r>
      <w:proofErr w:type="spellStart"/>
      <w:r>
        <w:t>Mayoritas</w:t>
      </w:r>
      <w:proofErr w:type="spellEnd"/>
      <w:r>
        <w:t xml:space="preserve"> </w:t>
      </w:r>
      <w:proofErr w:type="spellStart"/>
      <w:r>
        <w:t>petani</w:t>
      </w:r>
      <w:proofErr w:type="spellEnd"/>
      <w:r>
        <w:t xml:space="preserve"> yang </w:t>
      </w:r>
      <w:proofErr w:type="spellStart"/>
      <w:r>
        <w:t>beralih</w:t>
      </w:r>
      <w:proofErr w:type="spellEnd"/>
      <w:r>
        <w:t xml:space="preserve"> </w:t>
      </w:r>
      <w:proofErr w:type="spellStart"/>
      <w:r>
        <w:t>tidak</w:t>
      </w:r>
      <w:proofErr w:type="spellEnd"/>
      <w:r>
        <w:t xml:space="preserve"> </w:t>
      </w:r>
      <w:proofErr w:type="spellStart"/>
      <w:r>
        <w:t>mengikuti</w:t>
      </w:r>
      <w:proofErr w:type="spellEnd"/>
      <w:r>
        <w:t xml:space="preserve"> </w:t>
      </w:r>
      <w:proofErr w:type="spellStart"/>
      <w:r>
        <w:t>kelompok</w:t>
      </w:r>
      <w:proofErr w:type="spellEnd"/>
      <w:r>
        <w:t xml:space="preserve"> </w:t>
      </w:r>
      <w:proofErr w:type="spellStart"/>
      <w:r>
        <w:t>tani</w:t>
      </w:r>
      <w:proofErr w:type="spellEnd"/>
      <w:r>
        <w:t xml:space="preserve"> </w:t>
      </w:r>
      <w:proofErr w:type="spellStart"/>
      <w:r>
        <w:t>mangga</w:t>
      </w:r>
      <w:proofErr w:type="spellEnd"/>
      <w:r>
        <w:t xml:space="preserve">. </w:t>
      </w:r>
      <w:proofErr w:type="spellStart"/>
      <w:r>
        <w:t>Rendahnya</w:t>
      </w:r>
      <w:proofErr w:type="spellEnd"/>
      <w:r>
        <w:t xml:space="preserve"> </w:t>
      </w:r>
      <w:proofErr w:type="spellStart"/>
      <w:r>
        <w:t>minta</w:t>
      </w:r>
      <w:proofErr w:type="spellEnd"/>
      <w:r>
        <w:t xml:space="preserve"> </w:t>
      </w:r>
      <w:proofErr w:type="spellStart"/>
      <w:r>
        <w:t>petani</w:t>
      </w:r>
      <w:proofErr w:type="spellEnd"/>
      <w:r>
        <w:t xml:space="preserve"> </w:t>
      </w:r>
      <w:proofErr w:type="spellStart"/>
      <w:r>
        <w:t>untuk</w:t>
      </w:r>
      <w:proofErr w:type="spellEnd"/>
      <w:r>
        <w:t xml:space="preserve"> </w:t>
      </w:r>
      <w:proofErr w:type="spellStart"/>
      <w:r>
        <w:t>bergabung</w:t>
      </w:r>
      <w:proofErr w:type="spellEnd"/>
      <w:r>
        <w:t xml:space="preserve"> </w:t>
      </w:r>
      <w:proofErr w:type="spellStart"/>
      <w:r>
        <w:t>disebabkan</w:t>
      </w:r>
      <w:proofErr w:type="spellEnd"/>
      <w:r>
        <w:t xml:space="preserve"> oleh </w:t>
      </w:r>
      <w:proofErr w:type="spellStart"/>
      <w:r>
        <w:t>beberapa</w:t>
      </w:r>
      <w:proofErr w:type="spellEnd"/>
      <w:r>
        <w:t xml:space="preserve"> </w:t>
      </w:r>
      <w:proofErr w:type="spellStart"/>
      <w:r>
        <w:t>faktor</w:t>
      </w:r>
      <w:proofErr w:type="spellEnd"/>
      <w:r>
        <w:t xml:space="preserve">, salah </w:t>
      </w:r>
      <w:proofErr w:type="spellStart"/>
      <w:r>
        <w:t>satunya</w:t>
      </w:r>
      <w:proofErr w:type="spellEnd"/>
      <w:r>
        <w:t xml:space="preserve"> </w:t>
      </w:r>
      <w:proofErr w:type="spellStart"/>
      <w:r>
        <w:t>adalah</w:t>
      </w:r>
      <w:proofErr w:type="spellEnd"/>
      <w:r>
        <w:t xml:space="preserve"> </w:t>
      </w:r>
      <w:proofErr w:type="spellStart"/>
      <w:r>
        <w:t>persepsi</w:t>
      </w:r>
      <w:proofErr w:type="spellEnd"/>
      <w:r>
        <w:t xml:space="preserve"> </w:t>
      </w:r>
      <w:proofErr w:type="spellStart"/>
      <w:r>
        <w:t>petani</w:t>
      </w:r>
      <w:proofErr w:type="spellEnd"/>
      <w:r>
        <w:t xml:space="preserve"> </w:t>
      </w:r>
      <w:proofErr w:type="spellStart"/>
      <w:r>
        <w:t>mengenai</w:t>
      </w:r>
      <w:proofErr w:type="spellEnd"/>
      <w:r>
        <w:t xml:space="preserve"> </w:t>
      </w:r>
      <w:proofErr w:type="spellStart"/>
      <w:r>
        <w:t>kelompok</w:t>
      </w:r>
      <w:proofErr w:type="spellEnd"/>
      <w:r>
        <w:t xml:space="preserve"> </w:t>
      </w:r>
      <w:proofErr w:type="spellStart"/>
      <w:r>
        <w:t>tani</w:t>
      </w:r>
      <w:proofErr w:type="spellEnd"/>
      <w:r>
        <w:t xml:space="preserve"> yang </w:t>
      </w:r>
      <w:proofErr w:type="spellStart"/>
      <w:r>
        <w:t>kurang</w:t>
      </w:r>
      <w:proofErr w:type="spellEnd"/>
      <w:r>
        <w:t xml:space="preserve"> </w:t>
      </w:r>
      <w:proofErr w:type="spellStart"/>
      <w:r>
        <w:t>baik</w:t>
      </w:r>
      <w:proofErr w:type="spellEnd"/>
      <w:r>
        <w:t xml:space="preserve">. </w:t>
      </w:r>
      <w:proofErr w:type="spellStart"/>
      <w:r>
        <w:t>Petani</w:t>
      </w:r>
      <w:proofErr w:type="spellEnd"/>
      <w:r>
        <w:t xml:space="preserve"> </w:t>
      </w:r>
      <w:proofErr w:type="spellStart"/>
      <w:r>
        <w:t>beranggapan</w:t>
      </w:r>
      <w:proofErr w:type="spellEnd"/>
      <w:r>
        <w:t xml:space="preserve"> </w:t>
      </w:r>
      <w:proofErr w:type="spellStart"/>
      <w:r>
        <w:t>bahwa</w:t>
      </w:r>
      <w:proofErr w:type="spellEnd"/>
      <w:r>
        <w:t xml:space="preserve"> </w:t>
      </w:r>
      <w:proofErr w:type="spellStart"/>
      <w:r>
        <w:t>mengikuti</w:t>
      </w:r>
      <w:proofErr w:type="spellEnd"/>
      <w:r>
        <w:t xml:space="preserve"> </w:t>
      </w:r>
      <w:proofErr w:type="spellStart"/>
      <w:r>
        <w:t>kelompok</w:t>
      </w:r>
      <w:proofErr w:type="spellEnd"/>
      <w:r>
        <w:t xml:space="preserve"> </w:t>
      </w:r>
      <w:proofErr w:type="spellStart"/>
      <w:r>
        <w:t>tani</w:t>
      </w:r>
      <w:proofErr w:type="spellEnd"/>
      <w:r>
        <w:t xml:space="preserve"> </w:t>
      </w:r>
      <w:proofErr w:type="spellStart"/>
      <w:r>
        <w:t>merupakan</w:t>
      </w:r>
      <w:proofErr w:type="spellEnd"/>
      <w:r>
        <w:t xml:space="preserve"> </w:t>
      </w:r>
      <w:proofErr w:type="spellStart"/>
      <w:r>
        <w:t>hal</w:t>
      </w:r>
      <w:proofErr w:type="spellEnd"/>
      <w:r>
        <w:t xml:space="preserve"> yang </w:t>
      </w:r>
      <w:proofErr w:type="spellStart"/>
      <w:r>
        <w:t>sia-sia</w:t>
      </w:r>
      <w:proofErr w:type="spellEnd"/>
      <w:r>
        <w:t xml:space="preserve">. </w:t>
      </w:r>
      <w:proofErr w:type="spellStart"/>
      <w:r>
        <w:t>Mereka</w:t>
      </w:r>
      <w:proofErr w:type="spellEnd"/>
      <w:r>
        <w:t xml:space="preserve"> </w:t>
      </w:r>
      <w:proofErr w:type="spellStart"/>
      <w:r>
        <w:t>tidak</w:t>
      </w:r>
      <w:proofErr w:type="spellEnd"/>
      <w:r>
        <w:t xml:space="preserve"> </w:t>
      </w:r>
      <w:proofErr w:type="spellStart"/>
      <w:r>
        <w:t>ing</w:t>
      </w:r>
      <w:r>
        <w:t>in</w:t>
      </w:r>
      <w:proofErr w:type="spellEnd"/>
      <w:r>
        <w:t xml:space="preserve"> </w:t>
      </w:r>
      <w:proofErr w:type="spellStart"/>
      <w:r>
        <w:t>untuk</w:t>
      </w:r>
      <w:proofErr w:type="spellEnd"/>
      <w:r>
        <w:t xml:space="preserve"> </w:t>
      </w:r>
      <w:proofErr w:type="spellStart"/>
      <w:r>
        <w:t>menambah</w:t>
      </w:r>
      <w:proofErr w:type="spellEnd"/>
      <w:r>
        <w:t xml:space="preserve"> </w:t>
      </w:r>
      <w:proofErr w:type="spellStart"/>
      <w:r>
        <w:t>permasalahan</w:t>
      </w:r>
      <w:proofErr w:type="spellEnd"/>
      <w:r>
        <w:t xml:space="preserve"> </w:t>
      </w:r>
      <w:proofErr w:type="spellStart"/>
      <w:r>
        <w:t>organisasi</w:t>
      </w:r>
      <w:proofErr w:type="spellEnd"/>
      <w:r>
        <w:t xml:space="preserve"> </w:t>
      </w:r>
      <w:proofErr w:type="spellStart"/>
      <w:r>
        <w:t>ke</w:t>
      </w:r>
      <w:proofErr w:type="spellEnd"/>
      <w:r>
        <w:t xml:space="preserve"> dalam </w:t>
      </w:r>
      <w:proofErr w:type="spellStart"/>
      <w:r>
        <w:t>hidupnya</w:t>
      </w:r>
      <w:proofErr w:type="spellEnd"/>
      <w:r>
        <w:t xml:space="preserve">. Hal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hasil</w:t>
      </w:r>
      <w:proofErr w:type="spellEnd"/>
      <w:r>
        <w:t xml:space="preserve"> penelitian </w:t>
      </w:r>
      <w:proofErr w:type="spellStart"/>
      <w:r>
        <w:t>Elfadina</w:t>
      </w:r>
      <w:proofErr w:type="spellEnd"/>
      <w:r>
        <w:t xml:space="preserve"> (2017) yang </w:t>
      </w:r>
      <w:proofErr w:type="spellStart"/>
      <w:r>
        <w:t>menemukan</w:t>
      </w:r>
      <w:proofErr w:type="spellEnd"/>
      <w:r>
        <w:t xml:space="preserve"> </w:t>
      </w:r>
      <w:proofErr w:type="spellStart"/>
      <w:r>
        <w:t>bahwa</w:t>
      </w:r>
      <w:proofErr w:type="spellEnd"/>
      <w:r>
        <w:t xml:space="preserve"> </w:t>
      </w:r>
      <w:proofErr w:type="spellStart"/>
      <w:r>
        <w:t>rendahnya</w:t>
      </w:r>
      <w:proofErr w:type="spellEnd"/>
      <w:r>
        <w:t xml:space="preserve"> </w:t>
      </w:r>
      <w:proofErr w:type="spellStart"/>
      <w:r>
        <w:t>minat</w:t>
      </w:r>
      <w:proofErr w:type="spellEnd"/>
      <w:r>
        <w:t xml:space="preserve"> </w:t>
      </w:r>
      <w:proofErr w:type="spellStart"/>
      <w:r>
        <w:t>petani</w:t>
      </w:r>
      <w:proofErr w:type="spellEnd"/>
      <w:r>
        <w:t xml:space="preserve"> </w:t>
      </w:r>
      <w:proofErr w:type="spellStart"/>
      <w:r>
        <w:t>untuk</w:t>
      </w:r>
      <w:proofErr w:type="spellEnd"/>
      <w:r>
        <w:t xml:space="preserve"> </w:t>
      </w:r>
      <w:proofErr w:type="spellStart"/>
      <w:r>
        <w:t>bergabung</w:t>
      </w:r>
      <w:proofErr w:type="spellEnd"/>
      <w:r>
        <w:t xml:space="preserve"> dalam </w:t>
      </w:r>
      <w:proofErr w:type="spellStart"/>
      <w:r>
        <w:t>kelompok</w:t>
      </w:r>
      <w:proofErr w:type="spellEnd"/>
      <w:r>
        <w:t xml:space="preserve"> </w:t>
      </w:r>
      <w:proofErr w:type="spellStart"/>
      <w:r>
        <w:t>tani</w:t>
      </w:r>
      <w:proofErr w:type="spellEnd"/>
      <w:r>
        <w:t xml:space="preserve"> </w:t>
      </w:r>
      <w:proofErr w:type="spellStart"/>
      <w:r>
        <w:t>dikarenakan</w:t>
      </w:r>
      <w:proofErr w:type="spellEnd"/>
      <w:r>
        <w:t xml:space="preserve"> </w:t>
      </w:r>
      <w:proofErr w:type="spellStart"/>
      <w:r>
        <w:t>pandangan</w:t>
      </w:r>
      <w:proofErr w:type="spellEnd"/>
      <w:r>
        <w:t xml:space="preserve"> </w:t>
      </w:r>
      <w:proofErr w:type="spellStart"/>
      <w:r>
        <w:t>negatif</w:t>
      </w:r>
      <w:proofErr w:type="spellEnd"/>
      <w:r>
        <w:t xml:space="preserve"> yang </w:t>
      </w:r>
      <w:proofErr w:type="spellStart"/>
      <w:r>
        <w:t>dimiliki</w:t>
      </w:r>
      <w:proofErr w:type="spellEnd"/>
      <w:r>
        <w:t xml:space="preserve"> oleh </w:t>
      </w:r>
      <w:proofErr w:type="spellStart"/>
      <w:r>
        <w:t>petani</w:t>
      </w:r>
      <w:proofErr w:type="spellEnd"/>
      <w:r>
        <w:t xml:space="preserve"> </w:t>
      </w:r>
      <w:proofErr w:type="spellStart"/>
      <w:r>
        <w:t>ter</w:t>
      </w:r>
      <w:r>
        <w:t>hadap</w:t>
      </w:r>
      <w:proofErr w:type="spellEnd"/>
      <w:r>
        <w:t xml:space="preserve"> </w:t>
      </w:r>
      <w:proofErr w:type="spellStart"/>
      <w:r>
        <w:t>kelompok</w:t>
      </w:r>
      <w:proofErr w:type="spellEnd"/>
      <w:r>
        <w:t xml:space="preserve"> </w:t>
      </w:r>
      <w:proofErr w:type="spellStart"/>
      <w:r>
        <w:t>tani</w:t>
      </w:r>
      <w:proofErr w:type="spellEnd"/>
      <w:r>
        <w:t xml:space="preserve">. </w:t>
      </w:r>
      <w:proofErr w:type="spellStart"/>
      <w:r>
        <w:t>Selain</w:t>
      </w:r>
      <w:proofErr w:type="spellEnd"/>
      <w:r>
        <w:t xml:space="preserve"> </w:t>
      </w:r>
      <w:proofErr w:type="spellStart"/>
      <w:r>
        <w:t>itu</w:t>
      </w:r>
      <w:proofErr w:type="spellEnd"/>
      <w:r>
        <w:t xml:space="preserve">, </w:t>
      </w:r>
      <w:proofErr w:type="spellStart"/>
      <w:r>
        <w:t>mayoritas</w:t>
      </w:r>
      <w:proofErr w:type="spellEnd"/>
      <w:r>
        <w:t xml:space="preserve"> </w:t>
      </w:r>
      <w:proofErr w:type="spellStart"/>
      <w:r>
        <w:t>petani</w:t>
      </w:r>
      <w:proofErr w:type="spellEnd"/>
      <w:r>
        <w:t xml:space="preserve"> </w:t>
      </w:r>
      <w:proofErr w:type="spellStart"/>
      <w:r>
        <w:t>beralih</w:t>
      </w:r>
      <w:proofErr w:type="spellEnd"/>
      <w:r>
        <w:t xml:space="preserve"> yang </w:t>
      </w:r>
      <w:proofErr w:type="spellStart"/>
      <w:r>
        <w:t>tidak</w:t>
      </w:r>
      <w:proofErr w:type="spellEnd"/>
      <w:r>
        <w:t xml:space="preserve"> </w:t>
      </w:r>
      <w:proofErr w:type="spellStart"/>
      <w:r>
        <w:t>mengikuti</w:t>
      </w:r>
      <w:proofErr w:type="spellEnd"/>
      <w:r>
        <w:t xml:space="preserve"> </w:t>
      </w:r>
      <w:proofErr w:type="spellStart"/>
      <w:r>
        <w:t>kelompok</w:t>
      </w:r>
      <w:proofErr w:type="spellEnd"/>
      <w:r>
        <w:t xml:space="preserve"> </w:t>
      </w:r>
      <w:proofErr w:type="spellStart"/>
      <w:r>
        <w:t>tani</w:t>
      </w:r>
      <w:proofErr w:type="spellEnd"/>
      <w:r>
        <w:t xml:space="preserve"> </w:t>
      </w:r>
      <w:proofErr w:type="spellStart"/>
      <w:r>
        <w:t>merupakan</w:t>
      </w:r>
      <w:proofErr w:type="spellEnd"/>
      <w:r>
        <w:t xml:space="preserve"> </w:t>
      </w:r>
      <w:proofErr w:type="spellStart"/>
      <w:r>
        <w:t>petani</w:t>
      </w:r>
      <w:proofErr w:type="spellEnd"/>
      <w:r>
        <w:t xml:space="preserve"> </w:t>
      </w:r>
      <w:proofErr w:type="spellStart"/>
      <w:r>
        <w:t>skala</w:t>
      </w:r>
      <w:proofErr w:type="spellEnd"/>
      <w:r>
        <w:t xml:space="preserve"> </w:t>
      </w:r>
      <w:proofErr w:type="spellStart"/>
      <w:r>
        <w:t>kecil</w:t>
      </w:r>
      <w:proofErr w:type="spellEnd"/>
      <w:r>
        <w:t xml:space="preserve"> </w:t>
      </w:r>
      <w:proofErr w:type="spellStart"/>
      <w:r>
        <w:t>sehingga</w:t>
      </w:r>
      <w:proofErr w:type="spellEnd"/>
      <w:r>
        <w:t xml:space="preserve"> </w:t>
      </w:r>
      <w:proofErr w:type="spellStart"/>
      <w:r>
        <w:t>mereka</w:t>
      </w:r>
      <w:proofErr w:type="spellEnd"/>
      <w:r>
        <w:t xml:space="preserve"> </w:t>
      </w:r>
      <w:proofErr w:type="spellStart"/>
      <w:r>
        <w:t>merasa</w:t>
      </w:r>
      <w:proofErr w:type="spellEnd"/>
      <w:r>
        <w:t xml:space="preserve"> </w:t>
      </w:r>
      <w:proofErr w:type="spellStart"/>
      <w:r>
        <w:t>tidak</w:t>
      </w:r>
      <w:proofErr w:type="spellEnd"/>
      <w:r>
        <w:t xml:space="preserve"> </w:t>
      </w:r>
      <w:proofErr w:type="spellStart"/>
      <w:r>
        <w:t>perlu</w:t>
      </w:r>
      <w:proofErr w:type="spellEnd"/>
      <w:r>
        <w:t xml:space="preserve"> </w:t>
      </w:r>
      <w:proofErr w:type="spellStart"/>
      <w:r>
        <w:t>untuk</w:t>
      </w:r>
      <w:proofErr w:type="spellEnd"/>
      <w:r>
        <w:t xml:space="preserve"> </w:t>
      </w:r>
      <w:proofErr w:type="spellStart"/>
      <w:r>
        <w:t>menjadi</w:t>
      </w:r>
      <w:proofErr w:type="spellEnd"/>
      <w:r>
        <w:t xml:space="preserve"> </w:t>
      </w:r>
      <w:proofErr w:type="spellStart"/>
      <w:r>
        <w:t>anggota</w:t>
      </w:r>
      <w:proofErr w:type="spellEnd"/>
      <w:r>
        <w:t xml:space="preserve"> </w:t>
      </w:r>
      <w:proofErr w:type="spellStart"/>
      <w:r>
        <w:t>kelompok</w:t>
      </w:r>
      <w:proofErr w:type="spellEnd"/>
      <w:r>
        <w:t xml:space="preserve"> </w:t>
      </w:r>
      <w:proofErr w:type="spellStart"/>
      <w:r>
        <w:t>tani</w:t>
      </w:r>
      <w:proofErr w:type="spellEnd"/>
      <w:r>
        <w:t>.</w:t>
      </w:r>
    </w:p>
    <w:p w:rsidR="00132723" w:rsidRDefault="0086494C">
      <w:pPr>
        <w:ind w:firstLine="284"/>
      </w:pPr>
      <w:proofErr w:type="spellStart"/>
      <w:r>
        <w:t>Berbeda</w:t>
      </w:r>
      <w:proofErr w:type="spellEnd"/>
      <w:r>
        <w:t xml:space="preserve"> </w:t>
      </w:r>
      <w:proofErr w:type="spellStart"/>
      <w:r>
        <w:t>dengan</w:t>
      </w:r>
      <w:proofErr w:type="spellEnd"/>
      <w:r>
        <w:t xml:space="preserve"> </w:t>
      </w:r>
      <w:proofErr w:type="spellStart"/>
      <w:r>
        <w:t>petani</w:t>
      </w:r>
      <w:proofErr w:type="spellEnd"/>
      <w:r>
        <w:t xml:space="preserve"> yang </w:t>
      </w:r>
      <w:proofErr w:type="spellStart"/>
      <w:r>
        <w:t>beralih</w:t>
      </w:r>
      <w:proofErr w:type="spellEnd"/>
      <w:r>
        <w:t xml:space="preserve">, </w:t>
      </w:r>
      <w:proofErr w:type="spellStart"/>
      <w:r>
        <w:t>petani</w:t>
      </w:r>
      <w:proofErr w:type="spellEnd"/>
      <w:r>
        <w:t xml:space="preserve"> yang </w:t>
      </w:r>
      <w:proofErr w:type="spellStart"/>
      <w:r>
        <w:t>masih</w:t>
      </w:r>
      <w:proofErr w:type="spellEnd"/>
      <w:r>
        <w:t xml:space="preserve"> </w:t>
      </w:r>
      <w:proofErr w:type="spellStart"/>
      <w:r>
        <w:t>berusaha</w:t>
      </w:r>
      <w:r>
        <w:t>tani</w:t>
      </w:r>
      <w:proofErr w:type="spellEnd"/>
      <w:r>
        <w:t xml:space="preserve"> </w:t>
      </w:r>
      <w:proofErr w:type="spellStart"/>
      <w:r>
        <w:t>mangga</w:t>
      </w:r>
      <w:proofErr w:type="spellEnd"/>
      <w:r>
        <w:t xml:space="preserve"> </w:t>
      </w:r>
      <w:proofErr w:type="spellStart"/>
      <w:r>
        <w:t>mayoritas</w:t>
      </w:r>
      <w:proofErr w:type="spellEnd"/>
      <w:r>
        <w:t xml:space="preserve"> </w:t>
      </w:r>
      <w:proofErr w:type="spellStart"/>
      <w:r>
        <w:t>mengikuti</w:t>
      </w:r>
      <w:proofErr w:type="spellEnd"/>
      <w:r>
        <w:t xml:space="preserve"> </w:t>
      </w:r>
      <w:proofErr w:type="spellStart"/>
      <w:r>
        <w:t>kelompok</w:t>
      </w:r>
      <w:proofErr w:type="spellEnd"/>
      <w:r>
        <w:t xml:space="preserve"> </w:t>
      </w:r>
      <w:proofErr w:type="spellStart"/>
      <w:r>
        <w:t>tani</w:t>
      </w:r>
      <w:proofErr w:type="spellEnd"/>
      <w:r>
        <w:t xml:space="preserve">. </w:t>
      </w:r>
      <w:proofErr w:type="spellStart"/>
      <w:r>
        <w:t>Dengan</w:t>
      </w:r>
      <w:proofErr w:type="spellEnd"/>
      <w:r>
        <w:t xml:space="preserve"> </w:t>
      </w:r>
      <w:proofErr w:type="spellStart"/>
      <w:r>
        <w:t>menjadi</w:t>
      </w:r>
      <w:proofErr w:type="spellEnd"/>
      <w:r>
        <w:t xml:space="preserve"> </w:t>
      </w:r>
      <w:proofErr w:type="spellStart"/>
      <w:r>
        <w:t>bagian</w:t>
      </w:r>
      <w:proofErr w:type="spellEnd"/>
      <w:r>
        <w:t xml:space="preserve"> </w:t>
      </w:r>
      <w:proofErr w:type="spellStart"/>
      <w:r>
        <w:t>kelompok</w:t>
      </w:r>
      <w:proofErr w:type="spellEnd"/>
      <w:r>
        <w:t xml:space="preserve"> </w:t>
      </w:r>
      <w:proofErr w:type="spellStart"/>
      <w:r>
        <w:t>tani</w:t>
      </w:r>
      <w:proofErr w:type="spellEnd"/>
      <w:r>
        <w:t xml:space="preserve">, </w:t>
      </w:r>
      <w:proofErr w:type="spellStart"/>
      <w:r>
        <w:t>petani</w:t>
      </w:r>
      <w:proofErr w:type="spellEnd"/>
      <w:r>
        <w:t xml:space="preserve"> </w:t>
      </w:r>
      <w:proofErr w:type="spellStart"/>
      <w:r>
        <w:t>bisa</w:t>
      </w:r>
      <w:proofErr w:type="spellEnd"/>
      <w:r>
        <w:t xml:space="preserve"> </w:t>
      </w:r>
      <w:proofErr w:type="spellStart"/>
      <w:r>
        <w:t>memperoleh</w:t>
      </w:r>
      <w:proofErr w:type="spellEnd"/>
      <w:r>
        <w:t xml:space="preserve"> </w:t>
      </w:r>
      <w:proofErr w:type="spellStart"/>
      <w:r>
        <w:t>pengetahuan</w:t>
      </w:r>
      <w:proofErr w:type="spellEnd"/>
      <w:r>
        <w:t xml:space="preserve"> </w:t>
      </w:r>
      <w:proofErr w:type="spellStart"/>
      <w:r>
        <w:t>baru</w:t>
      </w:r>
      <w:proofErr w:type="spellEnd"/>
      <w:r>
        <w:t xml:space="preserve"> </w:t>
      </w:r>
      <w:proofErr w:type="spellStart"/>
      <w:r>
        <w:t>melalui</w:t>
      </w:r>
      <w:proofErr w:type="spellEnd"/>
      <w:r>
        <w:t xml:space="preserve"> </w:t>
      </w:r>
      <w:proofErr w:type="spellStart"/>
      <w:r>
        <w:t>pelatihan</w:t>
      </w:r>
      <w:proofErr w:type="spellEnd"/>
      <w:r>
        <w:t xml:space="preserve"> </w:t>
      </w:r>
      <w:proofErr w:type="spellStart"/>
      <w:r>
        <w:t>maupun</w:t>
      </w:r>
      <w:proofErr w:type="spellEnd"/>
      <w:r>
        <w:t xml:space="preserve"> </w:t>
      </w:r>
      <w:proofErr w:type="spellStart"/>
      <w:r>
        <w:t>penyuluhan</w:t>
      </w:r>
      <w:proofErr w:type="spellEnd"/>
      <w:r>
        <w:t xml:space="preserve"> yang </w:t>
      </w:r>
      <w:proofErr w:type="spellStart"/>
      <w:r>
        <w:t>sering</w:t>
      </w:r>
      <w:proofErr w:type="spellEnd"/>
      <w:r>
        <w:t xml:space="preserve"> kali </w:t>
      </w:r>
      <w:proofErr w:type="spellStart"/>
      <w:r>
        <w:t>diadakan</w:t>
      </w:r>
      <w:proofErr w:type="spellEnd"/>
      <w:r>
        <w:t xml:space="preserve"> oleh </w:t>
      </w:r>
      <w:proofErr w:type="spellStart"/>
      <w:r>
        <w:t>dinas</w:t>
      </w:r>
      <w:proofErr w:type="spellEnd"/>
      <w:r>
        <w:t xml:space="preserve"> </w:t>
      </w:r>
      <w:proofErr w:type="spellStart"/>
      <w:r>
        <w:t>pertanian</w:t>
      </w:r>
      <w:proofErr w:type="spellEnd"/>
      <w:r>
        <w:t xml:space="preserve">. </w:t>
      </w:r>
      <w:proofErr w:type="spellStart"/>
      <w:r>
        <w:t>Sehingga</w:t>
      </w:r>
      <w:proofErr w:type="spellEnd"/>
      <w:r>
        <w:t xml:space="preserve"> </w:t>
      </w:r>
      <w:proofErr w:type="spellStart"/>
      <w:r>
        <w:t>kemampuan</w:t>
      </w:r>
      <w:proofErr w:type="spellEnd"/>
      <w:r>
        <w:t xml:space="preserve"> </w:t>
      </w:r>
      <w:proofErr w:type="spellStart"/>
      <w:r>
        <w:t>petani</w:t>
      </w:r>
      <w:proofErr w:type="spellEnd"/>
      <w:r>
        <w:t xml:space="preserve"> dalam </w:t>
      </w:r>
      <w:proofErr w:type="spellStart"/>
      <w:r>
        <w:t>berusahatani</w:t>
      </w:r>
      <w:proofErr w:type="spellEnd"/>
      <w:r>
        <w:t xml:space="preserve"> </w:t>
      </w:r>
      <w:proofErr w:type="spellStart"/>
      <w:r>
        <w:t>man</w:t>
      </w:r>
      <w:r>
        <w:t>gga</w:t>
      </w:r>
      <w:proofErr w:type="spellEnd"/>
      <w:r>
        <w:t xml:space="preserve"> </w:t>
      </w:r>
      <w:proofErr w:type="spellStart"/>
      <w:r>
        <w:t>semakin</w:t>
      </w:r>
      <w:proofErr w:type="spellEnd"/>
      <w:r>
        <w:t xml:space="preserve"> </w:t>
      </w:r>
      <w:proofErr w:type="spellStart"/>
      <w:r>
        <w:t>meningkat</w:t>
      </w:r>
      <w:proofErr w:type="spellEnd"/>
      <w:r>
        <w:t>.</w:t>
      </w:r>
    </w:p>
    <w:p w:rsidR="00132723" w:rsidRDefault="0086494C">
      <w:pPr>
        <w:ind w:firstLine="284"/>
      </w:pPr>
      <w:r>
        <w:t xml:space="preserve">Hasil penelitian </w:t>
      </w:r>
      <w:proofErr w:type="spellStart"/>
      <w:r>
        <w:t>ini</w:t>
      </w:r>
      <w:proofErr w:type="spellEnd"/>
      <w:r>
        <w:t xml:space="preserve"> </w:t>
      </w:r>
      <w:proofErr w:type="spellStart"/>
      <w:r>
        <w:t>sesuai</w:t>
      </w:r>
      <w:proofErr w:type="spellEnd"/>
      <w:r>
        <w:t xml:space="preserve"> </w:t>
      </w:r>
      <w:proofErr w:type="spellStart"/>
      <w:r>
        <w:t>dengan</w:t>
      </w:r>
      <w:proofErr w:type="spellEnd"/>
      <w:r>
        <w:t xml:space="preserve"> penelitian </w:t>
      </w:r>
      <w:proofErr w:type="spellStart"/>
      <w:r>
        <w:t>dari</w:t>
      </w:r>
      <w:proofErr w:type="spellEnd"/>
      <w:r>
        <w:t xml:space="preserve"> </w:t>
      </w:r>
      <w:proofErr w:type="spellStart"/>
      <w:r>
        <w:t>Dzikrillah</w:t>
      </w:r>
      <w:proofErr w:type="spellEnd"/>
      <w:r>
        <w:t xml:space="preserve"> (2017) yang </w:t>
      </w:r>
      <w:proofErr w:type="spellStart"/>
      <w:r>
        <w:t>mengatakan</w:t>
      </w:r>
      <w:proofErr w:type="spellEnd"/>
      <w:r>
        <w:t xml:space="preserve"> </w:t>
      </w:r>
      <w:proofErr w:type="spellStart"/>
      <w:r>
        <w:t>bahwa</w:t>
      </w:r>
      <w:proofErr w:type="spellEnd"/>
      <w:r>
        <w:t xml:space="preserve"> </w:t>
      </w:r>
      <w:proofErr w:type="spellStart"/>
      <w:r>
        <w:t>keberadaan</w:t>
      </w:r>
      <w:proofErr w:type="spellEnd"/>
      <w:r>
        <w:t xml:space="preserve"> </w:t>
      </w:r>
      <w:proofErr w:type="spellStart"/>
      <w:r>
        <w:t>kelompok</w:t>
      </w:r>
      <w:proofErr w:type="spellEnd"/>
      <w:r>
        <w:t xml:space="preserve"> </w:t>
      </w:r>
      <w:proofErr w:type="spellStart"/>
      <w:r>
        <w:t>tani</w:t>
      </w:r>
      <w:proofErr w:type="spellEnd"/>
      <w:r>
        <w:t xml:space="preserve"> </w:t>
      </w:r>
      <w:proofErr w:type="spellStart"/>
      <w:r>
        <w:t>menjadi</w:t>
      </w:r>
      <w:proofErr w:type="spellEnd"/>
      <w:r>
        <w:t xml:space="preserve"> salah </w:t>
      </w:r>
      <w:proofErr w:type="spellStart"/>
      <w:r>
        <w:t>satu</w:t>
      </w:r>
      <w:proofErr w:type="spellEnd"/>
      <w:r>
        <w:t xml:space="preserve"> </w:t>
      </w:r>
      <w:proofErr w:type="spellStart"/>
      <w:r>
        <w:t>faktor</w:t>
      </w:r>
      <w:proofErr w:type="spellEnd"/>
      <w:r>
        <w:t xml:space="preserve"> yang </w:t>
      </w:r>
      <w:proofErr w:type="spellStart"/>
      <w:r>
        <w:t>memiliki</w:t>
      </w:r>
      <w:proofErr w:type="spellEnd"/>
      <w:r>
        <w:t xml:space="preserve"> </w:t>
      </w:r>
      <w:proofErr w:type="spellStart"/>
      <w:r>
        <w:t>pengaruh</w:t>
      </w:r>
      <w:proofErr w:type="spellEnd"/>
      <w:r>
        <w:t xml:space="preserve"> </w:t>
      </w:r>
      <w:proofErr w:type="spellStart"/>
      <w:r>
        <w:t>besar</w:t>
      </w:r>
      <w:proofErr w:type="spellEnd"/>
      <w:r>
        <w:t xml:space="preserve"> </w:t>
      </w:r>
      <w:proofErr w:type="spellStart"/>
      <w:r>
        <w:t>terhadap</w:t>
      </w:r>
      <w:proofErr w:type="spellEnd"/>
      <w:r>
        <w:t xml:space="preserve"> </w:t>
      </w:r>
      <w:proofErr w:type="spellStart"/>
      <w:r>
        <w:t>keberlanjutan</w:t>
      </w:r>
      <w:proofErr w:type="spellEnd"/>
      <w:r>
        <w:t xml:space="preserve"> </w:t>
      </w:r>
      <w:proofErr w:type="spellStart"/>
      <w:r>
        <w:t>usahatani</w:t>
      </w:r>
      <w:proofErr w:type="spellEnd"/>
      <w:r>
        <w:t xml:space="preserve">. </w:t>
      </w:r>
      <w:proofErr w:type="spellStart"/>
      <w:r>
        <w:t>Petani</w:t>
      </w:r>
      <w:proofErr w:type="spellEnd"/>
      <w:r>
        <w:t xml:space="preserve"> </w:t>
      </w:r>
      <w:proofErr w:type="spellStart"/>
      <w:r>
        <w:t>dapat</w:t>
      </w:r>
      <w:proofErr w:type="spellEnd"/>
      <w:r>
        <w:t xml:space="preserve"> </w:t>
      </w:r>
      <w:proofErr w:type="spellStart"/>
      <w:r>
        <w:t>memecahkan</w:t>
      </w:r>
      <w:proofErr w:type="spellEnd"/>
      <w:r>
        <w:t xml:space="preserve"> </w:t>
      </w:r>
      <w:proofErr w:type="spellStart"/>
      <w:r>
        <w:t>perm</w:t>
      </w:r>
      <w:r>
        <w:t>asalahan</w:t>
      </w:r>
      <w:proofErr w:type="spellEnd"/>
      <w:r>
        <w:t xml:space="preserve"> </w:t>
      </w:r>
      <w:proofErr w:type="spellStart"/>
      <w:r>
        <w:t>seperti</w:t>
      </w:r>
      <w:proofErr w:type="spellEnd"/>
      <w:r>
        <w:t xml:space="preserve"> </w:t>
      </w:r>
      <w:proofErr w:type="spellStart"/>
      <w:r>
        <w:t>pemasaran</w:t>
      </w:r>
      <w:proofErr w:type="spellEnd"/>
      <w:r>
        <w:t xml:space="preserve">, </w:t>
      </w:r>
      <w:proofErr w:type="spellStart"/>
      <w:r>
        <w:t>pemenuhan</w:t>
      </w:r>
      <w:proofErr w:type="spellEnd"/>
      <w:r>
        <w:t xml:space="preserve"> </w:t>
      </w:r>
      <w:proofErr w:type="spellStart"/>
      <w:r>
        <w:t>sarana</w:t>
      </w:r>
      <w:proofErr w:type="spellEnd"/>
      <w:r>
        <w:t xml:space="preserve"> </w:t>
      </w:r>
      <w:proofErr w:type="spellStart"/>
      <w:r>
        <w:t>produksi</w:t>
      </w:r>
      <w:proofErr w:type="spellEnd"/>
      <w:r>
        <w:t xml:space="preserve">, dan </w:t>
      </w:r>
      <w:proofErr w:type="spellStart"/>
      <w:r>
        <w:t>teknis</w:t>
      </w:r>
      <w:proofErr w:type="spellEnd"/>
      <w:r>
        <w:t xml:space="preserve"> </w:t>
      </w:r>
      <w:proofErr w:type="spellStart"/>
      <w:r>
        <w:t>produksi</w:t>
      </w:r>
      <w:proofErr w:type="spellEnd"/>
      <w:r>
        <w:t>.</w:t>
      </w:r>
    </w:p>
    <w:p w:rsidR="00132723" w:rsidRDefault="00132723">
      <w:pPr>
        <w:ind w:firstLine="284"/>
      </w:pPr>
    </w:p>
    <w:p w:rsidR="00132723" w:rsidRDefault="0086494C">
      <w:pPr>
        <w:spacing w:after="120"/>
        <w:rPr>
          <w:b/>
        </w:rPr>
      </w:pPr>
      <w:proofErr w:type="spellStart"/>
      <w:r>
        <w:rPr>
          <w:b/>
        </w:rPr>
        <w:t>Kendala</w:t>
      </w:r>
      <w:proofErr w:type="spellEnd"/>
      <w:r>
        <w:rPr>
          <w:b/>
        </w:rPr>
        <w:t xml:space="preserve"> dan </w:t>
      </w:r>
      <w:proofErr w:type="spellStart"/>
      <w:r>
        <w:rPr>
          <w:b/>
        </w:rPr>
        <w:t>Potensi</w:t>
      </w:r>
      <w:proofErr w:type="spellEnd"/>
      <w:r>
        <w:rPr>
          <w:b/>
        </w:rPr>
        <w:t xml:space="preserve"> </w:t>
      </w:r>
      <w:proofErr w:type="spellStart"/>
      <w:r>
        <w:rPr>
          <w:b/>
        </w:rPr>
        <w:t>Usahatani</w:t>
      </w:r>
      <w:proofErr w:type="spellEnd"/>
      <w:r>
        <w:rPr>
          <w:b/>
        </w:rPr>
        <w:t xml:space="preserve"> Mangga</w:t>
      </w:r>
    </w:p>
    <w:p w:rsidR="00132723" w:rsidRDefault="0086494C">
      <w:pPr>
        <w:rPr>
          <w:b/>
        </w:rPr>
      </w:pPr>
      <w:proofErr w:type="spellStart"/>
      <w:r>
        <w:rPr>
          <w:b/>
        </w:rPr>
        <w:t>Potensi</w:t>
      </w:r>
      <w:proofErr w:type="spellEnd"/>
      <w:r>
        <w:rPr>
          <w:b/>
        </w:rPr>
        <w:t xml:space="preserve"> </w:t>
      </w:r>
      <w:proofErr w:type="spellStart"/>
      <w:r>
        <w:rPr>
          <w:b/>
        </w:rPr>
        <w:t>usahatani</w:t>
      </w:r>
      <w:proofErr w:type="spellEnd"/>
      <w:r>
        <w:rPr>
          <w:b/>
        </w:rPr>
        <w:t xml:space="preserve"> </w:t>
      </w:r>
      <w:proofErr w:type="spellStart"/>
      <w:r>
        <w:rPr>
          <w:b/>
        </w:rPr>
        <w:t>mangga</w:t>
      </w:r>
      <w:proofErr w:type="spellEnd"/>
    </w:p>
    <w:p w:rsidR="00132723" w:rsidRDefault="0086494C">
      <w:pPr>
        <w:ind w:firstLine="284"/>
      </w:pPr>
      <w:proofErr w:type="spellStart"/>
      <w:r>
        <w:t>Petani</w:t>
      </w:r>
      <w:proofErr w:type="spellEnd"/>
      <w:r>
        <w:t xml:space="preserve"> </w:t>
      </w:r>
      <w:proofErr w:type="spellStart"/>
      <w:r>
        <w:t>mangga</w:t>
      </w:r>
      <w:proofErr w:type="spellEnd"/>
      <w:r>
        <w:t xml:space="preserve"> di </w:t>
      </w:r>
      <w:proofErr w:type="spellStart"/>
      <w:r>
        <w:t>Kecamatan</w:t>
      </w:r>
      <w:proofErr w:type="spellEnd"/>
      <w:r>
        <w:t xml:space="preserve"> </w:t>
      </w:r>
      <w:proofErr w:type="spellStart"/>
      <w:r>
        <w:t>Sedong</w:t>
      </w:r>
      <w:proofErr w:type="spellEnd"/>
      <w:r>
        <w:t xml:space="preserve"> </w:t>
      </w:r>
      <w:proofErr w:type="spellStart"/>
      <w:r>
        <w:t>menjual</w:t>
      </w:r>
      <w:proofErr w:type="spellEnd"/>
      <w:r>
        <w:t xml:space="preserve"> </w:t>
      </w:r>
      <w:proofErr w:type="spellStart"/>
      <w:r>
        <w:t>hasil</w:t>
      </w:r>
      <w:proofErr w:type="spellEnd"/>
      <w:r>
        <w:t xml:space="preserve"> </w:t>
      </w:r>
      <w:proofErr w:type="spellStart"/>
      <w:r>
        <w:t>panennya</w:t>
      </w:r>
      <w:proofErr w:type="spellEnd"/>
      <w:r>
        <w:t xml:space="preserve"> </w:t>
      </w:r>
      <w:proofErr w:type="spellStart"/>
      <w:r>
        <w:t>ke</w:t>
      </w:r>
      <w:proofErr w:type="spellEnd"/>
      <w:r>
        <w:t xml:space="preserve"> </w:t>
      </w:r>
      <w:proofErr w:type="spellStart"/>
      <w:r>
        <w:t>beragam</w:t>
      </w:r>
      <w:proofErr w:type="spellEnd"/>
      <w:r>
        <w:t xml:space="preserve"> </w:t>
      </w:r>
      <w:proofErr w:type="spellStart"/>
      <w:r>
        <w:t>tujuan</w:t>
      </w:r>
      <w:proofErr w:type="spellEnd"/>
      <w:r>
        <w:t xml:space="preserve">. </w:t>
      </w:r>
      <w:proofErr w:type="spellStart"/>
      <w:r>
        <w:t>Mayoritas</w:t>
      </w:r>
      <w:proofErr w:type="spellEnd"/>
      <w:r>
        <w:t xml:space="preserve"> </w:t>
      </w:r>
      <w:proofErr w:type="spellStart"/>
      <w:r>
        <w:t>petani</w:t>
      </w:r>
      <w:proofErr w:type="spellEnd"/>
      <w:r>
        <w:t xml:space="preserve"> </w:t>
      </w:r>
      <w:proofErr w:type="spellStart"/>
      <w:r>
        <w:t>menjual</w:t>
      </w:r>
      <w:proofErr w:type="spellEnd"/>
      <w:r>
        <w:t xml:space="preserve"> </w:t>
      </w:r>
      <w:proofErr w:type="spellStart"/>
      <w:r>
        <w:t>mangga</w:t>
      </w:r>
      <w:proofErr w:type="spellEnd"/>
      <w:r>
        <w:t xml:space="preserve"> </w:t>
      </w:r>
      <w:proofErr w:type="spellStart"/>
      <w:r>
        <w:t>ke</w:t>
      </w:r>
      <w:proofErr w:type="spellEnd"/>
      <w:r>
        <w:t xml:space="preserve"> </w:t>
      </w:r>
      <w:proofErr w:type="spellStart"/>
      <w:r>
        <w:t>pedagang</w:t>
      </w:r>
      <w:proofErr w:type="spellEnd"/>
      <w:r>
        <w:t xml:space="preserve"> </w:t>
      </w:r>
      <w:proofErr w:type="spellStart"/>
      <w:r>
        <w:t>pengumpul</w:t>
      </w:r>
      <w:proofErr w:type="spellEnd"/>
      <w:r>
        <w:t xml:space="preserve"> </w:t>
      </w:r>
      <w:proofErr w:type="spellStart"/>
      <w:r>
        <w:t>atau</w:t>
      </w:r>
      <w:proofErr w:type="spellEnd"/>
      <w:r>
        <w:t xml:space="preserve"> </w:t>
      </w:r>
      <w:proofErr w:type="spellStart"/>
      <w:r>
        <w:t>pedagang</w:t>
      </w:r>
      <w:proofErr w:type="spellEnd"/>
      <w:r>
        <w:t xml:space="preserve"> </w:t>
      </w:r>
      <w:proofErr w:type="spellStart"/>
      <w:r>
        <w:t>besar</w:t>
      </w:r>
      <w:proofErr w:type="spellEnd"/>
      <w:r>
        <w:t xml:space="preserve">. </w:t>
      </w:r>
      <w:proofErr w:type="spellStart"/>
      <w:r>
        <w:t>Pedagang</w:t>
      </w:r>
      <w:proofErr w:type="spellEnd"/>
      <w:r>
        <w:t xml:space="preserve"> </w:t>
      </w:r>
      <w:proofErr w:type="spellStart"/>
      <w:r>
        <w:t>tersebut</w:t>
      </w:r>
      <w:proofErr w:type="spellEnd"/>
      <w:r>
        <w:t xml:space="preserve"> </w:t>
      </w:r>
      <w:proofErr w:type="spellStart"/>
      <w:r>
        <w:t>terletak</w:t>
      </w:r>
      <w:proofErr w:type="spellEnd"/>
      <w:r>
        <w:t xml:space="preserve"> di </w:t>
      </w:r>
      <w:proofErr w:type="spellStart"/>
      <w:r>
        <w:t>daerah</w:t>
      </w:r>
      <w:proofErr w:type="spellEnd"/>
      <w:r>
        <w:t xml:space="preserve"> </w:t>
      </w:r>
      <w:proofErr w:type="spellStart"/>
      <w:r>
        <w:t>Gemulung</w:t>
      </w:r>
      <w:proofErr w:type="spellEnd"/>
      <w:r>
        <w:t xml:space="preserve">, </w:t>
      </w:r>
      <w:proofErr w:type="spellStart"/>
      <w:r>
        <w:t>Belawa</w:t>
      </w:r>
      <w:proofErr w:type="spellEnd"/>
      <w:r>
        <w:t xml:space="preserve">, dan </w:t>
      </w:r>
      <w:proofErr w:type="spellStart"/>
      <w:r>
        <w:t>Lemahabang</w:t>
      </w:r>
      <w:proofErr w:type="spellEnd"/>
      <w:r>
        <w:t xml:space="preserve"> </w:t>
      </w:r>
      <w:proofErr w:type="spellStart"/>
      <w:r>
        <w:t>dengan</w:t>
      </w:r>
      <w:proofErr w:type="spellEnd"/>
      <w:r>
        <w:t xml:space="preserve"> rata-rata </w:t>
      </w:r>
      <w:proofErr w:type="spellStart"/>
      <w:r>
        <w:t>jarak</w:t>
      </w:r>
      <w:proofErr w:type="spellEnd"/>
      <w:r>
        <w:t xml:space="preserve"> </w:t>
      </w:r>
      <w:proofErr w:type="spellStart"/>
      <w:r>
        <w:t>sejauh</w:t>
      </w:r>
      <w:proofErr w:type="spellEnd"/>
      <w:r>
        <w:t xml:space="preserve"> 6,2 K</w:t>
      </w:r>
      <w:r>
        <w:t xml:space="preserve">m </w:t>
      </w:r>
      <w:proofErr w:type="spellStart"/>
      <w:r>
        <w:t>sehingga</w:t>
      </w:r>
      <w:proofErr w:type="spellEnd"/>
      <w:r>
        <w:t xml:space="preserve"> </w:t>
      </w:r>
      <w:proofErr w:type="spellStart"/>
      <w:r>
        <w:t>membutuhkan</w:t>
      </w:r>
      <w:proofErr w:type="spellEnd"/>
      <w:r>
        <w:t xml:space="preserve"> </w:t>
      </w:r>
      <w:proofErr w:type="spellStart"/>
      <w:r>
        <w:t>kendaraan</w:t>
      </w:r>
      <w:proofErr w:type="spellEnd"/>
      <w:r>
        <w:t xml:space="preserve"> </w:t>
      </w:r>
      <w:proofErr w:type="spellStart"/>
      <w:r>
        <w:t>untuk</w:t>
      </w:r>
      <w:proofErr w:type="spellEnd"/>
      <w:r>
        <w:t xml:space="preserve"> </w:t>
      </w:r>
      <w:proofErr w:type="spellStart"/>
      <w:r>
        <w:t>membawa</w:t>
      </w:r>
      <w:proofErr w:type="spellEnd"/>
      <w:r>
        <w:t xml:space="preserve"> </w:t>
      </w:r>
      <w:proofErr w:type="spellStart"/>
      <w:r>
        <w:t>mangga</w:t>
      </w:r>
      <w:proofErr w:type="spellEnd"/>
      <w:r>
        <w:t xml:space="preserve"> </w:t>
      </w:r>
      <w:proofErr w:type="spellStart"/>
      <w:r>
        <w:t>ke</w:t>
      </w:r>
      <w:proofErr w:type="spellEnd"/>
      <w:r>
        <w:t xml:space="preserve"> </w:t>
      </w:r>
      <w:proofErr w:type="spellStart"/>
      <w:r>
        <w:t>pedagang</w:t>
      </w:r>
      <w:proofErr w:type="spellEnd"/>
      <w:r>
        <w:t xml:space="preserve"> </w:t>
      </w:r>
      <w:proofErr w:type="spellStart"/>
      <w:r>
        <w:t>tersebut</w:t>
      </w:r>
      <w:proofErr w:type="spellEnd"/>
      <w:r>
        <w:t xml:space="preserve">. </w:t>
      </w:r>
      <w:proofErr w:type="spellStart"/>
      <w:r>
        <w:t>Biasanya</w:t>
      </w:r>
      <w:proofErr w:type="spellEnd"/>
      <w:r>
        <w:t xml:space="preserve"> </w:t>
      </w:r>
      <w:proofErr w:type="spellStart"/>
      <w:r>
        <w:t>jika</w:t>
      </w:r>
      <w:proofErr w:type="spellEnd"/>
      <w:r>
        <w:t xml:space="preserve"> </w:t>
      </w:r>
      <w:proofErr w:type="spellStart"/>
      <w:r>
        <w:t>petani</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kendaraan</w:t>
      </w:r>
      <w:proofErr w:type="spellEnd"/>
      <w:r>
        <w:t xml:space="preserve"> </w:t>
      </w:r>
      <w:proofErr w:type="spellStart"/>
      <w:r>
        <w:t>pengangkut</w:t>
      </w:r>
      <w:proofErr w:type="spellEnd"/>
      <w:r>
        <w:t xml:space="preserve">, </w:t>
      </w:r>
      <w:proofErr w:type="spellStart"/>
      <w:r>
        <w:t>mereka</w:t>
      </w:r>
      <w:proofErr w:type="spellEnd"/>
      <w:r>
        <w:t xml:space="preserve"> </w:t>
      </w:r>
      <w:proofErr w:type="spellStart"/>
      <w:r>
        <w:t>akan</w:t>
      </w:r>
      <w:proofErr w:type="spellEnd"/>
      <w:r>
        <w:t xml:space="preserve"> </w:t>
      </w:r>
      <w:proofErr w:type="spellStart"/>
      <w:r>
        <w:t>menyewa</w:t>
      </w:r>
      <w:proofErr w:type="spellEnd"/>
      <w:r>
        <w:t xml:space="preserve"> </w:t>
      </w:r>
      <w:proofErr w:type="spellStart"/>
      <w:r>
        <w:t>mobil</w:t>
      </w:r>
      <w:proofErr w:type="spellEnd"/>
      <w:r>
        <w:t xml:space="preserve"> </w:t>
      </w:r>
      <w:proofErr w:type="spellStart"/>
      <w:r>
        <w:t>bak</w:t>
      </w:r>
      <w:proofErr w:type="spellEnd"/>
      <w:r>
        <w:t xml:space="preserve"> </w:t>
      </w:r>
      <w:proofErr w:type="spellStart"/>
      <w:r>
        <w:t>untuk</w:t>
      </w:r>
      <w:proofErr w:type="spellEnd"/>
      <w:r>
        <w:t xml:space="preserve"> </w:t>
      </w:r>
      <w:proofErr w:type="spellStart"/>
      <w:r>
        <w:t>membawa</w:t>
      </w:r>
      <w:proofErr w:type="spellEnd"/>
      <w:r>
        <w:t xml:space="preserve"> </w:t>
      </w:r>
      <w:proofErr w:type="spellStart"/>
      <w:r>
        <w:t>mangga</w:t>
      </w:r>
      <w:proofErr w:type="spellEnd"/>
      <w:r>
        <w:t xml:space="preserve"> </w:t>
      </w:r>
      <w:proofErr w:type="spellStart"/>
      <w:r>
        <w:t>ke</w:t>
      </w:r>
      <w:proofErr w:type="spellEnd"/>
      <w:r>
        <w:t xml:space="preserve"> </w:t>
      </w:r>
      <w:proofErr w:type="spellStart"/>
      <w:r>
        <w:t>pedagan</w:t>
      </w:r>
      <w:proofErr w:type="spellEnd"/>
      <w:r>
        <w:t xml:space="preserve"> (</w:t>
      </w:r>
      <w:proofErr w:type="spellStart"/>
      <w:r>
        <w:t>Rasmikayati</w:t>
      </w:r>
      <w:proofErr w:type="spellEnd"/>
      <w:r>
        <w:t xml:space="preserve"> et. al, 2019). </w:t>
      </w:r>
      <w:proofErr w:type="spellStart"/>
      <w:r>
        <w:t>Namun</w:t>
      </w:r>
      <w:proofErr w:type="spellEnd"/>
      <w:r>
        <w:t xml:space="preserve">, di </w:t>
      </w:r>
      <w:proofErr w:type="spellStart"/>
      <w:r>
        <w:t>Kecamatan</w:t>
      </w:r>
      <w:proofErr w:type="spellEnd"/>
      <w:r>
        <w:t xml:space="preserve"> </w:t>
      </w:r>
      <w:proofErr w:type="spellStart"/>
      <w:r>
        <w:t>Sedong</w:t>
      </w:r>
      <w:proofErr w:type="spellEnd"/>
      <w:r>
        <w:t xml:space="preserve"> </w:t>
      </w:r>
      <w:proofErr w:type="spellStart"/>
      <w:r>
        <w:t>kegia</w:t>
      </w:r>
      <w:r>
        <w:t>tan</w:t>
      </w:r>
      <w:proofErr w:type="spellEnd"/>
      <w:r>
        <w:t xml:space="preserve"> </w:t>
      </w:r>
      <w:proofErr w:type="spellStart"/>
      <w:r>
        <w:t>pemasaran</w:t>
      </w:r>
      <w:proofErr w:type="spellEnd"/>
      <w:r>
        <w:t xml:space="preserve"> </w:t>
      </w:r>
      <w:proofErr w:type="spellStart"/>
      <w:r>
        <w:t>petani</w:t>
      </w:r>
      <w:proofErr w:type="spellEnd"/>
      <w:r>
        <w:t xml:space="preserve"> </w:t>
      </w:r>
      <w:proofErr w:type="spellStart"/>
      <w:r>
        <w:t>dibantu</w:t>
      </w:r>
      <w:proofErr w:type="spellEnd"/>
      <w:r>
        <w:t xml:space="preserve"> oleh </w:t>
      </w:r>
      <w:proofErr w:type="spellStart"/>
      <w:r>
        <w:t>pedagang</w:t>
      </w:r>
      <w:proofErr w:type="spellEnd"/>
      <w:r>
        <w:t xml:space="preserve"> </w:t>
      </w:r>
      <w:proofErr w:type="spellStart"/>
      <w:r>
        <w:t>sekitar</w:t>
      </w:r>
      <w:proofErr w:type="spellEnd"/>
      <w:r>
        <w:t>.</w:t>
      </w:r>
    </w:p>
    <w:p w:rsidR="00132723" w:rsidRDefault="0086494C">
      <w:pPr>
        <w:ind w:firstLine="284"/>
      </w:pPr>
      <w:r>
        <w:t xml:space="preserve">Pada </w:t>
      </w:r>
      <w:proofErr w:type="spellStart"/>
      <w:r>
        <w:t>musim</w:t>
      </w:r>
      <w:proofErr w:type="spellEnd"/>
      <w:r>
        <w:t xml:space="preserve"> </w:t>
      </w:r>
      <w:proofErr w:type="spellStart"/>
      <w:r>
        <w:t>panen</w:t>
      </w:r>
      <w:proofErr w:type="spellEnd"/>
      <w:r>
        <w:t xml:space="preserve"> </w:t>
      </w:r>
      <w:proofErr w:type="spellStart"/>
      <w:r>
        <w:t>biasanya</w:t>
      </w:r>
      <w:proofErr w:type="spellEnd"/>
      <w:r>
        <w:t xml:space="preserve"> </w:t>
      </w:r>
      <w:proofErr w:type="spellStart"/>
      <w:r>
        <w:t>pedagang</w:t>
      </w:r>
      <w:proofErr w:type="spellEnd"/>
      <w:r>
        <w:t xml:space="preserve"> </w:t>
      </w:r>
      <w:proofErr w:type="spellStart"/>
      <w:r>
        <w:t>berkeliling</w:t>
      </w:r>
      <w:proofErr w:type="spellEnd"/>
      <w:r>
        <w:t xml:space="preserve"> </w:t>
      </w:r>
      <w:proofErr w:type="spellStart"/>
      <w:r>
        <w:t>untuk</w:t>
      </w:r>
      <w:proofErr w:type="spellEnd"/>
      <w:r>
        <w:t xml:space="preserve"> </w:t>
      </w:r>
      <w:proofErr w:type="spellStart"/>
      <w:r>
        <w:t>membeli</w:t>
      </w:r>
      <w:proofErr w:type="spellEnd"/>
      <w:r>
        <w:t xml:space="preserve"> </w:t>
      </w:r>
      <w:proofErr w:type="spellStart"/>
      <w:r>
        <w:t>mangga</w:t>
      </w:r>
      <w:proofErr w:type="spellEnd"/>
      <w:r>
        <w:t xml:space="preserve"> </w:t>
      </w:r>
      <w:proofErr w:type="spellStart"/>
      <w:r>
        <w:t>dari</w:t>
      </w:r>
      <w:proofErr w:type="spellEnd"/>
      <w:r>
        <w:t xml:space="preserve"> </w:t>
      </w:r>
      <w:proofErr w:type="spellStart"/>
      <w:r>
        <w:t>petani</w:t>
      </w:r>
      <w:proofErr w:type="spellEnd"/>
      <w:r>
        <w:t xml:space="preserve">, </w:t>
      </w:r>
      <w:proofErr w:type="spellStart"/>
      <w:r>
        <w:t>dengan</w:t>
      </w:r>
      <w:proofErr w:type="spellEnd"/>
      <w:r>
        <w:t xml:space="preserve"> </w:t>
      </w:r>
      <w:proofErr w:type="spellStart"/>
      <w:r>
        <w:t>begitu</w:t>
      </w:r>
      <w:proofErr w:type="spellEnd"/>
      <w:r>
        <w:t xml:space="preserve"> </w:t>
      </w:r>
      <w:proofErr w:type="spellStart"/>
      <w:r>
        <w:t>petani</w:t>
      </w:r>
      <w:proofErr w:type="spellEnd"/>
      <w:r>
        <w:t xml:space="preserve"> </w:t>
      </w:r>
      <w:proofErr w:type="spellStart"/>
      <w:r>
        <w:t>tidak</w:t>
      </w:r>
      <w:proofErr w:type="spellEnd"/>
      <w:r>
        <w:t xml:space="preserve"> </w:t>
      </w:r>
      <w:proofErr w:type="spellStart"/>
      <w:r>
        <w:t>perlu</w:t>
      </w:r>
      <w:proofErr w:type="spellEnd"/>
      <w:r>
        <w:t xml:space="preserve"> </w:t>
      </w:r>
      <w:proofErr w:type="spellStart"/>
      <w:r>
        <w:t>menyewa</w:t>
      </w:r>
      <w:proofErr w:type="spellEnd"/>
      <w:r>
        <w:t xml:space="preserve"> </w:t>
      </w:r>
      <w:proofErr w:type="spellStart"/>
      <w:r>
        <w:t>kendaraan</w:t>
      </w:r>
      <w:proofErr w:type="spellEnd"/>
      <w:r>
        <w:t xml:space="preserve"> </w:t>
      </w:r>
      <w:proofErr w:type="spellStart"/>
      <w:r>
        <w:t>untuk</w:t>
      </w:r>
      <w:proofErr w:type="spellEnd"/>
      <w:r>
        <w:t xml:space="preserve"> </w:t>
      </w:r>
      <w:proofErr w:type="spellStart"/>
      <w:r>
        <w:t>mengangkut</w:t>
      </w:r>
      <w:proofErr w:type="spellEnd"/>
      <w:r>
        <w:t xml:space="preserve"> </w:t>
      </w:r>
      <w:proofErr w:type="spellStart"/>
      <w:r>
        <w:t>mangga</w:t>
      </w:r>
      <w:proofErr w:type="spellEnd"/>
      <w:r>
        <w:t xml:space="preserve">. </w:t>
      </w:r>
      <w:proofErr w:type="spellStart"/>
      <w:r>
        <w:t>Selain</w:t>
      </w:r>
      <w:proofErr w:type="spellEnd"/>
      <w:r>
        <w:t xml:space="preserve"> </w:t>
      </w:r>
      <w:proofErr w:type="spellStart"/>
      <w:r>
        <w:t>itu</w:t>
      </w:r>
      <w:proofErr w:type="spellEnd"/>
      <w:r>
        <w:t xml:space="preserve">, </w:t>
      </w:r>
      <w:proofErr w:type="spellStart"/>
      <w:r>
        <w:t>petani</w:t>
      </w:r>
      <w:proofErr w:type="spellEnd"/>
      <w:r>
        <w:t xml:space="preserve"> juga </w:t>
      </w:r>
      <w:proofErr w:type="spellStart"/>
      <w:r>
        <w:t>tidak</w:t>
      </w:r>
      <w:proofErr w:type="spellEnd"/>
      <w:r>
        <w:t xml:space="preserve"> </w:t>
      </w:r>
      <w:proofErr w:type="spellStart"/>
      <w:r>
        <w:t>perlu</w:t>
      </w:r>
      <w:proofErr w:type="spellEnd"/>
      <w:r>
        <w:t xml:space="preserve"> </w:t>
      </w:r>
      <w:proofErr w:type="spellStart"/>
      <w:r>
        <w:t>menanggung</w:t>
      </w:r>
      <w:proofErr w:type="spellEnd"/>
      <w:r>
        <w:t xml:space="preserve"> </w:t>
      </w:r>
      <w:proofErr w:type="spellStart"/>
      <w:r>
        <w:t>risiko</w:t>
      </w:r>
      <w:proofErr w:type="spellEnd"/>
      <w:r>
        <w:t xml:space="preserve"> </w:t>
      </w:r>
      <w:proofErr w:type="spellStart"/>
      <w:r>
        <w:t>kerusakan</w:t>
      </w:r>
      <w:proofErr w:type="spellEnd"/>
      <w:r>
        <w:t xml:space="preserve"> dan </w:t>
      </w:r>
      <w:proofErr w:type="spellStart"/>
      <w:r>
        <w:t>kehilangan</w:t>
      </w:r>
      <w:proofErr w:type="spellEnd"/>
      <w:r>
        <w:t xml:space="preserve"> </w:t>
      </w:r>
      <w:proofErr w:type="spellStart"/>
      <w:r>
        <w:t>selama</w:t>
      </w:r>
      <w:proofErr w:type="spellEnd"/>
      <w:r>
        <w:t xml:space="preserve"> </w:t>
      </w:r>
      <w:proofErr w:type="spellStart"/>
      <w:r>
        <w:t>kegiatan</w:t>
      </w:r>
      <w:proofErr w:type="spellEnd"/>
      <w:r>
        <w:t xml:space="preserve"> </w:t>
      </w:r>
      <w:proofErr w:type="spellStart"/>
      <w:r>
        <w:t>pengangkutan</w:t>
      </w:r>
      <w:proofErr w:type="spellEnd"/>
      <w:r>
        <w:t xml:space="preserve">. Hal </w:t>
      </w:r>
      <w:proofErr w:type="spellStart"/>
      <w:r>
        <w:t>ini</w:t>
      </w:r>
      <w:proofErr w:type="spellEnd"/>
      <w:r>
        <w:t xml:space="preserve"> </w:t>
      </w:r>
      <w:proofErr w:type="spellStart"/>
      <w:r>
        <w:t>tentu</w:t>
      </w:r>
      <w:proofErr w:type="spellEnd"/>
      <w:r>
        <w:t xml:space="preserve"> </w:t>
      </w:r>
      <w:proofErr w:type="spellStart"/>
      <w:r>
        <w:t>dapat</w:t>
      </w:r>
      <w:proofErr w:type="spellEnd"/>
      <w:r>
        <w:t xml:space="preserve"> </w:t>
      </w:r>
      <w:proofErr w:type="spellStart"/>
      <w:r>
        <w:t>meringankan</w:t>
      </w:r>
      <w:proofErr w:type="spellEnd"/>
      <w:r>
        <w:t xml:space="preserve"> </w:t>
      </w:r>
      <w:proofErr w:type="spellStart"/>
      <w:r>
        <w:t>beban</w:t>
      </w:r>
      <w:proofErr w:type="spellEnd"/>
      <w:r>
        <w:t xml:space="preserve"> </w:t>
      </w:r>
      <w:proofErr w:type="spellStart"/>
      <w:r>
        <w:t>petani</w:t>
      </w:r>
      <w:proofErr w:type="spellEnd"/>
      <w:r>
        <w:t xml:space="preserve"> dalam </w:t>
      </w:r>
      <w:proofErr w:type="spellStart"/>
      <w:r>
        <w:t>melaksanakan</w:t>
      </w:r>
      <w:proofErr w:type="spellEnd"/>
      <w:r>
        <w:t xml:space="preserve"> </w:t>
      </w:r>
      <w:proofErr w:type="spellStart"/>
      <w:r>
        <w:t>usahataninya</w:t>
      </w:r>
      <w:proofErr w:type="spellEnd"/>
      <w:r>
        <w:t xml:space="preserve">. </w:t>
      </w:r>
      <w:proofErr w:type="spellStart"/>
      <w:r>
        <w:t>Biaya</w:t>
      </w:r>
      <w:proofErr w:type="spellEnd"/>
      <w:r>
        <w:t xml:space="preserve"> </w:t>
      </w:r>
      <w:proofErr w:type="spellStart"/>
      <w:r>
        <w:t>transportasi</w:t>
      </w:r>
      <w:proofErr w:type="spellEnd"/>
      <w:r>
        <w:t xml:space="preserve"> yang </w:t>
      </w:r>
      <w:proofErr w:type="spellStart"/>
      <w:r>
        <w:t>tinggi</w:t>
      </w:r>
      <w:proofErr w:type="spellEnd"/>
      <w:r>
        <w:t xml:space="preserve"> </w:t>
      </w:r>
      <w:proofErr w:type="spellStart"/>
      <w:r>
        <w:t>dapat</w:t>
      </w:r>
      <w:proofErr w:type="spellEnd"/>
      <w:r>
        <w:t xml:space="preserve"> </w:t>
      </w:r>
      <w:proofErr w:type="spellStart"/>
      <w:r>
        <w:t>mengurangi</w:t>
      </w:r>
      <w:proofErr w:type="spellEnd"/>
      <w:r>
        <w:t xml:space="preserve"> </w:t>
      </w:r>
      <w:proofErr w:type="spellStart"/>
      <w:r>
        <w:t>pendapatan</w:t>
      </w:r>
      <w:proofErr w:type="spellEnd"/>
      <w:r>
        <w:t xml:space="preserve"> dan </w:t>
      </w:r>
      <w:proofErr w:type="spellStart"/>
      <w:r>
        <w:t>minat</w:t>
      </w:r>
      <w:proofErr w:type="spellEnd"/>
      <w:r>
        <w:t xml:space="preserve"> </w:t>
      </w:r>
      <w:proofErr w:type="spellStart"/>
      <w:r>
        <w:t>petani</w:t>
      </w:r>
      <w:proofErr w:type="spellEnd"/>
      <w:r>
        <w:t xml:space="preserve"> </w:t>
      </w:r>
      <w:proofErr w:type="spellStart"/>
      <w:r>
        <w:t>terhadap</w:t>
      </w:r>
      <w:proofErr w:type="spellEnd"/>
      <w:r>
        <w:t xml:space="preserve"> </w:t>
      </w:r>
      <w:proofErr w:type="spellStart"/>
      <w:r>
        <w:t>komoditas</w:t>
      </w:r>
      <w:proofErr w:type="spellEnd"/>
      <w:r>
        <w:t xml:space="preserve"> yang </w:t>
      </w:r>
      <w:proofErr w:type="spellStart"/>
      <w:r>
        <w:t>diusahakan</w:t>
      </w:r>
      <w:proofErr w:type="spellEnd"/>
      <w:r>
        <w:t xml:space="preserve"> (</w:t>
      </w:r>
      <w:proofErr w:type="spellStart"/>
      <w:r>
        <w:t>Wije</w:t>
      </w:r>
      <w:r>
        <w:t>rathna</w:t>
      </w:r>
      <w:proofErr w:type="spellEnd"/>
      <w:r>
        <w:t xml:space="preserve"> et al., 2014).</w:t>
      </w:r>
    </w:p>
    <w:p w:rsidR="00132723" w:rsidRDefault="0086494C">
      <w:pPr>
        <w:ind w:firstLine="284"/>
      </w:pPr>
      <w:proofErr w:type="spellStart"/>
      <w:r>
        <w:lastRenderedPageBreak/>
        <w:t>Untuk</w:t>
      </w:r>
      <w:proofErr w:type="spellEnd"/>
      <w:r>
        <w:t xml:space="preserve"> </w:t>
      </w:r>
      <w:proofErr w:type="spellStart"/>
      <w:r>
        <w:t>permodalan</w:t>
      </w:r>
      <w:proofErr w:type="spellEnd"/>
      <w:r>
        <w:t xml:space="preserve">, </w:t>
      </w:r>
      <w:proofErr w:type="spellStart"/>
      <w:r>
        <w:t>petani</w:t>
      </w:r>
      <w:proofErr w:type="spellEnd"/>
      <w:r>
        <w:t xml:space="preserve"> </w:t>
      </w:r>
      <w:proofErr w:type="spellStart"/>
      <w:r>
        <w:t>mangga</w:t>
      </w:r>
      <w:proofErr w:type="spellEnd"/>
      <w:r>
        <w:t xml:space="preserve"> di </w:t>
      </w:r>
      <w:proofErr w:type="spellStart"/>
      <w:r>
        <w:t>Kecamatan</w:t>
      </w:r>
      <w:proofErr w:type="spellEnd"/>
      <w:r>
        <w:t xml:space="preserve"> </w:t>
      </w:r>
      <w:proofErr w:type="spellStart"/>
      <w:r>
        <w:t>Sedong</w:t>
      </w:r>
      <w:proofErr w:type="spellEnd"/>
      <w:r>
        <w:t xml:space="preserve"> </w:t>
      </w:r>
      <w:proofErr w:type="spellStart"/>
      <w:r>
        <w:t>dapat</w:t>
      </w:r>
      <w:proofErr w:type="spellEnd"/>
      <w:r>
        <w:t xml:space="preserve"> </w:t>
      </w:r>
      <w:proofErr w:type="spellStart"/>
      <w:r>
        <w:t>terbantu</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beragam</w:t>
      </w:r>
      <w:proofErr w:type="spellEnd"/>
      <w:r>
        <w:t xml:space="preserve"> </w:t>
      </w:r>
      <w:proofErr w:type="spellStart"/>
      <w:r>
        <w:t>lembaga</w:t>
      </w:r>
      <w:proofErr w:type="spellEnd"/>
      <w:r>
        <w:t xml:space="preserve"> </w:t>
      </w:r>
      <w:proofErr w:type="spellStart"/>
      <w:r>
        <w:t>keuangan</w:t>
      </w:r>
      <w:proofErr w:type="spellEnd"/>
      <w:r>
        <w:t xml:space="preserve">. Lembaga </w:t>
      </w:r>
      <w:proofErr w:type="spellStart"/>
      <w:r>
        <w:t>keuangan</w:t>
      </w:r>
      <w:proofErr w:type="spellEnd"/>
      <w:r>
        <w:t xml:space="preserve"> </w:t>
      </w:r>
      <w:proofErr w:type="spellStart"/>
      <w:r>
        <w:t>baik</w:t>
      </w:r>
      <w:proofErr w:type="spellEnd"/>
      <w:r>
        <w:t xml:space="preserve"> formal </w:t>
      </w:r>
      <w:proofErr w:type="spellStart"/>
      <w:r>
        <w:t>maupun</w:t>
      </w:r>
      <w:proofErr w:type="spellEnd"/>
      <w:r>
        <w:t xml:space="preserve"> non formal </w:t>
      </w:r>
      <w:proofErr w:type="spellStart"/>
      <w:r>
        <w:t>memiliki</w:t>
      </w:r>
      <w:proofErr w:type="spellEnd"/>
      <w:r>
        <w:t xml:space="preserve"> </w:t>
      </w:r>
      <w:proofErr w:type="spellStart"/>
      <w:r>
        <w:t>fasilitas</w:t>
      </w:r>
      <w:proofErr w:type="spellEnd"/>
      <w:r>
        <w:t xml:space="preserve"> </w:t>
      </w:r>
      <w:proofErr w:type="spellStart"/>
      <w:r>
        <w:t>peminjaman</w:t>
      </w:r>
      <w:proofErr w:type="spellEnd"/>
      <w:r>
        <w:t xml:space="preserve"> modal yang </w:t>
      </w:r>
      <w:proofErr w:type="spellStart"/>
      <w:r>
        <w:t>dapat</w:t>
      </w:r>
      <w:proofErr w:type="spellEnd"/>
      <w:r>
        <w:t xml:space="preserve"> </w:t>
      </w:r>
      <w:proofErr w:type="spellStart"/>
      <w:r>
        <w:t>digunakan</w:t>
      </w:r>
      <w:proofErr w:type="spellEnd"/>
      <w:r>
        <w:t xml:space="preserve"> oleh </w:t>
      </w:r>
      <w:proofErr w:type="spellStart"/>
      <w:r>
        <w:t>petani</w:t>
      </w:r>
      <w:proofErr w:type="spellEnd"/>
      <w:r>
        <w:t xml:space="preserve">. </w:t>
      </w:r>
      <w:proofErr w:type="spellStart"/>
      <w:r>
        <w:t>Mereka</w:t>
      </w:r>
      <w:proofErr w:type="spellEnd"/>
      <w:r>
        <w:t xml:space="preserve"> </w:t>
      </w:r>
      <w:proofErr w:type="spellStart"/>
      <w:r>
        <w:t>men</w:t>
      </w:r>
      <w:r>
        <w:t>awarkan</w:t>
      </w:r>
      <w:proofErr w:type="spellEnd"/>
      <w:r>
        <w:t xml:space="preserve"> </w:t>
      </w:r>
      <w:proofErr w:type="spellStart"/>
      <w:r>
        <w:t>layanan</w:t>
      </w:r>
      <w:proofErr w:type="spellEnd"/>
      <w:r>
        <w:t xml:space="preserve"> </w:t>
      </w:r>
      <w:proofErr w:type="spellStart"/>
      <w:r>
        <w:t>kredit</w:t>
      </w:r>
      <w:proofErr w:type="spellEnd"/>
      <w:r>
        <w:t xml:space="preserve"> </w:t>
      </w:r>
      <w:proofErr w:type="spellStart"/>
      <w:r>
        <w:t>dengan</w:t>
      </w:r>
      <w:proofErr w:type="spellEnd"/>
      <w:r>
        <w:t xml:space="preserve"> </w:t>
      </w:r>
      <w:proofErr w:type="spellStart"/>
      <w:r>
        <w:t>bunga</w:t>
      </w:r>
      <w:proofErr w:type="spellEnd"/>
      <w:r>
        <w:t xml:space="preserve"> </w:t>
      </w:r>
      <w:proofErr w:type="spellStart"/>
      <w:r>
        <w:t>yag</w:t>
      </w:r>
      <w:proofErr w:type="spellEnd"/>
      <w:r>
        <w:t xml:space="preserve"> </w:t>
      </w:r>
      <w:proofErr w:type="spellStart"/>
      <w:r>
        <w:t>beragam</w:t>
      </w:r>
      <w:proofErr w:type="spellEnd"/>
      <w:r>
        <w:t xml:space="preserve">. </w:t>
      </w:r>
      <w:proofErr w:type="spellStart"/>
      <w:r>
        <w:t>Petani</w:t>
      </w:r>
      <w:proofErr w:type="spellEnd"/>
      <w:r>
        <w:t xml:space="preserve"> </w:t>
      </w:r>
      <w:proofErr w:type="spellStart"/>
      <w:r>
        <w:t>besar</w:t>
      </w:r>
      <w:proofErr w:type="spellEnd"/>
      <w:r>
        <w:t xml:space="preserve"> </w:t>
      </w:r>
      <w:proofErr w:type="spellStart"/>
      <w:r>
        <w:t>sering</w:t>
      </w:r>
      <w:proofErr w:type="spellEnd"/>
      <w:r>
        <w:t xml:space="preserve"> kali </w:t>
      </w:r>
      <w:proofErr w:type="spellStart"/>
      <w:r>
        <w:t>meminjam</w:t>
      </w:r>
      <w:proofErr w:type="spellEnd"/>
      <w:r>
        <w:t xml:space="preserve"> modal </w:t>
      </w:r>
      <w:proofErr w:type="spellStart"/>
      <w:r>
        <w:t>dari</w:t>
      </w:r>
      <w:proofErr w:type="spellEnd"/>
      <w:r>
        <w:t xml:space="preserve"> Bank dan KUD </w:t>
      </w:r>
      <w:proofErr w:type="spellStart"/>
      <w:r>
        <w:t>sebagai</w:t>
      </w:r>
      <w:proofErr w:type="spellEnd"/>
      <w:r>
        <w:t xml:space="preserve"> modal </w:t>
      </w:r>
      <w:proofErr w:type="spellStart"/>
      <w:r>
        <w:t>untuk</w:t>
      </w:r>
      <w:proofErr w:type="spellEnd"/>
      <w:r>
        <w:t xml:space="preserve"> </w:t>
      </w:r>
      <w:proofErr w:type="spellStart"/>
      <w:r>
        <w:t>usahatani</w:t>
      </w:r>
      <w:proofErr w:type="spellEnd"/>
      <w:r>
        <w:t xml:space="preserve"> </w:t>
      </w:r>
      <w:proofErr w:type="spellStart"/>
      <w:r>
        <w:t>mangga</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membantu</w:t>
      </w:r>
      <w:proofErr w:type="spellEnd"/>
      <w:r>
        <w:t xml:space="preserve"> </w:t>
      </w:r>
      <w:proofErr w:type="spellStart"/>
      <w:r>
        <w:t>petani</w:t>
      </w:r>
      <w:proofErr w:type="spellEnd"/>
      <w:r>
        <w:t xml:space="preserve"> </w:t>
      </w:r>
      <w:proofErr w:type="spellStart"/>
      <w:r>
        <w:t>jika</w:t>
      </w:r>
      <w:proofErr w:type="spellEnd"/>
      <w:r>
        <w:t xml:space="preserve"> </w:t>
      </w:r>
      <w:proofErr w:type="spellStart"/>
      <w:r>
        <w:t>ingin</w:t>
      </w:r>
      <w:proofErr w:type="spellEnd"/>
      <w:r>
        <w:t xml:space="preserve"> </w:t>
      </w:r>
      <w:proofErr w:type="spellStart"/>
      <w:r>
        <w:t>menambah</w:t>
      </w:r>
      <w:proofErr w:type="spellEnd"/>
      <w:r>
        <w:t xml:space="preserve"> </w:t>
      </w:r>
      <w:proofErr w:type="spellStart"/>
      <w:r>
        <w:t>skala</w:t>
      </w:r>
      <w:proofErr w:type="spellEnd"/>
      <w:r>
        <w:t xml:space="preserve"> </w:t>
      </w:r>
      <w:proofErr w:type="spellStart"/>
      <w:r>
        <w:t>usahanya</w:t>
      </w:r>
      <w:proofErr w:type="spellEnd"/>
      <w:r>
        <w:t>.</w:t>
      </w:r>
    </w:p>
    <w:p w:rsidR="00132723" w:rsidRDefault="00132723">
      <w:pPr>
        <w:ind w:firstLine="284"/>
      </w:pPr>
    </w:p>
    <w:p w:rsidR="00132723" w:rsidRDefault="0086494C">
      <w:pPr>
        <w:rPr>
          <w:b/>
        </w:rPr>
      </w:pPr>
      <w:proofErr w:type="spellStart"/>
      <w:r>
        <w:rPr>
          <w:b/>
        </w:rPr>
        <w:t>Kendala</w:t>
      </w:r>
      <w:proofErr w:type="spellEnd"/>
      <w:r>
        <w:rPr>
          <w:b/>
        </w:rPr>
        <w:t xml:space="preserve"> </w:t>
      </w:r>
      <w:proofErr w:type="spellStart"/>
      <w:r>
        <w:rPr>
          <w:b/>
        </w:rPr>
        <w:t>usahatani</w:t>
      </w:r>
      <w:proofErr w:type="spellEnd"/>
      <w:r>
        <w:rPr>
          <w:b/>
        </w:rPr>
        <w:t xml:space="preserve"> </w:t>
      </w:r>
      <w:proofErr w:type="spellStart"/>
      <w:r>
        <w:rPr>
          <w:b/>
        </w:rPr>
        <w:t>mangga</w:t>
      </w:r>
      <w:proofErr w:type="spellEnd"/>
    </w:p>
    <w:p w:rsidR="00132723" w:rsidRDefault="0086494C">
      <w:pPr>
        <w:ind w:firstLine="284"/>
      </w:pPr>
      <w:proofErr w:type="spellStart"/>
      <w:r>
        <w:t>Kendala</w:t>
      </w:r>
      <w:proofErr w:type="spellEnd"/>
      <w:r>
        <w:t xml:space="preserve"> </w:t>
      </w:r>
      <w:proofErr w:type="spellStart"/>
      <w:r>
        <w:t>merupakan</w:t>
      </w:r>
      <w:proofErr w:type="spellEnd"/>
      <w:r>
        <w:t xml:space="preserve"> </w:t>
      </w:r>
      <w:proofErr w:type="spellStart"/>
      <w:r>
        <w:t>s</w:t>
      </w:r>
      <w:r>
        <w:t>uatu</w:t>
      </w:r>
      <w:proofErr w:type="spellEnd"/>
      <w:r>
        <w:t xml:space="preserve"> </w:t>
      </w:r>
      <w:proofErr w:type="spellStart"/>
      <w:r>
        <w:t>hal</w:t>
      </w:r>
      <w:proofErr w:type="spellEnd"/>
      <w:r>
        <w:t xml:space="preserve"> yang </w:t>
      </w:r>
      <w:proofErr w:type="spellStart"/>
      <w:r>
        <w:t>menghalangi</w:t>
      </w:r>
      <w:proofErr w:type="spellEnd"/>
      <w:r>
        <w:t xml:space="preserve"> </w:t>
      </w:r>
      <w:proofErr w:type="spellStart"/>
      <w:r>
        <w:t>seseorang</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Kendala</w:t>
      </w:r>
      <w:proofErr w:type="spellEnd"/>
      <w:r>
        <w:t xml:space="preserve"> yang </w:t>
      </w:r>
      <w:proofErr w:type="spellStart"/>
      <w:r>
        <w:t>dihadapi</w:t>
      </w:r>
      <w:proofErr w:type="spellEnd"/>
      <w:r>
        <w:t xml:space="preserve"> </w:t>
      </w:r>
      <w:proofErr w:type="spellStart"/>
      <w:r>
        <w:t>petani</w:t>
      </w:r>
      <w:proofErr w:type="spellEnd"/>
      <w:r>
        <w:t xml:space="preserve"> dalam </w:t>
      </w:r>
      <w:proofErr w:type="spellStart"/>
      <w:r>
        <w:t>melakukan</w:t>
      </w:r>
      <w:proofErr w:type="spellEnd"/>
      <w:r>
        <w:t xml:space="preserve"> </w:t>
      </w:r>
      <w:proofErr w:type="spellStart"/>
      <w:r>
        <w:t>usahatani</w:t>
      </w:r>
      <w:proofErr w:type="spellEnd"/>
      <w:r>
        <w:t xml:space="preserve"> </w:t>
      </w:r>
      <w:proofErr w:type="spellStart"/>
      <w:r>
        <w:t>mangga</w:t>
      </w:r>
      <w:proofErr w:type="spellEnd"/>
      <w:r>
        <w:t xml:space="preserve"> </w:t>
      </w:r>
      <w:proofErr w:type="spellStart"/>
      <w:r>
        <w:t>terdapat</w:t>
      </w:r>
      <w:proofErr w:type="spellEnd"/>
      <w:r>
        <w:t xml:space="preserve"> dalam proses </w:t>
      </w:r>
      <w:proofErr w:type="spellStart"/>
      <w:r>
        <w:t>persiapan</w:t>
      </w:r>
      <w:proofErr w:type="spellEnd"/>
      <w:r>
        <w:t xml:space="preserve">, </w:t>
      </w:r>
      <w:proofErr w:type="spellStart"/>
      <w:r>
        <w:t>budidaya</w:t>
      </w:r>
      <w:proofErr w:type="spellEnd"/>
      <w:r>
        <w:t xml:space="preserve">, </w:t>
      </w:r>
      <w:proofErr w:type="spellStart"/>
      <w:r>
        <w:t>panen</w:t>
      </w:r>
      <w:proofErr w:type="spellEnd"/>
      <w:r>
        <w:t xml:space="preserve">, </w:t>
      </w:r>
      <w:proofErr w:type="spellStart"/>
      <w:r>
        <w:t>pemasaran</w:t>
      </w:r>
      <w:proofErr w:type="spellEnd"/>
      <w:r>
        <w:t xml:space="preserve"> dan </w:t>
      </w:r>
      <w:proofErr w:type="spellStart"/>
      <w:r>
        <w:t>kelembagaan</w:t>
      </w:r>
      <w:proofErr w:type="spellEnd"/>
      <w:r>
        <w:t xml:space="preserve">. </w:t>
      </w:r>
      <w:proofErr w:type="spellStart"/>
      <w:r>
        <w:t>Serangan</w:t>
      </w:r>
      <w:proofErr w:type="spellEnd"/>
      <w:r>
        <w:t xml:space="preserve"> </w:t>
      </w:r>
      <w:proofErr w:type="spellStart"/>
      <w:r>
        <w:t>hama</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kendala</w:t>
      </w:r>
      <w:proofErr w:type="spellEnd"/>
      <w:r>
        <w:t xml:space="preserve"> </w:t>
      </w:r>
      <w:proofErr w:type="spellStart"/>
      <w:r>
        <w:t>utama</w:t>
      </w:r>
      <w:proofErr w:type="spellEnd"/>
      <w:r>
        <w:t xml:space="preserve"> </w:t>
      </w:r>
      <w:proofErr w:type="spellStart"/>
      <w:r>
        <w:t>produksi</w:t>
      </w:r>
      <w:proofErr w:type="spellEnd"/>
      <w:r>
        <w:t xml:space="preserve"> </w:t>
      </w:r>
      <w:proofErr w:type="spellStart"/>
      <w:r>
        <w:t>mangga</w:t>
      </w:r>
      <w:proofErr w:type="spellEnd"/>
      <w:r>
        <w:t xml:space="preserve">. Hama yang </w:t>
      </w:r>
      <w:proofErr w:type="spellStart"/>
      <w:r>
        <w:t>sering</w:t>
      </w:r>
      <w:proofErr w:type="spellEnd"/>
      <w:r>
        <w:t xml:space="preserve"> kali </w:t>
      </w:r>
      <w:proofErr w:type="spellStart"/>
      <w:r>
        <w:t>dikeluhkan</w:t>
      </w:r>
      <w:proofErr w:type="spellEnd"/>
      <w:r>
        <w:t xml:space="preserve"> oleh </w:t>
      </w:r>
      <w:proofErr w:type="spellStart"/>
      <w:r>
        <w:t>petani</w:t>
      </w:r>
      <w:proofErr w:type="spellEnd"/>
      <w:r>
        <w:t xml:space="preserve"> </w:t>
      </w:r>
      <w:proofErr w:type="spellStart"/>
      <w:r>
        <w:t>mangga</w:t>
      </w:r>
      <w:proofErr w:type="spellEnd"/>
      <w:r>
        <w:t xml:space="preserve"> </w:t>
      </w:r>
      <w:proofErr w:type="spellStart"/>
      <w:r>
        <w:t>adalah</w:t>
      </w:r>
      <w:proofErr w:type="spellEnd"/>
      <w:r>
        <w:t xml:space="preserve"> </w:t>
      </w:r>
      <w:proofErr w:type="spellStart"/>
      <w:r>
        <w:t>lalat</w:t>
      </w:r>
      <w:proofErr w:type="spellEnd"/>
      <w:r>
        <w:t xml:space="preserve"> </w:t>
      </w:r>
      <w:proofErr w:type="spellStart"/>
      <w:r>
        <w:t>buah</w:t>
      </w:r>
      <w:proofErr w:type="spellEnd"/>
      <w:r>
        <w:t xml:space="preserve">. </w:t>
      </w:r>
      <w:proofErr w:type="spellStart"/>
      <w:r>
        <w:t>Lalat</w:t>
      </w:r>
      <w:proofErr w:type="spellEnd"/>
      <w:r>
        <w:t xml:space="preserve"> </w:t>
      </w:r>
      <w:proofErr w:type="spellStart"/>
      <w:r>
        <w:t>buah</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hama</w:t>
      </w:r>
      <w:proofErr w:type="spellEnd"/>
      <w:r>
        <w:t xml:space="preserve"> yang </w:t>
      </w:r>
      <w:proofErr w:type="spellStart"/>
      <w:r>
        <w:t>dapat</w:t>
      </w:r>
      <w:proofErr w:type="spellEnd"/>
      <w:r>
        <w:t xml:space="preserve"> </w:t>
      </w:r>
      <w:proofErr w:type="spellStart"/>
      <w:r>
        <w:t>menurunkan</w:t>
      </w:r>
      <w:proofErr w:type="spellEnd"/>
      <w:r>
        <w:t xml:space="preserve"> </w:t>
      </w:r>
      <w:proofErr w:type="spellStart"/>
      <w:r>
        <w:t>produksi</w:t>
      </w:r>
      <w:proofErr w:type="spellEnd"/>
      <w:r>
        <w:t xml:space="preserve"> </w:t>
      </w:r>
      <w:proofErr w:type="spellStart"/>
      <w:r>
        <w:t>buah</w:t>
      </w:r>
      <w:proofErr w:type="spellEnd"/>
      <w:r>
        <w:t xml:space="preserve"> dan </w:t>
      </w:r>
      <w:proofErr w:type="spellStart"/>
      <w:r>
        <w:t>sayur</w:t>
      </w:r>
      <w:proofErr w:type="spellEnd"/>
      <w:r>
        <w:t xml:space="preserve"> </w:t>
      </w:r>
      <w:proofErr w:type="spellStart"/>
      <w:r>
        <w:t>secara</w:t>
      </w:r>
      <w:proofErr w:type="spellEnd"/>
      <w:r>
        <w:t xml:space="preserve"> </w:t>
      </w:r>
      <w:proofErr w:type="spellStart"/>
      <w:r>
        <w:t>kuantitas</w:t>
      </w:r>
      <w:proofErr w:type="spellEnd"/>
      <w:r>
        <w:t xml:space="preserve"> dan </w:t>
      </w:r>
      <w:proofErr w:type="spellStart"/>
      <w:r>
        <w:t>kualitas</w:t>
      </w:r>
      <w:proofErr w:type="spellEnd"/>
      <w:r>
        <w:t xml:space="preserve"> (Copeland et al., 2006). </w:t>
      </w:r>
      <w:proofErr w:type="spellStart"/>
      <w:r>
        <w:t>Lalat</w:t>
      </w:r>
      <w:proofErr w:type="spellEnd"/>
      <w:r>
        <w:t xml:space="preserve"> </w:t>
      </w:r>
      <w:proofErr w:type="spellStart"/>
      <w:r>
        <w:t>buah</w:t>
      </w:r>
      <w:proofErr w:type="spellEnd"/>
      <w:r>
        <w:t xml:space="preserve"> juga </w:t>
      </w:r>
      <w:proofErr w:type="spellStart"/>
      <w:r>
        <w:t>termasuk</w:t>
      </w:r>
      <w:proofErr w:type="spellEnd"/>
      <w:r>
        <w:t xml:space="preserve"> </w:t>
      </w:r>
      <w:proofErr w:type="spellStart"/>
      <w:r>
        <w:t>faktor</w:t>
      </w:r>
      <w:proofErr w:type="spellEnd"/>
      <w:r>
        <w:t xml:space="preserve"> yang </w:t>
      </w:r>
      <w:proofErr w:type="spellStart"/>
      <w:r>
        <w:t>me</w:t>
      </w:r>
      <w:r>
        <w:t>nghalangi</w:t>
      </w:r>
      <w:proofErr w:type="spellEnd"/>
      <w:r>
        <w:t xml:space="preserve"> </w:t>
      </w:r>
      <w:proofErr w:type="spellStart"/>
      <w:r>
        <w:t>kegiatan</w:t>
      </w:r>
      <w:proofErr w:type="spellEnd"/>
      <w:r>
        <w:t xml:space="preserve"> </w:t>
      </w:r>
      <w:proofErr w:type="spellStart"/>
      <w:r>
        <w:t>ekspor</w:t>
      </w:r>
      <w:proofErr w:type="spellEnd"/>
      <w:r>
        <w:t xml:space="preserve"> </w:t>
      </w:r>
      <w:proofErr w:type="spellStart"/>
      <w:r>
        <w:t>mangga</w:t>
      </w:r>
      <w:proofErr w:type="spellEnd"/>
      <w:r>
        <w:t xml:space="preserve"> Indonesia </w:t>
      </w:r>
      <w:proofErr w:type="spellStart"/>
      <w:r>
        <w:t>untuk</w:t>
      </w:r>
      <w:proofErr w:type="spellEnd"/>
      <w:r>
        <w:t xml:space="preserve"> </w:t>
      </w:r>
      <w:proofErr w:type="spellStart"/>
      <w:r>
        <w:t>dapat</w:t>
      </w:r>
      <w:proofErr w:type="spellEnd"/>
      <w:r>
        <w:t xml:space="preserve"> </w:t>
      </w:r>
      <w:proofErr w:type="spellStart"/>
      <w:r>
        <w:t>masuk</w:t>
      </w:r>
      <w:proofErr w:type="spellEnd"/>
      <w:r>
        <w:t xml:space="preserve"> </w:t>
      </w:r>
      <w:proofErr w:type="spellStart"/>
      <w:r>
        <w:t>ke</w:t>
      </w:r>
      <w:proofErr w:type="spellEnd"/>
      <w:r>
        <w:t xml:space="preserve"> pasar </w:t>
      </w:r>
      <w:proofErr w:type="spellStart"/>
      <w:r>
        <w:t>Jepang</w:t>
      </w:r>
      <w:proofErr w:type="spellEnd"/>
      <w:r>
        <w:t xml:space="preserve">. </w:t>
      </w:r>
      <w:proofErr w:type="spellStart"/>
      <w:r>
        <w:t>Buah</w:t>
      </w:r>
      <w:proofErr w:type="spellEnd"/>
      <w:r>
        <w:t xml:space="preserve"> </w:t>
      </w:r>
      <w:proofErr w:type="spellStart"/>
      <w:r>
        <w:t>mangga</w:t>
      </w:r>
      <w:proofErr w:type="spellEnd"/>
      <w:r>
        <w:t xml:space="preserve"> yang </w:t>
      </w:r>
      <w:proofErr w:type="spellStart"/>
      <w:r>
        <w:t>terkena</w:t>
      </w:r>
      <w:proofErr w:type="spellEnd"/>
      <w:r>
        <w:t xml:space="preserve"> </w:t>
      </w:r>
      <w:proofErr w:type="spellStart"/>
      <w:r>
        <w:t>serangan</w:t>
      </w:r>
      <w:proofErr w:type="spellEnd"/>
      <w:r>
        <w:t xml:space="preserve"> </w:t>
      </w:r>
      <w:proofErr w:type="spellStart"/>
      <w:r>
        <w:t>hama</w:t>
      </w:r>
      <w:proofErr w:type="spellEnd"/>
      <w:r>
        <w:t xml:space="preserve"> </w:t>
      </w:r>
      <w:proofErr w:type="spellStart"/>
      <w:r>
        <w:t>lalat</w:t>
      </w:r>
      <w:proofErr w:type="spellEnd"/>
      <w:r>
        <w:t xml:space="preserve"> </w:t>
      </w:r>
      <w:proofErr w:type="spellStart"/>
      <w:r>
        <w:t>buah</w:t>
      </w:r>
      <w:proofErr w:type="spellEnd"/>
      <w:r>
        <w:t xml:space="preserve"> </w:t>
      </w:r>
      <w:proofErr w:type="spellStart"/>
      <w:r>
        <w:t>akan</w:t>
      </w:r>
      <w:proofErr w:type="spellEnd"/>
      <w:r>
        <w:t xml:space="preserve"> </w:t>
      </w:r>
      <w:proofErr w:type="spellStart"/>
      <w:r>
        <w:t>muncul</w:t>
      </w:r>
      <w:proofErr w:type="spellEnd"/>
      <w:r>
        <w:t xml:space="preserve"> </w:t>
      </w:r>
      <w:proofErr w:type="spellStart"/>
      <w:r>
        <w:t>bercak</w:t>
      </w:r>
      <w:proofErr w:type="spellEnd"/>
      <w:r>
        <w:t xml:space="preserve"> </w:t>
      </w:r>
      <w:proofErr w:type="spellStart"/>
      <w:r>
        <w:t>hitam</w:t>
      </w:r>
      <w:proofErr w:type="spellEnd"/>
      <w:r>
        <w:t xml:space="preserve"> pada </w:t>
      </w:r>
      <w:proofErr w:type="spellStart"/>
      <w:r>
        <w:t>kulit</w:t>
      </w:r>
      <w:proofErr w:type="spellEnd"/>
      <w:r>
        <w:t xml:space="preserve"> </w:t>
      </w:r>
      <w:proofErr w:type="spellStart"/>
      <w:r>
        <w:t>buah</w:t>
      </w:r>
      <w:proofErr w:type="spellEnd"/>
      <w:r>
        <w:t xml:space="preserve"> yang </w:t>
      </w:r>
      <w:proofErr w:type="spellStart"/>
      <w:r>
        <w:t>mengakibatkan</w:t>
      </w:r>
      <w:proofErr w:type="spellEnd"/>
      <w:r>
        <w:t xml:space="preserve"> </w:t>
      </w:r>
      <w:proofErr w:type="spellStart"/>
      <w:r>
        <w:t>daging</w:t>
      </w:r>
      <w:proofErr w:type="spellEnd"/>
      <w:r>
        <w:t xml:space="preserve"> </w:t>
      </w:r>
      <w:proofErr w:type="spellStart"/>
      <w:r>
        <w:t>buah</w:t>
      </w:r>
      <w:proofErr w:type="spellEnd"/>
      <w:r>
        <w:t xml:space="preserve"> </w:t>
      </w:r>
      <w:proofErr w:type="spellStart"/>
      <w:r>
        <w:t>membusuk</w:t>
      </w:r>
      <w:proofErr w:type="spellEnd"/>
      <w:r>
        <w:t xml:space="preserve"> </w:t>
      </w:r>
      <w:proofErr w:type="spellStart"/>
      <w:r>
        <w:t>sehingga</w:t>
      </w:r>
      <w:proofErr w:type="spellEnd"/>
      <w:r>
        <w:t xml:space="preserve"> </w:t>
      </w:r>
      <w:proofErr w:type="spellStart"/>
      <w:r>
        <w:t>buah</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dipanen</w:t>
      </w:r>
      <w:proofErr w:type="spellEnd"/>
      <w:r>
        <w:t xml:space="preserve">. </w:t>
      </w:r>
      <w:proofErr w:type="spellStart"/>
      <w:r>
        <w:t>Petani</w:t>
      </w:r>
      <w:proofErr w:type="spellEnd"/>
      <w:r>
        <w:t xml:space="preserve"> </w:t>
      </w:r>
      <w:proofErr w:type="spellStart"/>
      <w:r>
        <w:t>mangg</w:t>
      </w:r>
      <w:r>
        <w:t>a</w:t>
      </w:r>
      <w:proofErr w:type="spellEnd"/>
      <w:r>
        <w:t xml:space="preserve"> di </w:t>
      </w:r>
      <w:proofErr w:type="spellStart"/>
      <w:r>
        <w:t>Kecamatan</w:t>
      </w:r>
      <w:proofErr w:type="spellEnd"/>
      <w:r>
        <w:t xml:space="preserve"> </w:t>
      </w:r>
      <w:proofErr w:type="spellStart"/>
      <w:r>
        <w:t>Sedong</w:t>
      </w:r>
      <w:proofErr w:type="spellEnd"/>
      <w:r>
        <w:t xml:space="preserve"> </w:t>
      </w:r>
      <w:proofErr w:type="spellStart"/>
      <w:r>
        <w:t>mengatasi</w:t>
      </w:r>
      <w:proofErr w:type="spellEnd"/>
      <w:r>
        <w:t xml:space="preserve"> </w:t>
      </w:r>
      <w:proofErr w:type="spellStart"/>
      <w:r>
        <w:t>lalat</w:t>
      </w:r>
      <w:proofErr w:type="spellEnd"/>
      <w:r>
        <w:t xml:space="preserve"> </w:t>
      </w:r>
      <w:proofErr w:type="spellStart"/>
      <w:r>
        <w:t>buah</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memasang</w:t>
      </w:r>
      <w:proofErr w:type="spellEnd"/>
      <w:r>
        <w:t xml:space="preserve"> </w:t>
      </w:r>
      <w:proofErr w:type="spellStart"/>
      <w:r>
        <w:t>perangkap</w:t>
      </w:r>
      <w:proofErr w:type="spellEnd"/>
      <w:r>
        <w:t xml:space="preserve"> yang </w:t>
      </w:r>
      <w:proofErr w:type="spellStart"/>
      <w:r>
        <w:t>telah</w:t>
      </w:r>
      <w:proofErr w:type="spellEnd"/>
      <w:r>
        <w:t xml:space="preserve"> </w:t>
      </w:r>
      <w:proofErr w:type="spellStart"/>
      <w:r>
        <w:t>diisi</w:t>
      </w:r>
      <w:proofErr w:type="spellEnd"/>
      <w:r>
        <w:t xml:space="preserve"> </w:t>
      </w:r>
      <w:proofErr w:type="spellStart"/>
      <w:r>
        <w:t>senyawa</w:t>
      </w:r>
      <w:proofErr w:type="spellEnd"/>
      <w:r>
        <w:t xml:space="preserve"> </w:t>
      </w:r>
      <w:proofErr w:type="spellStart"/>
      <w:r>
        <w:t>pemikat</w:t>
      </w:r>
      <w:proofErr w:type="spellEnd"/>
      <w:r>
        <w:t xml:space="preserve"> </w:t>
      </w:r>
      <w:proofErr w:type="spellStart"/>
      <w:r>
        <w:t>atau</w:t>
      </w:r>
      <w:proofErr w:type="spellEnd"/>
      <w:r>
        <w:t xml:space="preserve"> </w:t>
      </w:r>
      <w:proofErr w:type="spellStart"/>
      <w:r>
        <w:t>atraktan</w:t>
      </w:r>
      <w:proofErr w:type="spellEnd"/>
      <w:r>
        <w:t xml:space="preserve">. </w:t>
      </w:r>
      <w:proofErr w:type="spellStart"/>
      <w:r>
        <w:t>Beberapa</w:t>
      </w:r>
      <w:proofErr w:type="spellEnd"/>
      <w:r>
        <w:t xml:space="preserve"> </w:t>
      </w:r>
      <w:proofErr w:type="spellStart"/>
      <w:r>
        <w:t>petani</w:t>
      </w:r>
      <w:proofErr w:type="spellEnd"/>
      <w:r>
        <w:t xml:space="preserve"> </w:t>
      </w:r>
      <w:proofErr w:type="spellStart"/>
      <w:r>
        <w:t>mendapatkan</w:t>
      </w:r>
      <w:proofErr w:type="spellEnd"/>
      <w:r>
        <w:t xml:space="preserve"> </w:t>
      </w:r>
      <w:proofErr w:type="spellStart"/>
      <w:r>
        <w:t>perangkap</w:t>
      </w:r>
      <w:proofErr w:type="spellEnd"/>
      <w:r>
        <w:t xml:space="preserve"> </w:t>
      </w:r>
      <w:proofErr w:type="spellStart"/>
      <w:r>
        <w:t>lalat</w:t>
      </w:r>
      <w:proofErr w:type="spellEnd"/>
      <w:r>
        <w:t xml:space="preserve"> </w:t>
      </w:r>
      <w:proofErr w:type="spellStart"/>
      <w:r>
        <w:t>buah</w:t>
      </w:r>
      <w:proofErr w:type="spellEnd"/>
      <w:r>
        <w:t xml:space="preserve"> </w:t>
      </w:r>
      <w:proofErr w:type="spellStart"/>
      <w:r>
        <w:t>dari</w:t>
      </w:r>
      <w:proofErr w:type="spellEnd"/>
      <w:r>
        <w:t xml:space="preserve"> </w:t>
      </w:r>
      <w:proofErr w:type="spellStart"/>
      <w:r>
        <w:t>pemerintah</w:t>
      </w:r>
      <w:proofErr w:type="spellEnd"/>
      <w:r>
        <w:t xml:space="preserve">, </w:t>
      </w:r>
      <w:proofErr w:type="spellStart"/>
      <w:r>
        <w:t>membeli</w:t>
      </w:r>
      <w:proofErr w:type="spellEnd"/>
      <w:r>
        <w:t xml:space="preserve"> </w:t>
      </w:r>
      <w:proofErr w:type="spellStart"/>
      <w:r>
        <w:t>sendiri</w:t>
      </w:r>
      <w:proofErr w:type="spellEnd"/>
      <w:r>
        <w:t xml:space="preserve">, dan </w:t>
      </w:r>
      <w:proofErr w:type="spellStart"/>
      <w:r>
        <w:t>ada</w:t>
      </w:r>
      <w:proofErr w:type="spellEnd"/>
      <w:r>
        <w:t xml:space="preserve"> pula yang </w:t>
      </w:r>
      <w:proofErr w:type="spellStart"/>
      <w:r>
        <w:t>membuat</w:t>
      </w:r>
      <w:proofErr w:type="spellEnd"/>
      <w:r>
        <w:t xml:space="preserve"> </w:t>
      </w:r>
      <w:proofErr w:type="spellStart"/>
      <w:r>
        <w:t>perangkap</w:t>
      </w:r>
      <w:proofErr w:type="spellEnd"/>
      <w:r>
        <w:t xml:space="preserve"> </w:t>
      </w:r>
      <w:proofErr w:type="spellStart"/>
      <w:r>
        <w:t>sendiri</w:t>
      </w:r>
      <w:proofErr w:type="spellEnd"/>
      <w:r>
        <w:t xml:space="preserve"> </w:t>
      </w:r>
      <w:proofErr w:type="spellStart"/>
      <w:r>
        <w:t>menggun</w:t>
      </w:r>
      <w:r>
        <w:t>akan</w:t>
      </w:r>
      <w:proofErr w:type="spellEnd"/>
      <w:r>
        <w:t xml:space="preserve"> </w:t>
      </w:r>
      <w:proofErr w:type="spellStart"/>
      <w:r>
        <w:t>botol</w:t>
      </w:r>
      <w:proofErr w:type="spellEnd"/>
      <w:r>
        <w:t xml:space="preserve"> </w:t>
      </w:r>
      <w:proofErr w:type="spellStart"/>
      <w:r>
        <w:t>plastik</w:t>
      </w:r>
      <w:proofErr w:type="spellEnd"/>
      <w:r>
        <w:t xml:space="preserve"> yang </w:t>
      </w:r>
      <w:proofErr w:type="spellStart"/>
      <w:r>
        <w:t>tidak</w:t>
      </w:r>
      <w:proofErr w:type="spellEnd"/>
      <w:r>
        <w:t xml:space="preserve"> </w:t>
      </w:r>
      <w:proofErr w:type="spellStart"/>
      <w:r>
        <w:t>terpakai</w:t>
      </w:r>
      <w:proofErr w:type="spellEnd"/>
      <w:r>
        <w:t>.</w:t>
      </w:r>
    </w:p>
    <w:p w:rsidR="00132723" w:rsidRDefault="0086494C">
      <w:pPr>
        <w:ind w:firstLine="284"/>
      </w:pPr>
      <w:proofErr w:type="spellStart"/>
      <w:r>
        <w:t>Tidak</w:t>
      </w:r>
      <w:proofErr w:type="spellEnd"/>
      <w:r>
        <w:t xml:space="preserve"> </w:t>
      </w:r>
      <w:proofErr w:type="spellStart"/>
      <w:r>
        <w:t>hanya</w:t>
      </w:r>
      <w:proofErr w:type="spellEnd"/>
      <w:r>
        <w:t xml:space="preserve"> </w:t>
      </w:r>
      <w:proofErr w:type="spellStart"/>
      <w:r>
        <w:t>hama</w:t>
      </w:r>
      <w:proofErr w:type="spellEnd"/>
      <w:r>
        <w:t xml:space="preserve">, </w:t>
      </w:r>
      <w:proofErr w:type="spellStart"/>
      <w:r>
        <w:t>cuaca</w:t>
      </w:r>
      <w:proofErr w:type="spellEnd"/>
      <w:r>
        <w:t xml:space="preserve"> pun </w:t>
      </w:r>
      <w:proofErr w:type="spellStart"/>
      <w:r>
        <w:t>dapat</w:t>
      </w:r>
      <w:proofErr w:type="spellEnd"/>
      <w:r>
        <w:t xml:space="preserve"> </w:t>
      </w:r>
      <w:proofErr w:type="spellStart"/>
      <w:r>
        <w:t>menurunkan</w:t>
      </w:r>
      <w:proofErr w:type="spellEnd"/>
      <w:r>
        <w:t xml:space="preserve"> </w:t>
      </w:r>
      <w:proofErr w:type="spellStart"/>
      <w:r>
        <w:t>tingkat</w:t>
      </w:r>
      <w:proofErr w:type="spellEnd"/>
      <w:r>
        <w:t xml:space="preserve"> </w:t>
      </w:r>
      <w:proofErr w:type="spellStart"/>
      <w:r>
        <w:t>produksi</w:t>
      </w:r>
      <w:proofErr w:type="spellEnd"/>
      <w:r>
        <w:t xml:space="preserve"> </w:t>
      </w:r>
      <w:proofErr w:type="spellStart"/>
      <w:r>
        <w:t>mangga</w:t>
      </w:r>
      <w:proofErr w:type="spellEnd"/>
      <w:r>
        <w:t xml:space="preserve"> </w:t>
      </w:r>
      <w:proofErr w:type="spellStart"/>
      <w:r>
        <w:t>petani</w:t>
      </w:r>
      <w:proofErr w:type="spellEnd"/>
      <w:r>
        <w:t xml:space="preserve"> </w:t>
      </w:r>
      <w:proofErr w:type="spellStart"/>
      <w:r>
        <w:t>terlebih</w:t>
      </w:r>
      <w:proofErr w:type="spellEnd"/>
      <w:r>
        <w:t xml:space="preserve"> </w:t>
      </w:r>
      <w:proofErr w:type="spellStart"/>
      <w:r>
        <w:t>lagi</w:t>
      </w:r>
      <w:proofErr w:type="spellEnd"/>
      <w:r>
        <w:t xml:space="preserve"> pada </w:t>
      </w:r>
      <w:proofErr w:type="spellStart"/>
      <w:r>
        <w:t>saat</w:t>
      </w:r>
      <w:proofErr w:type="spellEnd"/>
      <w:r>
        <w:t xml:space="preserve"> </w:t>
      </w:r>
      <w:proofErr w:type="spellStart"/>
      <w:r>
        <w:t>musim</w:t>
      </w:r>
      <w:proofErr w:type="spellEnd"/>
      <w:r>
        <w:t xml:space="preserve"> </w:t>
      </w:r>
      <w:proofErr w:type="spellStart"/>
      <w:r>
        <w:t>hujan</w:t>
      </w:r>
      <w:proofErr w:type="spellEnd"/>
      <w:r>
        <w:t xml:space="preserve"> </w:t>
      </w:r>
      <w:proofErr w:type="spellStart"/>
      <w:r>
        <w:t>atau</w:t>
      </w:r>
      <w:proofErr w:type="spellEnd"/>
      <w:r>
        <w:t xml:space="preserve"> dalam </w:t>
      </w:r>
      <w:r>
        <w:rPr>
          <w:i/>
        </w:rPr>
        <w:t>off-season</w:t>
      </w:r>
      <w:r>
        <w:t xml:space="preserve">. </w:t>
      </w:r>
      <w:proofErr w:type="spellStart"/>
      <w:r>
        <w:t>Penerapan</w:t>
      </w:r>
      <w:proofErr w:type="spellEnd"/>
      <w:r>
        <w:t xml:space="preserve"> </w:t>
      </w:r>
      <w:proofErr w:type="spellStart"/>
      <w:r>
        <w:t>teknologi</w:t>
      </w:r>
      <w:proofErr w:type="spellEnd"/>
      <w:r>
        <w:t xml:space="preserve"> </w:t>
      </w:r>
      <w:r>
        <w:rPr>
          <w:i/>
        </w:rPr>
        <w:t>off-season</w:t>
      </w:r>
      <w:r>
        <w:t xml:space="preserve"> </w:t>
      </w:r>
      <w:proofErr w:type="spellStart"/>
      <w:r>
        <w:t>biasanya</w:t>
      </w:r>
      <w:proofErr w:type="spellEnd"/>
      <w:r>
        <w:t xml:space="preserve"> </w:t>
      </w:r>
      <w:proofErr w:type="spellStart"/>
      <w:r>
        <w:t>dilakukan</w:t>
      </w:r>
      <w:proofErr w:type="spellEnd"/>
      <w:r>
        <w:t xml:space="preserve"> pada </w:t>
      </w:r>
      <w:proofErr w:type="spellStart"/>
      <w:r>
        <w:t>saat</w:t>
      </w:r>
      <w:proofErr w:type="spellEnd"/>
      <w:r>
        <w:t xml:space="preserve"> </w:t>
      </w:r>
      <w:proofErr w:type="spellStart"/>
      <w:r>
        <w:t>musim</w:t>
      </w:r>
      <w:proofErr w:type="spellEnd"/>
      <w:r>
        <w:t xml:space="preserve"> </w:t>
      </w:r>
      <w:proofErr w:type="spellStart"/>
      <w:r>
        <w:t>hujan</w:t>
      </w:r>
      <w:proofErr w:type="spellEnd"/>
      <w:r>
        <w:t xml:space="preserve">. </w:t>
      </w:r>
      <w:proofErr w:type="spellStart"/>
      <w:r>
        <w:t>Angin</w:t>
      </w:r>
      <w:proofErr w:type="spellEnd"/>
      <w:r>
        <w:t xml:space="preserve"> da</w:t>
      </w:r>
      <w:r>
        <w:t xml:space="preserve">n </w:t>
      </w:r>
      <w:proofErr w:type="spellStart"/>
      <w:r>
        <w:t>hujan</w:t>
      </w:r>
      <w:proofErr w:type="spellEnd"/>
      <w:r>
        <w:t xml:space="preserve"> yang </w:t>
      </w:r>
      <w:proofErr w:type="spellStart"/>
      <w:r>
        <w:t>menerpa</w:t>
      </w:r>
      <w:proofErr w:type="spellEnd"/>
      <w:r>
        <w:t xml:space="preserve"> </w:t>
      </w:r>
      <w:proofErr w:type="spellStart"/>
      <w:r>
        <w:t>pohon</w:t>
      </w:r>
      <w:proofErr w:type="spellEnd"/>
      <w:r>
        <w:t xml:space="preserve"> </w:t>
      </w:r>
      <w:proofErr w:type="spellStart"/>
      <w:r>
        <w:t>ditengah</w:t>
      </w:r>
      <w:proofErr w:type="spellEnd"/>
      <w:r>
        <w:t xml:space="preserve"> </w:t>
      </w:r>
      <w:proofErr w:type="spellStart"/>
      <w:r>
        <w:t>waktu</w:t>
      </w:r>
      <w:proofErr w:type="spellEnd"/>
      <w:r>
        <w:t xml:space="preserve"> </w:t>
      </w:r>
      <w:proofErr w:type="spellStart"/>
      <w:r>
        <w:t>berbunga</w:t>
      </w:r>
      <w:proofErr w:type="spellEnd"/>
      <w:r>
        <w:t xml:space="preserve"> </w:t>
      </w:r>
      <w:proofErr w:type="spellStart"/>
      <w:r>
        <w:t>dapat</w:t>
      </w:r>
      <w:proofErr w:type="spellEnd"/>
      <w:r>
        <w:t xml:space="preserve"> </w:t>
      </w:r>
      <w:proofErr w:type="spellStart"/>
      <w:r>
        <w:t>mengakibatkan</w:t>
      </w:r>
      <w:proofErr w:type="spellEnd"/>
      <w:r>
        <w:t xml:space="preserve"> </w:t>
      </w:r>
      <w:proofErr w:type="spellStart"/>
      <w:r>
        <w:t>rontoknya</w:t>
      </w:r>
      <w:proofErr w:type="spellEnd"/>
      <w:r>
        <w:t xml:space="preserve"> </w:t>
      </w:r>
      <w:proofErr w:type="spellStart"/>
      <w:r>
        <w:t>bunga</w:t>
      </w:r>
      <w:proofErr w:type="spellEnd"/>
      <w:r>
        <w:t xml:space="preserve"> </w:t>
      </w:r>
      <w:proofErr w:type="spellStart"/>
      <w:r>
        <w:t>sehingga</w:t>
      </w:r>
      <w:proofErr w:type="spellEnd"/>
      <w:r>
        <w:t xml:space="preserve"> </w:t>
      </w:r>
      <w:proofErr w:type="spellStart"/>
      <w:r>
        <w:t>hasil</w:t>
      </w:r>
      <w:proofErr w:type="spellEnd"/>
      <w:r>
        <w:t xml:space="preserve"> </w:t>
      </w:r>
      <w:proofErr w:type="spellStart"/>
      <w:r>
        <w:t>mangga</w:t>
      </w:r>
      <w:proofErr w:type="spellEnd"/>
      <w:r>
        <w:t xml:space="preserve"> pun </w:t>
      </w:r>
      <w:proofErr w:type="spellStart"/>
      <w:r>
        <w:t>menurun</w:t>
      </w:r>
      <w:proofErr w:type="spellEnd"/>
      <w:r>
        <w:t xml:space="preserve">. </w:t>
      </w:r>
      <w:proofErr w:type="spellStart"/>
      <w:r>
        <w:t>Petani</w:t>
      </w:r>
      <w:proofErr w:type="spellEnd"/>
      <w:r>
        <w:t xml:space="preserve"> </w:t>
      </w:r>
      <w:proofErr w:type="spellStart"/>
      <w:r>
        <w:t>perlu</w:t>
      </w:r>
      <w:proofErr w:type="spellEnd"/>
      <w:r>
        <w:t xml:space="preserve"> </w:t>
      </w:r>
      <w:proofErr w:type="spellStart"/>
      <w:r>
        <w:t>melakukan</w:t>
      </w:r>
      <w:proofErr w:type="spellEnd"/>
      <w:r>
        <w:t xml:space="preserve"> </w:t>
      </w:r>
      <w:proofErr w:type="spellStart"/>
      <w:r>
        <w:t>perawatan</w:t>
      </w:r>
      <w:proofErr w:type="spellEnd"/>
      <w:r>
        <w:t xml:space="preserve"> </w:t>
      </w:r>
      <w:proofErr w:type="spellStart"/>
      <w:r>
        <w:t>lebih</w:t>
      </w:r>
      <w:proofErr w:type="spellEnd"/>
      <w:r>
        <w:t xml:space="preserve"> pada </w:t>
      </w:r>
      <w:proofErr w:type="spellStart"/>
      <w:r>
        <w:t>saat</w:t>
      </w:r>
      <w:proofErr w:type="spellEnd"/>
      <w:r>
        <w:t xml:space="preserve"> </w:t>
      </w:r>
      <w:proofErr w:type="spellStart"/>
      <w:r>
        <w:t>musim</w:t>
      </w:r>
      <w:proofErr w:type="spellEnd"/>
      <w:r>
        <w:t xml:space="preserve"> </w:t>
      </w:r>
      <w:proofErr w:type="spellStart"/>
      <w:r>
        <w:t>tersebut</w:t>
      </w:r>
      <w:proofErr w:type="spellEnd"/>
      <w:r>
        <w:t xml:space="preserve"> </w:t>
      </w:r>
      <w:proofErr w:type="spellStart"/>
      <w:r>
        <w:t>untuk</w:t>
      </w:r>
      <w:proofErr w:type="spellEnd"/>
      <w:r>
        <w:t xml:space="preserve"> </w:t>
      </w:r>
      <w:proofErr w:type="spellStart"/>
      <w:r>
        <w:t>menjaga</w:t>
      </w:r>
      <w:proofErr w:type="spellEnd"/>
      <w:r>
        <w:t xml:space="preserve"> </w:t>
      </w:r>
      <w:proofErr w:type="spellStart"/>
      <w:r>
        <w:t>tingkat</w:t>
      </w:r>
      <w:proofErr w:type="spellEnd"/>
      <w:r>
        <w:t xml:space="preserve"> </w:t>
      </w:r>
      <w:proofErr w:type="spellStart"/>
      <w:r>
        <w:t>produksi</w:t>
      </w:r>
      <w:proofErr w:type="spellEnd"/>
      <w:r>
        <w:t xml:space="preserve"> </w:t>
      </w:r>
      <w:proofErr w:type="spellStart"/>
      <w:r>
        <w:t>buah</w:t>
      </w:r>
      <w:proofErr w:type="spellEnd"/>
      <w:r>
        <w:t xml:space="preserve"> </w:t>
      </w:r>
      <w:proofErr w:type="spellStart"/>
      <w:r>
        <w:t>mangga</w:t>
      </w:r>
      <w:proofErr w:type="spellEnd"/>
      <w:r>
        <w:t xml:space="preserve"> dan agar </w:t>
      </w:r>
      <w:proofErr w:type="spellStart"/>
      <w:r>
        <w:t>tidak</w:t>
      </w:r>
      <w:proofErr w:type="spellEnd"/>
      <w:r>
        <w:t xml:space="preserve"> </w:t>
      </w:r>
      <w:proofErr w:type="spellStart"/>
      <w:r>
        <w:t>merugi</w:t>
      </w:r>
      <w:proofErr w:type="spellEnd"/>
      <w:r>
        <w:t xml:space="preserve">. </w:t>
      </w:r>
      <w:proofErr w:type="spellStart"/>
      <w:r>
        <w:t>Sela</w:t>
      </w:r>
      <w:r>
        <w:t>in</w:t>
      </w:r>
      <w:proofErr w:type="spellEnd"/>
      <w:r>
        <w:t xml:space="preserve"> </w:t>
      </w:r>
      <w:proofErr w:type="spellStart"/>
      <w:r>
        <w:t>itu</w:t>
      </w:r>
      <w:proofErr w:type="spellEnd"/>
      <w:r>
        <w:t xml:space="preserve">, </w:t>
      </w:r>
      <w:proofErr w:type="spellStart"/>
      <w:r>
        <w:t>tahun</w:t>
      </w:r>
      <w:proofErr w:type="spellEnd"/>
      <w:r>
        <w:t xml:space="preserve"> </w:t>
      </w:r>
      <w:proofErr w:type="spellStart"/>
      <w:r>
        <w:t>ini</w:t>
      </w:r>
      <w:proofErr w:type="spellEnd"/>
      <w:r>
        <w:t xml:space="preserve"> </w:t>
      </w:r>
      <w:proofErr w:type="spellStart"/>
      <w:r>
        <w:t>petani</w:t>
      </w:r>
      <w:proofErr w:type="spellEnd"/>
      <w:r>
        <w:t xml:space="preserve"> </w:t>
      </w:r>
      <w:proofErr w:type="spellStart"/>
      <w:r>
        <w:t>mengalami</w:t>
      </w:r>
      <w:proofErr w:type="spellEnd"/>
      <w:r>
        <w:t xml:space="preserve"> </w:t>
      </w:r>
      <w:proofErr w:type="spellStart"/>
      <w:r>
        <w:t>kesulitan</w:t>
      </w:r>
      <w:proofErr w:type="spellEnd"/>
      <w:r>
        <w:t xml:space="preserve"> dalam </w:t>
      </w:r>
      <w:proofErr w:type="spellStart"/>
      <w:r>
        <w:t>pengaplikasian</w:t>
      </w:r>
      <w:proofErr w:type="spellEnd"/>
      <w:r>
        <w:t xml:space="preserve"> </w:t>
      </w:r>
      <w:proofErr w:type="spellStart"/>
      <w:r>
        <w:t>teknologi</w:t>
      </w:r>
      <w:proofErr w:type="spellEnd"/>
      <w:r>
        <w:t xml:space="preserve"> off-season. </w:t>
      </w:r>
      <w:proofErr w:type="spellStart"/>
      <w:r>
        <w:t>Pasalnya</w:t>
      </w:r>
      <w:proofErr w:type="spellEnd"/>
      <w:r>
        <w:t xml:space="preserve">, </w:t>
      </w:r>
      <w:proofErr w:type="spellStart"/>
      <w:r>
        <w:t>pohon</w:t>
      </w:r>
      <w:proofErr w:type="spellEnd"/>
      <w:r>
        <w:t xml:space="preserve"> </w:t>
      </w:r>
      <w:proofErr w:type="spellStart"/>
      <w:r>
        <w:t>mangga</w:t>
      </w:r>
      <w:proofErr w:type="spellEnd"/>
      <w:r>
        <w:t xml:space="preserve"> yang </w:t>
      </w:r>
      <w:proofErr w:type="spellStart"/>
      <w:r>
        <w:t>mereka</w:t>
      </w:r>
      <w:proofErr w:type="spellEnd"/>
      <w:r>
        <w:t xml:space="preserve"> </w:t>
      </w:r>
      <w:proofErr w:type="spellStart"/>
      <w:r>
        <w:t>rawat</w:t>
      </w:r>
      <w:proofErr w:type="spellEnd"/>
      <w:r>
        <w:t xml:space="preserve"> </w:t>
      </w:r>
      <w:proofErr w:type="spellStart"/>
      <w:r>
        <w:t>tidak</w:t>
      </w:r>
      <w:proofErr w:type="spellEnd"/>
      <w:r>
        <w:t xml:space="preserve"> </w:t>
      </w:r>
      <w:proofErr w:type="spellStart"/>
      <w:r>
        <w:t>mengeluarkan</w:t>
      </w:r>
      <w:proofErr w:type="spellEnd"/>
      <w:r>
        <w:t xml:space="preserve"> </w:t>
      </w:r>
      <w:proofErr w:type="spellStart"/>
      <w:r>
        <w:t>bunga</w:t>
      </w:r>
      <w:proofErr w:type="spellEnd"/>
      <w:r>
        <w:t xml:space="preserve"> </w:t>
      </w:r>
      <w:proofErr w:type="spellStart"/>
      <w:r>
        <w:t>seperti</w:t>
      </w:r>
      <w:proofErr w:type="spellEnd"/>
      <w:r>
        <w:t xml:space="preserve"> </w:t>
      </w:r>
      <w:proofErr w:type="spellStart"/>
      <w:r>
        <w:t>biasanya</w:t>
      </w:r>
      <w:proofErr w:type="spellEnd"/>
      <w:r>
        <w:t xml:space="preserve"> pada </w:t>
      </w:r>
      <w:proofErr w:type="spellStart"/>
      <w:r>
        <w:t>saat</w:t>
      </w:r>
      <w:proofErr w:type="spellEnd"/>
      <w:r>
        <w:t xml:space="preserve"> off-season. Hal </w:t>
      </w:r>
      <w:proofErr w:type="spellStart"/>
      <w:r>
        <w:t>ini</w:t>
      </w:r>
      <w:proofErr w:type="spellEnd"/>
      <w:r>
        <w:t xml:space="preserve"> </w:t>
      </w:r>
      <w:proofErr w:type="spellStart"/>
      <w:r>
        <w:t>disinyalir</w:t>
      </w:r>
      <w:proofErr w:type="spellEnd"/>
      <w:r>
        <w:t xml:space="preserve"> </w:t>
      </w:r>
      <w:proofErr w:type="spellStart"/>
      <w:r>
        <w:t>terjadi</w:t>
      </w:r>
      <w:proofErr w:type="spellEnd"/>
      <w:r>
        <w:t xml:space="preserve"> </w:t>
      </w:r>
      <w:proofErr w:type="spellStart"/>
      <w:r>
        <w:t>karena</w:t>
      </w:r>
      <w:proofErr w:type="spellEnd"/>
      <w:r>
        <w:t xml:space="preserve"> </w:t>
      </w:r>
      <w:proofErr w:type="spellStart"/>
      <w:r>
        <w:t>petani</w:t>
      </w:r>
      <w:proofErr w:type="spellEnd"/>
      <w:r>
        <w:t xml:space="preserve"> </w:t>
      </w:r>
      <w:proofErr w:type="spellStart"/>
      <w:r>
        <w:t>terlalu</w:t>
      </w:r>
      <w:proofErr w:type="spellEnd"/>
      <w:r>
        <w:t xml:space="preserve"> </w:t>
      </w:r>
      <w:proofErr w:type="spellStart"/>
      <w:r>
        <w:t>sering</w:t>
      </w:r>
      <w:proofErr w:type="spellEnd"/>
      <w:r>
        <w:t xml:space="preserve"> </w:t>
      </w:r>
      <w:proofErr w:type="spellStart"/>
      <w:r>
        <w:t>menggun</w:t>
      </w:r>
      <w:r>
        <w:t>akan</w:t>
      </w:r>
      <w:proofErr w:type="spellEnd"/>
      <w:r>
        <w:t xml:space="preserve"> </w:t>
      </w:r>
      <w:proofErr w:type="spellStart"/>
      <w:r>
        <w:t>zat</w:t>
      </w:r>
      <w:proofErr w:type="spellEnd"/>
      <w:r>
        <w:t xml:space="preserve"> </w:t>
      </w:r>
      <w:proofErr w:type="spellStart"/>
      <w:r>
        <w:t>perangsang</w:t>
      </w:r>
      <w:proofErr w:type="spellEnd"/>
      <w:r>
        <w:t xml:space="preserve"> dan </w:t>
      </w:r>
      <w:proofErr w:type="spellStart"/>
      <w:r>
        <w:t>tidak</w:t>
      </w:r>
      <w:proofErr w:type="spellEnd"/>
      <w:r>
        <w:t xml:space="preserve"> </w:t>
      </w:r>
      <w:proofErr w:type="spellStart"/>
      <w:r>
        <w:t>menggunakannya</w:t>
      </w:r>
      <w:proofErr w:type="spellEnd"/>
      <w:r>
        <w:t xml:space="preserve"> </w:t>
      </w:r>
      <w:proofErr w:type="spellStart"/>
      <w:r>
        <w:t>secara</w:t>
      </w:r>
      <w:proofErr w:type="spellEnd"/>
      <w:r>
        <w:t xml:space="preserve"> </w:t>
      </w:r>
      <w:proofErr w:type="spellStart"/>
      <w:r>
        <w:t>bijak</w:t>
      </w:r>
      <w:proofErr w:type="spellEnd"/>
      <w:r>
        <w:t xml:space="preserve">. </w:t>
      </w:r>
      <w:proofErr w:type="spellStart"/>
      <w:r>
        <w:t>Rasmikayati</w:t>
      </w:r>
      <w:proofErr w:type="spellEnd"/>
      <w:r>
        <w:t xml:space="preserve"> dan </w:t>
      </w:r>
      <w:proofErr w:type="spellStart"/>
      <w:r>
        <w:t>Saefudin</w:t>
      </w:r>
      <w:proofErr w:type="spellEnd"/>
      <w:r>
        <w:t xml:space="preserve"> (2018) dalam </w:t>
      </w:r>
      <w:proofErr w:type="spellStart"/>
      <w:r>
        <w:t>Rasmikayati</w:t>
      </w:r>
      <w:proofErr w:type="spellEnd"/>
      <w:r>
        <w:t xml:space="preserve"> et. al, (2018) pun </w:t>
      </w:r>
      <w:proofErr w:type="spellStart"/>
      <w:r>
        <w:t>mengatakan</w:t>
      </w:r>
      <w:proofErr w:type="spellEnd"/>
      <w:r>
        <w:t xml:space="preserve"> </w:t>
      </w:r>
      <w:proofErr w:type="spellStart"/>
      <w:r>
        <w:t>bahwa</w:t>
      </w:r>
      <w:proofErr w:type="spellEnd"/>
      <w:r>
        <w:t xml:space="preserve"> dalam </w:t>
      </w:r>
      <w:proofErr w:type="spellStart"/>
      <w:r>
        <w:t>hal</w:t>
      </w:r>
      <w:proofErr w:type="spellEnd"/>
      <w:r>
        <w:t xml:space="preserve"> </w:t>
      </w:r>
      <w:proofErr w:type="spellStart"/>
      <w:r>
        <w:t>pemeliharaan</w:t>
      </w:r>
      <w:proofErr w:type="spellEnd"/>
      <w:r>
        <w:t xml:space="preserve"> </w:t>
      </w:r>
      <w:proofErr w:type="spellStart"/>
      <w:r>
        <w:t>pohon</w:t>
      </w:r>
      <w:proofErr w:type="spellEnd"/>
      <w:r>
        <w:t xml:space="preserve"> </w:t>
      </w:r>
      <w:proofErr w:type="spellStart"/>
      <w:r>
        <w:t>mangga</w:t>
      </w:r>
      <w:proofErr w:type="spellEnd"/>
      <w:r>
        <w:t xml:space="preserve"> </w:t>
      </w:r>
      <w:proofErr w:type="spellStart"/>
      <w:r>
        <w:t>petani</w:t>
      </w:r>
      <w:proofErr w:type="spellEnd"/>
      <w:r>
        <w:t xml:space="preserve"> </w:t>
      </w:r>
      <w:proofErr w:type="spellStart"/>
      <w:r>
        <w:t>masih</w:t>
      </w:r>
      <w:proofErr w:type="spellEnd"/>
      <w:r>
        <w:t xml:space="preserve"> </w:t>
      </w:r>
      <w:proofErr w:type="spellStart"/>
      <w:r>
        <w:t>belum</w:t>
      </w:r>
      <w:proofErr w:type="spellEnd"/>
      <w:r>
        <w:t xml:space="preserve"> </w:t>
      </w:r>
      <w:proofErr w:type="spellStart"/>
      <w:r>
        <w:t>menggunakan</w:t>
      </w:r>
      <w:proofErr w:type="spellEnd"/>
      <w:r>
        <w:t xml:space="preserve"> </w:t>
      </w:r>
      <w:proofErr w:type="spellStart"/>
      <w:r>
        <w:t>zat</w:t>
      </w:r>
      <w:proofErr w:type="spellEnd"/>
      <w:r>
        <w:t xml:space="preserve"> </w:t>
      </w:r>
      <w:proofErr w:type="spellStart"/>
      <w:r>
        <w:t>perangsang</w:t>
      </w:r>
      <w:proofErr w:type="spellEnd"/>
      <w:r>
        <w:t xml:space="preserve"> </w:t>
      </w:r>
      <w:proofErr w:type="spellStart"/>
      <w:r>
        <w:t>secara</w:t>
      </w:r>
      <w:proofErr w:type="spellEnd"/>
      <w:r>
        <w:t xml:space="preserve"> </w:t>
      </w:r>
      <w:proofErr w:type="spellStart"/>
      <w:r>
        <w:t>bijaksana</w:t>
      </w:r>
      <w:proofErr w:type="spellEnd"/>
      <w:r>
        <w:t>.</w:t>
      </w:r>
    </w:p>
    <w:p w:rsidR="00132723" w:rsidRDefault="0086494C">
      <w:pPr>
        <w:ind w:firstLine="284"/>
      </w:pPr>
      <w:proofErr w:type="spellStart"/>
      <w:r>
        <w:t>Biaya</w:t>
      </w:r>
      <w:proofErr w:type="spellEnd"/>
      <w:r>
        <w:t xml:space="preserve"> yang </w:t>
      </w:r>
      <w:proofErr w:type="spellStart"/>
      <w:r>
        <w:t>dikeluarkan</w:t>
      </w:r>
      <w:proofErr w:type="spellEnd"/>
      <w:r>
        <w:t xml:space="preserve"> oleh </w:t>
      </w:r>
      <w:proofErr w:type="spellStart"/>
      <w:r>
        <w:t>petani</w:t>
      </w:r>
      <w:proofErr w:type="spellEnd"/>
      <w:r>
        <w:t xml:space="preserve"> </w:t>
      </w:r>
      <w:proofErr w:type="spellStart"/>
      <w:r>
        <w:t>untuk</w:t>
      </w:r>
      <w:proofErr w:type="spellEnd"/>
      <w:r>
        <w:t xml:space="preserve"> </w:t>
      </w:r>
      <w:proofErr w:type="spellStart"/>
      <w:r>
        <w:t>budidaya</w:t>
      </w:r>
      <w:proofErr w:type="spellEnd"/>
      <w:r>
        <w:t xml:space="preserve"> </w:t>
      </w:r>
      <w:proofErr w:type="spellStart"/>
      <w:r>
        <w:t>mangga</w:t>
      </w:r>
      <w:proofErr w:type="spellEnd"/>
      <w:r>
        <w:t xml:space="preserve"> </w:t>
      </w:r>
      <w:proofErr w:type="spellStart"/>
      <w:r>
        <w:t>tidak</w:t>
      </w:r>
      <w:proofErr w:type="spellEnd"/>
      <w:r>
        <w:t xml:space="preserve"> </w:t>
      </w:r>
      <w:proofErr w:type="spellStart"/>
      <w:r>
        <w:t>sedikit</w:t>
      </w:r>
      <w:proofErr w:type="spellEnd"/>
      <w:r>
        <w:t xml:space="preserve">, </w:t>
      </w:r>
      <w:proofErr w:type="spellStart"/>
      <w:r>
        <w:t>terlebih</w:t>
      </w:r>
      <w:proofErr w:type="spellEnd"/>
      <w:r>
        <w:t xml:space="preserve"> </w:t>
      </w:r>
      <w:proofErr w:type="spellStart"/>
      <w:r>
        <w:t>lagi</w:t>
      </w:r>
      <w:proofErr w:type="spellEnd"/>
      <w:r>
        <w:t xml:space="preserve"> </w:t>
      </w:r>
      <w:proofErr w:type="spellStart"/>
      <w:r>
        <w:t>jika</w:t>
      </w:r>
      <w:proofErr w:type="spellEnd"/>
      <w:r>
        <w:t xml:space="preserve"> </w:t>
      </w:r>
      <w:proofErr w:type="spellStart"/>
      <w:r>
        <w:t>ingin</w:t>
      </w:r>
      <w:proofErr w:type="spellEnd"/>
      <w:r>
        <w:t xml:space="preserve"> </w:t>
      </w:r>
      <w:proofErr w:type="spellStart"/>
      <w:r>
        <w:t>menerapkan</w:t>
      </w:r>
      <w:proofErr w:type="spellEnd"/>
      <w:r>
        <w:t xml:space="preserve"> </w:t>
      </w:r>
      <w:proofErr w:type="spellStart"/>
      <w:r>
        <w:t>teknologi</w:t>
      </w:r>
      <w:proofErr w:type="spellEnd"/>
      <w:r>
        <w:t xml:space="preserve"> </w:t>
      </w:r>
      <w:r>
        <w:rPr>
          <w:i/>
        </w:rPr>
        <w:t>off-season</w:t>
      </w:r>
      <w:r>
        <w:t xml:space="preserve"> yang </w:t>
      </w:r>
      <w:proofErr w:type="spellStart"/>
      <w:r>
        <w:t>memerlukan</w:t>
      </w:r>
      <w:proofErr w:type="spellEnd"/>
      <w:r>
        <w:t xml:space="preserve"> </w:t>
      </w:r>
      <w:proofErr w:type="spellStart"/>
      <w:r>
        <w:t>tambahan</w:t>
      </w:r>
      <w:proofErr w:type="spellEnd"/>
      <w:r>
        <w:t xml:space="preserve"> </w:t>
      </w:r>
      <w:proofErr w:type="spellStart"/>
      <w:r>
        <w:t>zat</w:t>
      </w:r>
      <w:proofErr w:type="spellEnd"/>
      <w:r>
        <w:t xml:space="preserve"> </w:t>
      </w:r>
      <w:proofErr w:type="spellStart"/>
      <w:r>
        <w:t>perangsang</w:t>
      </w:r>
      <w:proofErr w:type="spellEnd"/>
      <w:r>
        <w:t xml:space="preserve"> juga </w:t>
      </w:r>
      <w:proofErr w:type="spellStart"/>
      <w:r>
        <w:t>penambahan</w:t>
      </w:r>
      <w:proofErr w:type="spellEnd"/>
      <w:r>
        <w:t xml:space="preserve"> </w:t>
      </w:r>
      <w:proofErr w:type="spellStart"/>
      <w:r>
        <w:t>frekuensi</w:t>
      </w:r>
      <w:proofErr w:type="spellEnd"/>
      <w:r>
        <w:t xml:space="preserve"> </w:t>
      </w:r>
      <w:proofErr w:type="spellStart"/>
      <w:r>
        <w:t>penyemprotan</w:t>
      </w:r>
      <w:proofErr w:type="spellEnd"/>
      <w:r>
        <w:t xml:space="preserve"> yang </w:t>
      </w:r>
      <w:proofErr w:type="spellStart"/>
      <w:r>
        <w:t>dapat</w:t>
      </w:r>
      <w:proofErr w:type="spellEnd"/>
      <w:r>
        <w:t xml:space="preserve"> </w:t>
      </w:r>
      <w:proofErr w:type="spellStart"/>
      <w:r>
        <w:t>mencapai</w:t>
      </w:r>
      <w:proofErr w:type="spellEnd"/>
      <w:r>
        <w:t xml:space="preserve"> 20 kali </w:t>
      </w:r>
      <w:proofErr w:type="spellStart"/>
      <w:r>
        <w:t>bergantung</w:t>
      </w:r>
      <w:proofErr w:type="spellEnd"/>
      <w:r>
        <w:t xml:space="preserve"> pada </w:t>
      </w:r>
      <w:proofErr w:type="spellStart"/>
      <w:r>
        <w:t>cuaca</w:t>
      </w:r>
      <w:proofErr w:type="spellEnd"/>
      <w:r>
        <w:t xml:space="preserve">. </w:t>
      </w:r>
      <w:proofErr w:type="spellStart"/>
      <w:r>
        <w:t>Harga</w:t>
      </w:r>
      <w:proofErr w:type="spellEnd"/>
      <w:r>
        <w:t xml:space="preserve"> </w:t>
      </w:r>
      <w:proofErr w:type="spellStart"/>
      <w:r>
        <w:t>ob</w:t>
      </w:r>
      <w:r>
        <w:t>at</w:t>
      </w:r>
      <w:proofErr w:type="spellEnd"/>
      <w:r>
        <w:t xml:space="preserve"> </w:t>
      </w:r>
      <w:proofErr w:type="spellStart"/>
      <w:r>
        <w:t>untuk</w:t>
      </w:r>
      <w:proofErr w:type="spellEnd"/>
      <w:r>
        <w:t xml:space="preserve"> </w:t>
      </w:r>
      <w:proofErr w:type="spellStart"/>
      <w:r>
        <w:t>mangga</w:t>
      </w:r>
      <w:proofErr w:type="spellEnd"/>
      <w:r>
        <w:t xml:space="preserve"> pun </w:t>
      </w:r>
      <w:proofErr w:type="spellStart"/>
      <w:r>
        <w:t>mengalami</w:t>
      </w:r>
      <w:proofErr w:type="spellEnd"/>
      <w:r>
        <w:t xml:space="preserve"> </w:t>
      </w:r>
      <w:proofErr w:type="spellStart"/>
      <w:r>
        <w:t>peningkatan</w:t>
      </w:r>
      <w:proofErr w:type="spellEnd"/>
      <w:r>
        <w:t xml:space="preserve">, </w:t>
      </w:r>
      <w:proofErr w:type="spellStart"/>
      <w:r>
        <w:t>sehingga</w:t>
      </w:r>
      <w:proofErr w:type="spellEnd"/>
      <w:r>
        <w:t xml:space="preserve"> </w:t>
      </w:r>
      <w:proofErr w:type="spellStart"/>
      <w:r>
        <w:t>semakin</w:t>
      </w:r>
      <w:proofErr w:type="spellEnd"/>
      <w:r>
        <w:t xml:space="preserve"> </w:t>
      </w:r>
      <w:proofErr w:type="spellStart"/>
      <w:r>
        <w:t>memberatkan</w:t>
      </w:r>
      <w:proofErr w:type="spellEnd"/>
      <w:r>
        <w:t xml:space="preserve"> </w:t>
      </w:r>
      <w:proofErr w:type="spellStart"/>
      <w:r>
        <w:t>petani</w:t>
      </w:r>
      <w:proofErr w:type="spellEnd"/>
      <w:r>
        <w:t xml:space="preserve"> </w:t>
      </w:r>
      <w:proofErr w:type="spellStart"/>
      <w:r>
        <w:t>dari</w:t>
      </w:r>
      <w:proofErr w:type="spellEnd"/>
      <w:r>
        <w:t xml:space="preserve"> </w:t>
      </w:r>
      <w:proofErr w:type="spellStart"/>
      <w:r>
        <w:t>segi</w:t>
      </w:r>
      <w:proofErr w:type="spellEnd"/>
      <w:r>
        <w:t xml:space="preserve"> </w:t>
      </w:r>
      <w:proofErr w:type="spellStart"/>
      <w:r>
        <w:t>permodalan</w:t>
      </w:r>
      <w:proofErr w:type="spellEnd"/>
      <w:r>
        <w:t xml:space="preserve">. </w:t>
      </w:r>
      <w:proofErr w:type="spellStart"/>
      <w:r>
        <w:t>Petani</w:t>
      </w:r>
      <w:proofErr w:type="spellEnd"/>
      <w:r>
        <w:t xml:space="preserve"> pun </w:t>
      </w:r>
      <w:proofErr w:type="spellStart"/>
      <w:r>
        <w:t>didera</w:t>
      </w:r>
      <w:proofErr w:type="spellEnd"/>
      <w:r>
        <w:t xml:space="preserve"> </w:t>
      </w:r>
      <w:proofErr w:type="spellStart"/>
      <w:r>
        <w:t>dengan</w:t>
      </w:r>
      <w:proofErr w:type="spellEnd"/>
      <w:r>
        <w:t xml:space="preserve"> </w:t>
      </w:r>
      <w:proofErr w:type="spellStart"/>
      <w:r>
        <w:t>permasalahan</w:t>
      </w:r>
      <w:proofErr w:type="spellEnd"/>
      <w:r>
        <w:t xml:space="preserve"> </w:t>
      </w:r>
      <w:proofErr w:type="spellStart"/>
      <w:r>
        <w:t>tenaga</w:t>
      </w:r>
      <w:proofErr w:type="spellEnd"/>
      <w:r>
        <w:t xml:space="preserve"> </w:t>
      </w:r>
      <w:proofErr w:type="spellStart"/>
      <w:r>
        <w:t>kerja</w:t>
      </w:r>
      <w:proofErr w:type="spellEnd"/>
      <w:r>
        <w:t xml:space="preserve"> yang </w:t>
      </w:r>
      <w:proofErr w:type="spellStart"/>
      <w:r>
        <w:t>semakin</w:t>
      </w:r>
      <w:proofErr w:type="spellEnd"/>
      <w:r>
        <w:t xml:space="preserve"> mahal </w:t>
      </w:r>
      <w:proofErr w:type="spellStart"/>
      <w:r>
        <w:t>biayanya</w:t>
      </w:r>
      <w:proofErr w:type="spellEnd"/>
      <w:r>
        <w:t xml:space="preserve"> </w:t>
      </w:r>
      <w:proofErr w:type="spellStart"/>
      <w:r>
        <w:t>serta</w:t>
      </w:r>
      <w:proofErr w:type="spellEnd"/>
      <w:r>
        <w:t xml:space="preserve"> </w:t>
      </w:r>
      <w:proofErr w:type="spellStart"/>
      <w:r>
        <w:t>semakin</w:t>
      </w:r>
      <w:proofErr w:type="spellEnd"/>
      <w:r>
        <w:t xml:space="preserve"> </w:t>
      </w:r>
      <w:proofErr w:type="spellStart"/>
      <w:r>
        <w:t>sulit</w:t>
      </w:r>
      <w:proofErr w:type="spellEnd"/>
      <w:r>
        <w:t xml:space="preserve"> </w:t>
      </w:r>
      <w:proofErr w:type="spellStart"/>
      <w:r>
        <w:t>mencarinya</w:t>
      </w:r>
      <w:proofErr w:type="spellEnd"/>
      <w:r>
        <w:t>.</w:t>
      </w:r>
    </w:p>
    <w:p w:rsidR="00132723" w:rsidRDefault="0086494C">
      <w:pPr>
        <w:ind w:firstLine="284"/>
      </w:pPr>
      <w:r>
        <w:t xml:space="preserve">Tenaga </w:t>
      </w:r>
      <w:proofErr w:type="spellStart"/>
      <w:r>
        <w:t>kerja</w:t>
      </w:r>
      <w:proofErr w:type="spellEnd"/>
      <w:r>
        <w:t xml:space="preserve"> </w:t>
      </w:r>
      <w:proofErr w:type="spellStart"/>
      <w:r>
        <w:t>luar</w:t>
      </w:r>
      <w:proofErr w:type="spellEnd"/>
      <w:r>
        <w:t xml:space="preserve"> </w:t>
      </w:r>
      <w:proofErr w:type="spellStart"/>
      <w:r>
        <w:t>keluarga</w:t>
      </w:r>
      <w:proofErr w:type="spellEnd"/>
      <w:r>
        <w:t xml:space="preserve"> (TKLK) yang </w:t>
      </w:r>
      <w:proofErr w:type="spellStart"/>
      <w:r>
        <w:t>diper</w:t>
      </w:r>
      <w:r>
        <w:t>lukan</w:t>
      </w:r>
      <w:proofErr w:type="spellEnd"/>
      <w:r>
        <w:t xml:space="preserve"> </w:t>
      </w:r>
      <w:proofErr w:type="spellStart"/>
      <w:r>
        <w:t>mulai</w:t>
      </w:r>
      <w:proofErr w:type="spellEnd"/>
      <w:r>
        <w:t xml:space="preserve"> </w:t>
      </w:r>
      <w:proofErr w:type="spellStart"/>
      <w:r>
        <w:t>berkurang</w:t>
      </w:r>
      <w:proofErr w:type="spellEnd"/>
      <w:r>
        <w:t xml:space="preserve"> </w:t>
      </w:r>
      <w:proofErr w:type="spellStart"/>
      <w:r>
        <w:t>jumlahnya</w:t>
      </w:r>
      <w:proofErr w:type="spellEnd"/>
      <w:r>
        <w:t xml:space="preserve">. </w:t>
      </w:r>
      <w:proofErr w:type="spellStart"/>
      <w:r>
        <w:t>Pemuda</w:t>
      </w:r>
      <w:proofErr w:type="spellEnd"/>
      <w:r>
        <w:t xml:space="preserve"> yang </w:t>
      </w:r>
      <w:proofErr w:type="spellStart"/>
      <w:r>
        <w:t>terdapat</w:t>
      </w:r>
      <w:proofErr w:type="spellEnd"/>
      <w:r>
        <w:t xml:space="preserve"> di </w:t>
      </w:r>
      <w:proofErr w:type="spellStart"/>
      <w:r>
        <w:t>Kecamatan</w:t>
      </w:r>
      <w:proofErr w:type="spellEnd"/>
      <w:r>
        <w:t xml:space="preserve"> </w:t>
      </w:r>
      <w:proofErr w:type="spellStart"/>
      <w:r>
        <w:t>Sedong</w:t>
      </w:r>
      <w:proofErr w:type="spellEnd"/>
      <w:r>
        <w:t xml:space="preserve"> </w:t>
      </w:r>
      <w:proofErr w:type="spellStart"/>
      <w:r>
        <w:t>mencari</w:t>
      </w:r>
      <w:proofErr w:type="spellEnd"/>
      <w:r>
        <w:t xml:space="preserve"> </w:t>
      </w:r>
      <w:proofErr w:type="spellStart"/>
      <w:r>
        <w:t>pekerjaan</w:t>
      </w:r>
      <w:proofErr w:type="spellEnd"/>
      <w:r>
        <w:t xml:space="preserve"> di </w:t>
      </w:r>
      <w:proofErr w:type="spellStart"/>
      <w:r>
        <w:t>luar</w:t>
      </w:r>
      <w:proofErr w:type="spellEnd"/>
      <w:r>
        <w:t xml:space="preserve"> </w:t>
      </w:r>
      <w:proofErr w:type="spellStart"/>
      <w:r>
        <w:t>daerah</w:t>
      </w:r>
      <w:proofErr w:type="spellEnd"/>
      <w:r>
        <w:t xml:space="preserve">, </w:t>
      </w:r>
      <w:proofErr w:type="spellStart"/>
      <w:r>
        <w:t>dengan</w:t>
      </w:r>
      <w:proofErr w:type="spellEnd"/>
      <w:r>
        <w:t xml:space="preserve"> </w:t>
      </w:r>
      <w:proofErr w:type="spellStart"/>
      <w:r>
        <w:t>harapan</w:t>
      </w:r>
      <w:proofErr w:type="spellEnd"/>
      <w:r>
        <w:t xml:space="preserve"> </w:t>
      </w:r>
      <w:proofErr w:type="spellStart"/>
      <w:r>
        <w:t>dapat</w:t>
      </w:r>
      <w:proofErr w:type="spellEnd"/>
      <w:r>
        <w:t xml:space="preserve"> </w:t>
      </w:r>
      <w:proofErr w:type="spellStart"/>
      <w:r>
        <w:t>memperbaiki</w:t>
      </w:r>
      <w:proofErr w:type="spellEnd"/>
      <w:r>
        <w:t xml:space="preserve"> </w:t>
      </w:r>
      <w:proofErr w:type="spellStart"/>
      <w:r>
        <w:t>kehidupannya</w:t>
      </w:r>
      <w:proofErr w:type="spellEnd"/>
      <w:r>
        <w:t xml:space="preserve">. </w:t>
      </w:r>
      <w:proofErr w:type="spellStart"/>
      <w:r>
        <w:t>Kurangnya</w:t>
      </w:r>
      <w:proofErr w:type="spellEnd"/>
      <w:r>
        <w:t xml:space="preserve"> </w:t>
      </w:r>
      <w:proofErr w:type="spellStart"/>
      <w:r>
        <w:t>minat</w:t>
      </w:r>
      <w:proofErr w:type="spellEnd"/>
      <w:r>
        <w:t xml:space="preserve"> </w:t>
      </w:r>
      <w:proofErr w:type="spellStart"/>
      <w:r>
        <w:t>pemuda</w:t>
      </w:r>
      <w:proofErr w:type="spellEnd"/>
      <w:r>
        <w:t xml:space="preserve"> </w:t>
      </w:r>
      <w:proofErr w:type="spellStart"/>
      <w:r>
        <w:t>serta</w:t>
      </w:r>
      <w:proofErr w:type="spellEnd"/>
      <w:r>
        <w:t xml:space="preserve"> </w:t>
      </w:r>
      <w:proofErr w:type="spellStart"/>
      <w:r>
        <w:t>masih</w:t>
      </w:r>
      <w:proofErr w:type="spellEnd"/>
      <w:r>
        <w:t xml:space="preserve"> </w:t>
      </w:r>
      <w:proofErr w:type="spellStart"/>
      <w:r>
        <w:t>adanya</w:t>
      </w:r>
      <w:proofErr w:type="spellEnd"/>
      <w:r>
        <w:t xml:space="preserve"> </w:t>
      </w:r>
      <w:proofErr w:type="spellStart"/>
      <w:r>
        <w:t>persepsi</w:t>
      </w:r>
      <w:proofErr w:type="spellEnd"/>
      <w:r>
        <w:t xml:space="preserve"> </w:t>
      </w:r>
      <w:proofErr w:type="spellStart"/>
      <w:r>
        <w:t>negatif</w:t>
      </w:r>
      <w:proofErr w:type="spellEnd"/>
      <w:r>
        <w:t xml:space="preserve"> </w:t>
      </w:r>
      <w:proofErr w:type="spellStart"/>
      <w:r>
        <w:t>terhadap</w:t>
      </w:r>
      <w:proofErr w:type="spellEnd"/>
      <w:r>
        <w:t xml:space="preserve"> </w:t>
      </w:r>
      <w:proofErr w:type="spellStart"/>
      <w:r>
        <w:t>pertanian</w:t>
      </w:r>
      <w:proofErr w:type="spellEnd"/>
      <w:r>
        <w:t xml:space="preserve"> </w:t>
      </w:r>
      <w:proofErr w:type="spellStart"/>
      <w:r>
        <w:t>menjadi</w:t>
      </w:r>
      <w:proofErr w:type="spellEnd"/>
      <w:r>
        <w:t xml:space="preserve"> </w:t>
      </w:r>
      <w:proofErr w:type="spellStart"/>
      <w:r>
        <w:t>faktor</w:t>
      </w:r>
      <w:proofErr w:type="spellEnd"/>
      <w:r>
        <w:t xml:space="preserve"> </w:t>
      </w:r>
      <w:proofErr w:type="spellStart"/>
      <w:r>
        <w:t>kurangny</w:t>
      </w:r>
      <w:r>
        <w:t>a</w:t>
      </w:r>
      <w:proofErr w:type="spellEnd"/>
      <w:r>
        <w:t xml:space="preserve"> TKLK </w:t>
      </w:r>
      <w:proofErr w:type="spellStart"/>
      <w:r>
        <w:t>muda</w:t>
      </w:r>
      <w:proofErr w:type="spellEnd"/>
      <w:r>
        <w:t xml:space="preserve">. </w:t>
      </w:r>
      <w:proofErr w:type="spellStart"/>
      <w:r>
        <w:t>Sedangkan</w:t>
      </w:r>
      <w:proofErr w:type="spellEnd"/>
      <w:r>
        <w:t xml:space="preserve"> </w:t>
      </w:r>
      <w:proofErr w:type="spellStart"/>
      <w:r>
        <w:t>untuk</w:t>
      </w:r>
      <w:proofErr w:type="spellEnd"/>
      <w:r>
        <w:t xml:space="preserve"> TKLK yang </w:t>
      </w:r>
      <w:proofErr w:type="spellStart"/>
      <w:r>
        <w:t>sudah</w:t>
      </w:r>
      <w:proofErr w:type="spellEnd"/>
      <w:r>
        <w:t xml:space="preserve"> </w:t>
      </w:r>
      <w:proofErr w:type="spellStart"/>
      <w:r>
        <w:t>tua</w:t>
      </w:r>
      <w:proofErr w:type="spellEnd"/>
      <w:r>
        <w:t xml:space="preserve">, </w:t>
      </w:r>
      <w:proofErr w:type="spellStart"/>
      <w:r>
        <w:t>mereka</w:t>
      </w:r>
      <w:proofErr w:type="spellEnd"/>
      <w:r>
        <w:t xml:space="preserve"> </w:t>
      </w:r>
      <w:proofErr w:type="spellStart"/>
      <w:r>
        <w:t>mulai</w:t>
      </w:r>
      <w:proofErr w:type="spellEnd"/>
      <w:r>
        <w:t xml:space="preserve"> </w:t>
      </w:r>
      <w:proofErr w:type="spellStart"/>
      <w:r>
        <w:t>memiliki</w:t>
      </w:r>
      <w:proofErr w:type="spellEnd"/>
      <w:r>
        <w:t xml:space="preserve"> </w:t>
      </w:r>
      <w:proofErr w:type="spellStart"/>
      <w:r>
        <w:t>keterbatasan</w:t>
      </w:r>
      <w:proofErr w:type="spellEnd"/>
      <w:r>
        <w:t xml:space="preserve"> </w:t>
      </w:r>
      <w:proofErr w:type="spellStart"/>
      <w:r>
        <w:t>fisik</w:t>
      </w:r>
      <w:proofErr w:type="spellEnd"/>
      <w:r>
        <w:t xml:space="preserve"> </w:t>
      </w:r>
      <w:proofErr w:type="spellStart"/>
      <w:r>
        <w:t>sehingga</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terlalu</w:t>
      </w:r>
      <w:proofErr w:type="spellEnd"/>
      <w:r>
        <w:t xml:space="preserve"> </w:t>
      </w:r>
      <w:proofErr w:type="spellStart"/>
      <w:r>
        <w:t>diandalkan</w:t>
      </w:r>
      <w:proofErr w:type="spellEnd"/>
      <w:r>
        <w:t>.</w:t>
      </w:r>
    </w:p>
    <w:p w:rsidR="00132723" w:rsidRDefault="0086494C">
      <w:pPr>
        <w:ind w:firstLine="284"/>
      </w:pPr>
      <w:proofErr w:type="spellStart"/>
      <w:r>
        <w:t>Petani</w:t>
      </w:r>
      <w:proofErr w:type="spellEnd"/>
      <w:r>
        <w:t xml:space="preserve"> </w:t>
      </w:r>
      <w:proofErr w:type="spellStart"/>
      <w:r>
        <w:t>mangga</w:t>
      </w:r>
      <w:proofErr w:type="spellEnd"/>
      <w:r>
        <w:t xml:space="preserve"> juga </w:t>
      </w:r>
      <w:proofErr w:type="spellStart"/>
      <w:r>
        <w:t>dihadapi</w:t>
      </w:r>
      <w:proofErr w:type="spellEnd"/>
      <w:r>
        <w:t xml:space="preserve"> </w:t>
      </w:r>
      <w:proofErr w:type="spellStart"/>
      <w:r>
        <w:t>dengan</w:t>
      </w:r>
      <w:proofErr w:type="spellEnd"/>
      <w:r>
        <w:t xml:space="preserve"> </w:t>
      </w:r>
      <w:proofErr w:type="spellStart"/>
      <w:r>
        <w:t>fluktuasi</w:t>
      </w:r>
      <w:proofErr w:type="spellEnd"/>
      <w:r>
        <w:t xml:space="preserve"> </w:t>
      </w:r>
      <w:proofErr w:type="spellStart"/>
      <w:r>
        <w:t>harga</w:t>
      </w:r>
      <w:proofErr w:type="spellEnd"/>
      <w:r>
        <w:t xml:space="preserve"> </w:t>
      </w:r>
      <w:proofErr w:type="spellStart"/>
      <w:r>
        <w:t>mangga</w:t>
      </w:r>
      <w:proofErr w:type="spellEnd"/>
      <w:r>
        <w:t xml:space="preserve">. Mangga </w:t>
      </w:r>
      <w:proofErr w:type="spellStart"/>
      <w:r>
        <w:t>akan</w:t>
      </w:r>
      <w:proofErr w:type="spellEnd"/>
      <w:r>
        <w:t xml:space="preserve"> </w:t>
      </w:r>
      <w:proofErr w:type="spellStart"/>
      <w:r>
        <w:t>mencapai</w:t>
      </w:r>
      <w:proofErr w:type="spellEnd"/>
      <w:r>
        <w:t xml:space="preserve"> </w:t>
      </w:r>
      <w:proofErr w:type="spellStart"/>
      <w:r>
        <w:t>harga</w:t>
      </w:r>
      <w:proofErr w:type="spellEnd"/>
      <w:r>
        <w:t xml:space="preserve"> </w:t>
      </w:r>
      <w:proofErr w:type="spellStart"/>
      <w:r>
        <w:t>tertinggi</w:t>
      </w:r>
      <w:proofErr w:type="spellEnd"/>
      <w:r>
        <w:t xml:space="preserve"> pada </w:t>
      </w:r>
      <w:proofErr w:type="spellStart"/>
      <w:r>
        <w:t>saat</w:t>
      </w:r>
      <w:proofErr w:type="spellEnd"/>
      <w:r>
        <w:t xml:space="preserve"> di </w:t>
      </w:r>
      <w:proofErr w:type="spellStart"/>
      <w:r>
        <w:t>luar</w:t>
      </w:r>
      <w:proofErr w:type="spellEnd"/>
      <w:r>
        <w:t xml:space="preserve"> </w:t>
      </w:r>
      <w:proofErr w:type="spellStart"/>
      <w:r>
        <w:t>musim</w:t>
      </w:r>
      <w:proofErr w:type="spellEnd"/>
      <w:r>
        <w:t>, dan</w:t>
      </w:r>
      <w:r>
        <w:t xml:space="preserve"> </w:t>
      </w:r>
      <w:proofErr w:type="spellStart"/>
      <w:r>
        <w:t>mencapai</w:t>
      </w:r>
      <w:proofErr w:type="spellEnd"/>
      <w:r>
        <w:t xml:space="preserve"> </w:t>
      </w:r>
      <w:proofErr w:type="spellStart"/>
      <w:r>
        <w:t>harga</w:t>
      </w:r>
      <w:proofErr w:type="spellEnd"/>
      <w:r>
        <w:t xml:space="preserve"> </w:t>
      </w:r>
      <w:proofErr w:type="spellStart"/>
      <w:r>
        <w:t>terendah</w:t>
      </w:r>
      <w:proofErr w:type="spellEnd"/>
      <w:r>
        <w:t xml:space="preserve"> pada </w:t>
      </w:r>
      <w:proofErr w:type="spellStart"/>
      <w:r>
        <w:t>saat</w:t>
      </w:r>
      <w:proofErr w:type="spellEnd"/>
      <w:r>
        <w:t xml:space="preserve"> </w:t>
      </w:r>
      <w:proofErr w:type="spellStart"/>
      <w:r>
        <w:t>musim</w:t>
      </w:r>
      <w:proofErr w:type="spellEnd"/>
      <w:r>
        <w:t xml:space="preserve"> </w:t>
      </w:r>
      <w:proofErr w:type="spellStart"/>
      <w:r>
        <w:t>panen</w:t>
      </w:r>
      <w:proofErr w:type="spellEnd"/>
      <w:r>
        <w:t xml:space="preserve"> </w:t>
      </w:r>
      <w:proofErr w:type="spellStart"/>
      <w:r>
        <w:t>raya</w:t>
      </w:r>
      <w:proofErr w:type="spellEnd"/>
      <w:r>
        <w:t xml:space="preserve">. </w:t>
      </w:r>
      <w:proofErr w:type="spellStart"/>
      <w:r>
        <w:t>Harga</w:t>
      </w:r>
      <w:proofErr w:type="spellEnd"/>
      <w:r>
        <w:t xml:space="preserve"> </w:t>
      </w:r>
      <w:proofErr w:type="spellStart"/>
      <w:r>
        <w:t>terendah</w:t>
      </w:r>
      <w:proofErr w:type="spellEnd"/>
      <w:r>
        <w:t xml:space="preserve"> yang </w:t>
      </w:r>
      <w:proofErr w:type="spellStart"/>
      <w:r>
        <w:t>dirasakan</w:t>
      </w:r>
      <w:proofErr w:type="spellEnd"/>
      <w:r>
        <w:t xml:space="preserve"> oleh </w:t>
      </w:r>
      <w:proofErr w:type="spellStart"/>
      <w:r>
        <w:t>petani</w:t>
      </w:r>
      <w:proofErr w:type="spellEnd"/>
      <w:r>
        <w:t xml:space="preserve"> di </w:t>
      </w:r>
      <w:proofErr w:type="spellStart"/>
      <w:r>
        <w:t>Kecamatan</w:t>
      </w:r>
      <w:proofErr w:type="spellEnd"/>
      <w:r>
        <w:t xml:space="preserve"> </w:t>
      </w:r>
      <w:proofErr w:type="spellStart"/>
      <w:r>
        <w:t>Sedong</w:t>
      </w:r>
      <w:proofErr w:type="spellEnd"/>
      <w:r>
        <w:t xml:space="preserve"> </w:t>
      </w:r>
      <w:proofErr w:type="spellStart"/>
      <w:r>
        <w:t>mencapai</w:t>
      </w:r>
      <w:proofErr w:type="spellEnd"/>
      <w:r>
        <w:t xml:space="preserve"> </w:t>
      </w:r>
      <w:proofErr w:type="spellStart"/>
      <w:r>
        <w:t>Rp</w:t>
      </w:r>
      <w:proofErr w:type="spellEnd"/>
      <w:r>
        <w:t xml:space="preserve"> 2.500 per kg dan </w:t>
      </w:r>
      <w:proofErr w:type="spellStart"/>
      <w:r>
        <w:t>harga</w:t>
      </w:r>
      <w:proofErr w:type="spellEnd"/>
      <w:r>
        <w:t xml:space="preserve"> </w:t>
      </w:r>
      <w:proofErr w:type="spellStart"/>
      <w:r>
        <w:t>tertinggi</w:t>
      </w:r>
      <w:proofErr w:type="spellEnd"/>
      <w:r>
        <w:t xml:space="preserve"> yang </w:t>
      </w:r>
      <w:proofErr w:type="spellStart"/>
      <w:r>
        <w:t>dapat</w:t>
      </w:r>
      <w:proofErr w:type="spellEnd"/>
      <w:r>
        <w:t xml:space="preserve"> </w:t>
      </w:r>
      <w:proofErr w:type="spellStart"/>
      <w:r>
        <w:t>dirasakan</w:t>
      </w:r>
      <w:proofErr w:type="spellEnd"/>
      <w:r>
        <w:t xml:space="preserve"> oleh </w:t>
      </w:r>
      <w:proofErr w:type="spellStart"/>
      <w:r>
        <w:t>petani</w:t>
      </w:r>
      <w:proofErr w:type="spellEnd"/>
      <w:r>
        <w:t xml:space="preserve"> </w:t>
      </w:r>
      <w:proofErr w:type="spellStart"/>
      <w:r>
        <w:t>sebesar</w:t>
      </w:r>
      <w:proofErr w:type="spellEnd"/>
      <w:r>
        <w:t xml:space="preserve"> </w:t>
      </w:r>
      <w:proofErr w:type="spellStart"/>
      <w:r>
        <w:t>Rp</w:t>
      </w:r>
      <w:proofErr w:type="spellEnd"/>
      <w:r>
        <w:t xml:space="preserve"> 35.000 per kg. </w:t>
      </w:r>
      <w:proofErr w:type="spellStart"/>
      <w:r>
        <w:t>Petani</w:t>
      </w:r>
      <w:proofErr w:type="spellEnd"/>
      <w:r>
        <w:t xml:space="preserve"> </w:t>
      </w:r>
      <w:proofErr w:type="spellStart"/>
      <w:r>
        <w:t>masih</w:t>
      </w:r>
      <w:proofErr w:type="spellEnd"/>
      <w:r>
        <w:t xml:space="preserve"> Dalam </w:t>
      </w:r>
      <w:proofErr w:type="spellStart"/>
      <w:r>
        <w:t>menjual</w:t>
      </w:r>
      <w:proofErr w:type="spellEnd"/>
      <w:r>
        <w:t xml:space="preserve"> </w:t>
      </w:r>
      <w:proofErr w:type="spellStart"/>
      <w:r>
        <w:t>hasil</w:t>
      </w:r>
      <w:proofErr w:type="spellEnd"/>
      <w:r>
        <w:t xml:space="preserve"> </w:t>
      </w:r>
      <w:proofErr w:type="spellStart"/>
      <w:r>
        <w:t>pane</w:t>
      </w:r>
      <w:r>
        <w:t>nnya</w:t>
      </w:r>
      <w:proofErr w:type="spellEnd"/>
      <w:r>
        <w:t xml:space="preserve">, </w:t>
      </w:r>
      <w:proofErr w:type="spellStart"/>
      <w:r>
        <w:t>masih</w:t>
      </w:r>
      <w:proofErr w:type="spellEnd"/>
      <w:r>
        <w:t xml:space="preserve"> </w:t>
      </w:r>
      <w:proofErr w:type="spellStart"/>
      <w:r>
        <w:t>terdapat</w:t>
      </w:r>
      <w:proofErr w:type="spellEnd"/>
      <w:r>
        <w:t xml:space="preserve"> </w:t>
      </w:r>
      <w:proofErr w:type="spellStart"/>
      <w:r>
        <w:t>petani</w:t>
      </w:r>
      <w:proofErr w:type="spellEnd"/>
      <w:r>
        <w:t xml:space="preserve"> yang </w:t>
      </w:r>
      <w:proofErr w:type="spellStart"/>
      <w:r>
        <w:t>tidak</w:t>
      </w:r>
      <w:proofErr w:type="spellEnd"/>
      <w:r>
        <w:t xml:space="preserve"> </w:t>
      </w:r>
      <w:proofErr w:type="spellStart"/>
      <w:r>
        <w:t>melakukan</w:t>
      </w:r>
      <w:proofErr w:type="spellEnd"/>
      <w:r>
        <w:t xml:space="preserve"> </w:t>
      </w:r>
      <w:proofErr w:type="spellStart"/>
      <w:r>
        <w:t>sortasi</w:t>
      </w:r>
      <w:proofErr w:type="spellEnd"/>
      <w:r>
        <w:t xml:space="preserve"> dan grading </w:t>
      </w:r>
      <w:proofErr w:type="spellStart"/>
      <w:r>
        <w:t>sehingga</w:t>
      </w:r>
      <w:proofErr w:type="spellEnd"/>
      <w:r>
        <w:t xml:space="preserve"> </w:t>
      </w:r>
      <w:proofErr w:type="spellStart"/>
      <w:r>
        <w:t>mereka</w:t>
      </w:r>
      <w:proofErr w:type="spellEnd"/>
      <w:r>
        <w:t xml:space="preserve"> </w:t>
      </w:r>
      <w:proofErr w:type="spellStart"/>
      <w:r>
        <w:lastRenderedPageBreak/>
        <w:t>menjual</w:t>
      </w:r>
      <w:proofErr w:type="spellEnd"/>
      <w:r>
        <w:t xml:space="preserve"> </w:t>
      </w:r>
      <w:proofErr w:type="spellStart"/>
      <w:r>
        <w:t>mangga</w:t>
      </w:r>
      <w:proofErr w:type="spellEnd"/>
      <w:r>
        <w:t xml:space="preserve"> </w:t>
      </w:r>
      <w:proofErr w:type="spellStart"/>
      <w:r>
        <w:t>dengan</w:t>
      </w:r>
      <w:proofErr w:type="spellEnd"/>
      <w:r>
        <w:t xml:space="preserve"> </w:t>
      </w:r>
      <w:proofErr w:type="spellStart"/>
      <w:r>
        <w:t>harga</w:t>
      </w:r>
      <w:proofErr w:type="spellEnd"/>
      <w:r>
        <w:t xml:space="preserve"> yang </w:t>
      </w:r>
      <w:proofErr w:type="spellStart"/>
      <w:r>
        <w:t>dipukul</w:t>
      </w:r>
      <w:proofErr w:type="spellEnd"/>
      <w:r>
        <w:t xml:space="preserve"> rata </w:t>
      </w:r>
      <w:proofErr w:type="spellStart"/>
      <w:r>
        <w:t>dengan</w:t>
      </w:r>
      <w:proofErr w:type="spellEnd"/>
      <w:r>
        <w:t xml:space="preserve"> kata lain </w:t>
      </w:r>
      <w:proofErr w:type="spellStart"/>
      <w:r>
        <w:t>dengan</w:t>
      </w:r>
      <w:proofErr w:type="spellEnd"/>
      <w:r>
        <w:t xml:space="preserve"> </w:t>
      </w:r>
      <w:proofErr w:type="spellStart"/>
      <w:r>
        <w:t>sistem</w:t>
      </w:r>
      <w:proofErr w:type="spellEnd"/>
      <w:r>
        <w:t xml:space="preserve"> </w:t>
      </w:r>
      <w:proofErr w:type="spellStart"/>
      <w:r>
        <w:t>borongan</w:t>
      </w:r>
      <w:proofErr w:type="spellEnd"/>
      <w:r>
        <w:t xml:space="preserve">. Keputusan </w:t>
      </w:r>
      <w:proofErr w:type="spellStart"/>
      <w:r>
        <w:t>tersebut</w:t>
      </w:r>
      <w:proofErr w:type="spellEnd"/>
      <w:r>
        <w:t xml:space="preserve"> </w:t>
      </w:r>
      <w:proofErr w:type="spellStart"/>
      <w:r>
        <w:t>dilakukan</w:t>
      </w:r>
      <w:proofErr w:type="spellEnd"/>
      <w:r>
        <w:t xml:space="preserve"> oleh </w:t>
      </w:r>
      <w:proofErr w:type="spellStart"/>
      <w:r>
        <w:t>petani</w:t>
      </w:r>
      <w:proofErr w:type="spellEnd"/>
      <w:r>
        <w:t xml:space="preserve"> </w:t>
      </w:r>
      <w:proofErr w:type="spellStart"/>
      <w:r>
        <w:t>untuk</w:t>
      </w:r>
      <w:proofErr w:type="spellEnd"/>
      <w:r>
        <w:t xml:space="preserve"> </w:t>
      </w:r>
      <w:proofErr w:type="spellStart"/>
      <w:r>
        <w:t>menghindari</w:t>
      </w:r>
      <w:proofErr w:type="spellEnd"/>
      <w:r>
        <w:t xml:space="preserve"> </w:t>
      </w:r>
      <w:proofErr w:type="spellStart"/>
      <w:r>
        <w:t>risiko</w:t>
      </w:r>
      <w:proofErr w:type="spellEnd"/>
      <w:r>
        <w:t xml:space="preserve"> </w:t>
      </w:r>
      <w:proofErr w:type="spellStart"/>
      <w:r>
        <w:t>mendapatkan</w:t>
      </w:r>
      <w:proofErr w:type="spellEnd"/>
      <w:r>
        <w:t xml:space="preserve"> </w:t>
      </w:r>
      <w:proofErr w:type="spellStart"/>
      <w:r>
        <w:t>harga</w:t>
      </w:r>
      <w:proofErr w:type="spellEnd"/>
      <w:r>
        <w:t xml:space="preserve"> </w:t>
      </w:r>
      <w:proofErr w:type="spellStart"/>
      <w:r>
        <w:t>rendah</w:t>
      </w:r>
      <w:proofErr w:type="spellEnd"/>
      <w:r>
        <w:t xml:space="preserve"> </w:t>
      </w:r>
      <w:proofErr w:type="spellStart"/>
      <w:r>
        <w:t>dari</w:t>
      </w:r>
      <w:proofErr w:type="spellEnd"/>
      <w:r>
        <w:t xml:space="preserve"> </w:t>
      </w:r>
      <w:proofErr w:type="spellStart"/>
      <w:r>
        <w:t>tengkulak</w:t>
      </w:r>
      <w:proofErr w:type="spellEnd"/>
      <w:r>
        <w:t xml:space="preserve"> dan </w:t>
      </w:r>
      <w:proofErr w:type="spellStart"/>
      <w:r>
        <w:t>tidak</w:t>
      </w:r>
      <w:proofErr w:type="spellEnd"/>
      <w:r>
        <w:t xml:space="preserve"> </w:t>
      </w:r>
      <w:proofErr w:type="spellStart"/>
      <w:r>
        <w:t>terjualnya</w:t>
      </w:r>
      <w:proofErr w:type="spellEnd"/>
      <w:r>
        <w:t xml:space="preserve"> </w:t>
      </w:r>
      <w:proofErr w:type="spellStart"/>
      <w:r>
        <w:t>mangga</w:t>
      </w:r>
      <w:proofErr w:type="spellEnd"/>
      <w:r>
        <w:t xml:space="preserve">. Hal yang </w:t>
      </w:r>
      <w:proofErr w:type="spellStart"/>
      <w:r>
        <w:t>serupa</w:t>
      </w:r>
      <w:proofErr w:type="spellEnd"/>
      <w:r>
        <w:t xml:space="preserve"> </w:t>
      </w:r>
      <w:proofErr w:type="spellStart"/>
      <w:r>
        <w:t>ditemukan</w:t>
      </w:r>
      <w:proofErr w:type="spellEnd"/>
      <w:r>
        <w:t xml:space="preserve"> oleh </w:t>
      </w:r>
      <w:proofErr w:type="spellStart"/>
      <w:r>
        <w:t>Rasmikayati</w:t>
      </w:r>
      <w:proofErr w:type="spellEnd"/>
      <w:r>
        <w:t xml:space="preserve"> et al. (2018) di </w:t>
      </w:r>
      <w:proofErr w:type="spellStart"/>
      <w:r>
        <w:t>Kabupaten</w:t>
      </w:r>
      <w:proofErr w:type="spellEnd"/>
      <w:r>
        <w:t xml:space="preserve"> </w:t>
      </w:r>
      <w:proofErr w:type="spellStart"/>
      <w:r>
        <w:t>Indramayu</w:t>
      </w:r>
      <w:proofErr w:type="spellEnd"/>
      <w:r>
        <w:t xml:space="preserve">, </w:t>
      </w:r>
      <w:proofErr w:type="spellStart"/>
      <w:r>
        <w:t>tidak</w:t>
      </w:r>
      <w:proofErr w:type="spellEnd"/>
      <w:r>
        <w:t xml:space="preserve"> </w:t>
      </w:r>
      <w:proofErr w:type="spellStart"/>
      <w:r>
        <w:t>sedikit</w:t>
      </w:r>
      <w:proofErr w:type="spellEnd"/>
      <w:r>
        <w:t xml:space="preserve"> </w:t>
      </w:r>
      <w:proofErr w:type="spellStart"/>
      <w:r>
        <w:t>petani</w:t>
      </w:r>
      <w:proofErr w:type="spellEnd"/>
      <w:r>
        <w:t xml:space="preserve"> </w:t>
      </w:r>
      <w:proofErr w:type="spellStart"/>
      <w:r>
        <w:t>mangga</w:t>
      </w:r>
      <w:proofErr w:type="spellEnd"/>
      <w:r>
        <w:t xml:space="preserve"> yang </w:t>
      </w:r>
      <w:proofErr w:type="spellStart"/>
      <w:r>
        <w:t>menjual</w:t>
      </w:r>
      <w:proofErr w:type="spellEnd"/>
      <w:r>
        <w:t xml:space="preserve"> </w:t>
      </w:r>
      <w:proofErr w:type="spellStart"/>
      <w:r>
        <w:t>mangga</w:t>
      </w:r>
      <w:proofErr w:type="spellEnd"/>
      <w:r>
        <w:t xml:space="preserve"> </w:t>
      </w:r>
      <w:proofErr w:type="spellStart"/>
      <w:r>
        <w:t>dengan</w:t>
      </w:r>
      <w:proofErr w:type="spellEnd"/>
      <w:r>
        <w:t xml:space="preserve"> </w:t>
      </w:r>
      <w:proofErr w:type="spellStart"/>
      <w:r>
        <w:t>sistem</w:t>
      </w:r>
      <w:proofErr w:type="spellEnd"/>
      <w:r>
        <w:t xml:space="preserve"> </w:t>
      </w:r>
      <w:proofErr w:type="spellStart"/>
      <w:r>
        <w:t>borongan</w:t>
      </w:r>
      <w:proofErr w:type="spellEnd"/>
      <w:r>
        <w:t xml:space="preserve"> </w:t>
      </w:r>
      <w:proofErr w:type="spellStart"/>
      <w:r>
        <w:t>karena</w:t>
      </w:r>
      <w:proofErr w:type="spellEnd"/>
      <w:r>
        <w:t xml:space="preserve"> </w:t>
      </w:r>
      <w:proofErr w:type="spellStart"/>
      <w:r>
        <w:t>membutuhkan</w:t>
      </w:r>
      <w:proofErr w:type="spellEnd"/>
      <w:r>
        <w:t xml:space="preserve"> </w:t>
      </w:r>
      <w:proofErr w:type="spellStart"/>
      <w:r>
        <w:t>uang</w:t>
      </w:r>
      <w:proofErr w:type="spellEnd"/>
      <w:r>
        <w:t xml:space="preserve"> </w:t>
      </w:r>
      <w:proofErr w:type="spellStart"/>
      <w:r>
        <w:t>secara</w:t>
      </w:r>
      <w:proofErr w:type="spellEnd"/>
      <w:r>
        <w:t xml:space="preserve"> </w:t>
      </w:r>
      <w:proofErr w:type="spellStart"/>
      <w:r>
        <w:t>cepat</w:t>
      </w:r>
      <w:proofErr w:type="spellEnd"/>
      <w:r>
        <w:t xml:space="preserve"> </w:t>
      </w:r>
      <w:proofErr w:type="spellStart"/>
      <w:r>
        <w:t>serta</w:t>
      </w:r>
      <w:proofErr w:type="spellEnd"/>
      <w:r>
        <w:t xml:space="preserve"> </w:t>
      </w:r>
      <w:proofErr w:type="spellStart"/>
      <w:r>
        <w:t>untuk</w:t>
      </w:r>
      <w:proofErr w:type="spellEnd"/>
      <w:r>
        <w:t xml:space="preserve"> </w:t>
      </w:r>
      <w:proofErr w:type="spellStart"/>
      <w:r>
        <w:t>meng</w:t>
      </w:r>
      <w:r>
        <w:t>hindari</w:t>
      </w:r>
      <w:proofErr w:type="spellEnd"/>
      <w:r>
        <w:t xml:space="preserve"> </w:t>
      </w:r>
      <w:proofErr w:type="spellStart"/>
      <w:r>
        <w:t>harga</w:t>
      </w:r>
      <w:proofErr w:type="spellEnd"/>
      <w:r>
        <w:t xml:space="preserve"> </w:t>
      </w:r>
      <w:proofErr w:type="spellStart"/>
      <w:r>
        <w:t>rendah</w:t>
      </w:r>
      <w:proofErr w:type="spellEnd"/>
      <w:r>
        <w:t xml:space="preserve"> </w:t>
      </w:r>
      <w:proofErr w:type="spellStart"/>
      <w:r>
        <w:t>saat</w:t>
      </w:r>
      <w:proofErr w:type="spellEnd"/>
      <w:r>
        <w:t xml:space="preserve"> </w:t>
      </w:r>
      <w:proofErr w:type="spellStart"/>
      <w:r>
        <w:t>panen</w:t>
      </w:r>
      <w:proofErr w:type="spellEnd"/>
      <w:r>
        <w:t xml:space="preserve"> </w:t>
      </w:r>
      <w:proofErr w:type="spellStart"/>
      <w:r>
        <w:t>raya</w:t>
      </w:r>
      <w:proofErr w:type="spellEnd"/>
      <w:r>
        <w:t xml:space="preserve"> dan </w:t>
      </w:r>
      <w:proofErr w:type="spellStart"/>
      <w:r>
        <w:t>biaya</w:t>
      </w:r>
      <w:proofErr w:type="spellEnd"/>
      <w:r>
        <w:t xml:space="preserve"> </w:t>
      </w:r>
      <w:proofErr w:type="spellStart"/>
      <w:r>
        <w:t>tinggi</w:t>
      </w:r>
      <w:proofErr w:type="spellEnd"/>
      <w:r>
        <w:t xml:space="preserve"> dalam proses </w:t>
      </w:r>
      <w:proofErr w:type="spellStart"/>
      <w:r>
        <w:t>panen</w:t>
      </w:r>
      <w:proofErr w:type="spellEnd"/>
      <w:r>
        <w:t>.</w:t>
      </w:r>
    </w:p>
    <w:p w:rsidR="00132723" w:rsidRDefault="0086494C">
      <w:pPr>
        <w:ind w:firstLine="284"/>
      </w:pPr>
      <w:proofErr w:type="spellStart"/>
      <w:r>
        <w:t>Sebagian</w:t>
      </w:r>
      <w:proofErr w:type="spellEnd"/>
      <w:r>
        <w:t xml:space="preserve"> </w:t>
      </w:r>
      <w:proofErr w:type="spellStart"/>
      <w:r>
        <w:t>sistem</w:t>
      </w:r>
      <w:proofErr w:type="spellEnd"/>
      <w:r>
        <w:t xml:space="preserve"> </w:t>
      </w:r>
      <w:proofErr w:type="spellStart"/>
      <w:r>
        <w:t>pembayaran</w:t>
      </w:r>
      <w:proofErr w:type="spellEnd"/>
      <w:r>
        <w:t xml:space="preserve"> yang </w:t>
      </w:r>
      <w:proofErr w:type="spellStart"/>
      <w:r>
        <w:t>dilakukan</w:t>
      </w:r>
      <w:proofErr w:type="spellEnd"/>
      <w:r>
        <w:t xml:space="preserve"> </w:t>
      </w:r>
      <w:proofErr w:type="spellStart"/>
      <w:r>
        <w:t>antara</w:t>
      </w:r>
      <w:proofErr w:type="spellEnd"/>
      <w:r>
        <w:t xml:space="preserve"> </w:t>
      </w:r>
      <w:proofErr w:type="spellStart"/>
      <w:r>
        <w:t>petani</w:t>
      </w:r>
      <w:proofErr w:type="spellEnd"/>
      <w:r>
        <w:t xml:space="preserve"> dan </w:t>
      </w:r>
      <w:proofErr w:type="spellStart"/>
      <w:r>
        <w:t>pedagang</w:t>
      </w:r>
      <w:proofErr w:type="spellEnd"/>
      <w:r>
        <w:t xml:space="preserve"> </w:t>
      </w:r>
      <w:proofErr w:type="spellStart"/>
      <w:r>
        <w:t>berupa</w:t>
      </w:r>
      <w:proofErr w:type="spellEnd"/>
      <w:r>
        <w:t xml:space="preserve"> </w:t>
      </w:r>
      <w:proofErr w:type="spellStart"/>
      <w:r>
        <w:t>pembayaran</w:t>
      </w:r>
      <w:proofErr w:type="spellEnd"/>
      <w:r>
        <w:t xml:space="preserve"> </w:t>
      </w:r>
      <w:proofErr w:type="spellStart"/>
      <w:r>
        <w:t>jatuh</w:t>
      </w:r>
      <w:proofErr w:type="spellEnd"/>
      <w:r>
        <w:t xml:space="preserve"> tempo, </w:t>
      </w:r>
      <w:proofErr w:type="spellStart"/>
      <w:r>
        <w:t>yaitu</w:t>
      </w:r>
      <w:proofErr w:type="spellEnd"/>
      <w:r>
        <w:t xml:space="preserve"> </w:t>
      </w:r>
      <w:proofErr w:type="spellStart"/>
      <w:r>
        <w:t>sebagian</w:t>
      </w:r>
      <w:proofErr w:type="spellEnd"/>
      <w:r>
        <w:t xml:space="preserve"> </w:t>
      </w:r>
      <w:proofErr w:type="spellStart"/>
      <w:r>
        <w:t>pembayaran</w:t>
      </w:r>
      <w:proofErr w:type="spellEnd"/>
      <w:r>
        <w:t xml:space="preserve"> </w:t>
      </w:r>
      <w:proofErr w:type="spellStart"/>
      <w:r>
        <w:t>dilakukan</w:t>
      </w:r>
      <w:proofErr w:type="spellEnd"/>
      <w:r>
        <w:t xml:space="preserve"> di </w:t>
      </w:r>
      <w:proofErr w:type="spellStart"/>
      <w:r>
        <w:t>awal</w:t>
      </w:r>
      <w:proofErr w:type="spellEnd"/>
      <w:r>
        <w:t xml:space="preserve"> </w:t>
      </w:r>
      <w:proofErr w:type="spellStart"/>
      <w:r>
        <w:t>transaksi</w:t>
      </w:r>
      <w:proofErr w:type="spellEnd"/>
      <w:r>
        <w:t xml:space="preserve"> dan </w:t>
      </w:r>
      <w:proofErr w:type="spellStart"/>
      <w:r>
        <w:t>pembayaran</w:t>
      </w:r>
      <w:proofErr w:type="spellEnd"/>
      <w:r>
        <w:t xml:space="preserve"> </w:t>
      </w:r>
      <w:proofErr w:type="spellStart"/>
      <w:r>
        <w:t>sisa</w:t>
      </w:r>
      <w:proofErr w:type="spellEnd"/>
      <w:r>
        <w:t xml:space="preserve"> </w:t>
      </w:r>
      <w:proofErr w:type="spellStart"/>
      <w:r>
        <w:t>dilakuka</w:t>
      </w:r>
      <w:r>
        <w:t>n</w:t>
      </w:r>
      <w:proofErr w:type="spellEnd"/>
      <w:r>
        <w:t xml:space="preserve"> pada </w:t>
      </w:r>
      <w:proofErr w:type="spellStart"/>
      <w:r>
        <w:t>jangka</w:t>
      </w:r>
      <w:proofErr w:type="spellEnd"/>
      <w:r>
        <w:t xml:space="preserve"> </w:t>
      </w:r>
      <w:proofErr w:type="spellStart"/>
      <w:r>
        <w:t>waktu</w:t>
      </w:r>
      <w:proofErr w:type="spellEnd"/>
      <w:r>
        <w:t xml:space="preserve"> </w:t>
      </w:r>
      <w:proofErr w:type="spellStart"/>
      <w:r>
        <w:t>tertentu</w:t>
      </w:r>
      <w:proofErr w:type="spellEnd"/>
      <w:r>
        <w:t xml:space="preserve"> </w:t>
      </w:r>
      <w:proofErr w:type="spellStart"/>
      <w:r>
        <w:t>sesuai</w:t>
      </w:r>
      <w:proofErr w:type="spellEnd"/>
      <w:r>
        <w:t xml:space="preserve"> </w:t>
      </w:r>
      <w:proofErr w:type="spellStart"/>
      <w:r>
        <w:t>dengan</w:t>
      </w:r>
      <w:proofErr w:type="spellEnd"/>
      <w:r>
        <w:t xml:space="preserve"> yang </w:t>
      </w:r>
      <w:proofErr w:type="spellStart"/>
      <w:r>
        <w:t>disepakati</w:t>
      </w:r>
      <w:proofErr w:type="spellEnd"/>
      <w:r>
        <w:t xml:space="preserve">. </w:t>
      </w:r>
      <w:proofErr w:type="spellStart"/>
      <w:r>
        <w:t>Jangka</w:t>
      </w:r>
      <w:proofErr w:type="spellEnd"/>
      <w:r>
        <w:t xml:space="preserve"> </w:t>
      </w:r>
      <w:proofErr w:type="spellStart"/>
      <w:r>
        <w:t>waktu</w:t>
      </w:r>
      <w:proofErr w:type="spellEnd"/>
      <w:r>
        <w:t xml:space="preserve"> </w:t>
      </w:r>
      <w:proofErr w:type="spellStart"/>
      <w:r>
        <w:t>pembayaran</w:t>
      </w:r>
      <w:proofErr w:type="spellEnd"/>
      <w:r>
        <w:t xml:space="preserve"> </w:t>
      </w:r>
      <w:proofErr w:type="spellStart"/>
      <w:r>
        <w:t>biasanya</w:t>
      </w:r>
      <w:proofErr w:type="spellEnd"/>
      <w:r>
        <w:t xml:space="preserve"> </w:t>
      </w:r>
      <w:proofErr w:type="spellStart"/>
      <w:r>
        <w:t>selama</w:t>
      </w:r>
      <w:proofErr w:type="spellEnd"/>
      <w:r>
        <w:t xml:space="preserve"> </w:t>
      </w:r>
      <w:proofErr w:type="spellStart"/>
      <w:r>
        <w:t>seminggu</w:t>
      </w:r>
      <w:proofErr w:type="spellEnd"/>
      <w:r>
        <w:t xml:space="preserve">, </w:t>
      </w:r>
      <w:proofErr w:type="spellStart"/>
      <w:r>
        <w:t>bahkan</w:t>
      </w:r>
      <w:proofErr w:type="spellEnd"/>
      <w:r>
        <w:t xml:space="preserve"> </w:t>
      </w:r>
      <w:proofErr w:type="spellStart"/>
      <w:r>
        <w:t>bisa</w:t>
      </w:r>
      <w:proofErr w:type="spellEnd"/>
      <w:r>
        <w:t xml:space="preserve"> </w:t>
      </w:r>
      <w:proofErr w:type="spellStart"/>
      <w:r>
        <w:t>mencapai</w:t>
      </w:r>
      <w:proofErr w:type="spellEnd"/>
      <w:r>
        <w:t xml:space="preserve"> </w:t>
      </w:r>
      <w:proofErr w:type="spellStart"/>
      <w:r>
        <w:t>satu</w:t>
      </w:r>
      <w:proofErr w:type="spellEnd"/>
      <w:r>
        <w:t xml:space="preserve"> </w:t>
      </w:r>
      <w:proofErr w:type="spellStart"/>
      <w:r>
        <w:t>bulan</w:t>
      </w:r>
      <w:proofErr w:type="spellEnd"/>
      <w:r>
        <w:t xml:space="preserve"> </w:t>
      </w:r>
      <w:proofErr w:type="spellStart"/>
      <w:r>
        <w:t>jika</w:t>
      </w:r>
      <w:proofErr w:type="spellEnd"/>
      <w:r>
        <w:t xml:space="preserve"> </w:t>
      </w:r>
      <w:proofErr w:type="spellStart"/>
      <w:r>
        <w:t>kondisi</w:t>
      </w:r>
      <w:proofErr w:type="spellEnd"/>
      <w:r>
        <w:t xml:space="preserve"> </w:t>
      </w:r>
      <w:proofErr w:type="spellStart"/>
      <w:r>
        <w:t>penjualan</w:t>
      </w:r>
      <w:proofErr w:type="spellEnd"/>
      <w:r>
        <w:t xml:space="preserve"> </w:t>
      </w:r>
      <w:proofErr w:type="spellStart"/>
      <w:r>
        <w:t>pedagang</w:t>
      </w:r>
      <w:proofErr w:type="spellEnd"/>
      <w:r>
        <w:t xml:space="preserve"> </w:t>
      </w:r>
      <w:proofErr w:type="spellStart"/>
      <w:r>
        <w:t>saat</w:t>
      </w:r>
      <w:proofErr w:type="spellEnd"/>
      <w:r>
        <w:t xml:space="preserve"> </w:t>
      </w:r>
      <w:proofErr w:type="spellStart"/>
      <w:r>
        <w:t>itu</w:t>
      </w:r>
      <w:proofErr w:type="spellEnd"/>
      <w:r>
        <w:t xml:space="preserve"> </w:t>
      </w:r>
      <w:proofErr w:type="spellStart"/>
      <w:r>
        <w:t>kurang</w:t>
      </w:r>
      <w:proofErr w:type="spellEnd"/>
      <w:r>
        <w:t xml:space="preserve"> </w:t>
      </w:r>
      <w:proofErr w:type="spellStart"/>
      <w:r>
        <w:t>baik</w:t>
      </w:r>
      <w:proofErr w:type="spellEnd"/>
      <w:r>
        <w:t xml:space="preserve">. </w:t>
      </w:r>
      <w:proofErr w:type="spellStart"/>
      <w:r>
        <w:t>Petani</w:t>
      </w:r>
      <w:proofErr w:type="spellEnd"/>
      <w:r>
        <w:t xml:space="preserve"> yang </w:t>
      </w:r>
      <w:proofErr w:type="spellStart"/>
      <w:r>
        <w:t>terlibat</w:t>
      </w:r>
      <w:proofErr w:type="spellEnd"/>
      <w:r>
        <w:t xml:space="preserve"> dalam </w:t>
      </w:r>
      <w:proofErr w:type="spellStart"/>
      <w:r>
        <w:t>sistem</w:t>
      </w:r>
      <w:proofErr w:type="spellEnd"/>
      <w:r>
        <w:t xml:space="preserve"> </w:t>
      </w:r>
      <w:proofErr w:type="spellStart"/>
      <w:r>
        <w:t>pembayaran</w:t>
      </w:r>
      <w:proofErr w:type="spellEnd"/>
      <w:r>
        <w:t xml:space="preserve"> </w:t>
      </w:r>
      <w:proofErr w:type="spellStart"/>
      <w:r>
        <w:t>ini</w:t>
      </w:r>
      <w:proofErr w:type="spellEnd"/>
      <w:r>
        <w:t xml:space="preserve"> </w:t>
      </w:r>
      <w:proofErr w:type="spellStart"/>
      <w:r>
        <w:t>sudah</w:t>
      </w:r>
      <w:proofErr w:type="spellEnd"/>
      <w:r>
        <w:t xml:space="preserve"> </w:t>
      </w:r>
      <w:proofErr w:type="spellStart"/>
      <w:r>
        <w:t>menja</w:t>
      </w:r>
      <w:r>
        <w:t>lin</w:t>
      </w:r>
      <w:proofErr w:type="spellEnd"/>
      <w:r>
        <w:t xml:space="preserve"> </w:t>
      </w:r>
      <w:proofErr w:type="spellStart"/>
      <w:r>
        <w:t>hubungan</w:t>
      </w:r>
      <w:proofErr w:type="spellEnd"/>
      <w:r>
        <w:t xml:space="preserve"> yang lama </w:t>
      </w:r>
      <w:proofErr w:type="spellStart"/>
      <w:r>
        <w:t>dengan</w:t>
      </w:r>
      <w:proofErr w:type="spellEnd"/>
      <w:r>
        <w:t xml:space="preserve"> </w:t>
      </w:r>
      <w:proofErr w:type="spellStart"/>
      <w:r>
        <w:t>pedagang</w:t>
      </w:r>
      <w:proofErr w:type="spellEnd"/>
      <w:r>
        <w:t xml:space="preserve"> </w:t>
      </w:r>
      <w:proofErr w:type="spellStart"/>
      <w:r>
        <w:t>tersebut</w:t>
      </w:r>
      <w:proofErr w:type="spellEnd"/>
      <w:r>
        <w:t xml:space="preserve">, </w:t>
      </w:r>
      <w:proofErr w:type="spellStart"/>
      <w:r>
        <w:t>sehingga</w:t>
      </w:r>
      <w:proofErr w:type="spellEnd"/>
      <w:r>
        <w:t xml:space="preserve"> </w:t>
      </w:r>
      <w:proofErr w:type="spellStart"/>
      <w:r>
        <w:t>mereka</w:t>
      </w:r>
      <w:proofErr w:type="spellEnd"/>
      <w:r>
        <w:t xml:space="preserve"> </w:t>
      </w:r>
      <w:proofErr w:type="spellStart"/>
      <w:r>
        <w:t>sudah</w:t>
      </w:r>
      <w:proofErr w:type="spellEnd"/>
      <w:r>
        <w:t xml:space="preserve"> </w:t>
      </w:r>
      <w:proofErr w:type="spellStart"/>
      <w:r>
        <w:t>memiliki</w:t>
      </w:r>
      <w:proofErr w:type="spellEnd"/>
      <w:r>
        <w:t xml:space="preserve"> </w:t>
      </w:r>
      <w:proofErr w:type="spellStart"/>
      <w:r>
        <w:t>kepercayaan</w:t>
      </w:r>
      <w:proofErr w:type="spellEnd"/>
      <w:r>
        <w:t xml:space="preserve"> </w:t>
      </w:r>
      <w:proofErr w:type="spellStart"/>
      <w:r>
        <w:t>satu</w:t>
      </w:r>
      <w:proofErr w:type="spellEnd"/>
      <w:r>
        <w:t xml:space="preserve"> </w:t>
      </w:r>
      <w:proofErr w:type="spellStart"/>
      <w:r>
        <w:t>sama</w:t>
      </w:r>
      <w:proofErr w:type="spellEnd"/>
      <w:r>
        <w:t xml:space="preserve"> lain. </w:t>
      </w:r>
      <w:proofErr w:type="spellStart"/>
      <w:r>
        <w:t>Meski</w:t>
      </w:r>
      <w:proofErr w:type="spellEnd"/>
      <w:r>
        <w:t xml:space="preserve"> </w:t>
      </w:r>
      <w:proofErr w:type="spellStart"/>
      <w:r>
        <w:t>begitu</w:t>
      </w:r>
      <w:proofErr w:type="spellEnd"/>
      <w:r>
        <w:t xml:space="preserve">, </w:t>
      </w:r>
      <w:proofErr w:type="spellStart"/>
      <w:r>
        <w:t>sistem</w:t>
      </w:r>
      <w:proofErr w:type="spellEnd"/>
      <w:r>
        <w:t xml:space="preserve"> </w:t>
      </w:r>
      <w:proofErr w:type="spellStart"/>
      <w:r>
        <w:t>pembayaran</w:t>
      </w:r>
      <w:proofErr w:type="spellEnd"/>
      <w:r>
        <w:t xml:space="preserve"> </w:t>
      </w:r>
      <w:proofErr w:type="spellStart"/>
      <w:r>
        <w:t>jatuh</w:t>
      </w:r>
      <w:proofErr w:type="spellEnd"/>
      <w:r>
        <w:t xml:space="preserve"> tempo </w:t>
      </w:r>
      <w:proofErr w:type="spellStart"/>
      <w:r>
        <w:t>ini</w:t>
      </w:r>
      <w:proofErr w:type="spellEnd"/>
      <w:r>
        <w:t xml:space="preserve"> </w:t>
      </w:r>
      <w:proofErr w:type="spellStart"/>
      <w:r>
        <w:t>tetap</w:t>
      </w:r>
      <w:proofErr w:type="spellEnd"/>
      <w:r>
        <w:t xml:space="preserve"> </w:t>
      </w:r>
      <w:proofErr w:type="spellStart"/>
      <w:r>
        <w:t>merugikan</w:t>
      </w:r>
      <w:proofErr w:type="spellEnd"/>
      <w:r>
        <w:t xml:space="preserve"> </w:t>
      </w:r>
      <w:proofErr w:type="spellStart"/>
      <w:r>
        <w:t>bagi</w:t>
      </w:r>
      <w:proofErr w:type="spellEnd"/>
      <w:r>
        <w:t xml:space="preserve"> </w:t>
      </w:r>
      <w:proofErr w:type="spellStart"/>
      <w:r>
        <w:t>petani</w:t>
      </w:r>
      <w:proofErr w:type="spellEnd"/>
      <w:r>
        <w:t xml:space="preserve">, </w:t>
      </w:r>
      <w:proofErr w:type="spellStart"/>
      <w:r>
        <w:t>karena</w:t>
      </w:r>
      <w:proofErr w:type="spellEnd"/>
      <w:r>
        <w:t xml:space="preserve"> </w:t>
      </w:r>
      <w:proofErr w:type="spellStart"/>
      <w:r>
        <w:t>mereka</w:t>
      </w:r>
      <w:proofErr w:type="spellEnd"/>
      <w:r>
        <w:t xml:space="preserve"> </w:t>
      </w:r>
      <w:proofErr w:type="spellStart"/>
      <w:r>
        <w:t>harus</w:t>
      </w:r>
      <w:proofErr w:type="spellEnd"/>
      <w:r>
        <w:t xml:space="preserve"> </w:t>
      </w:r>
      <w:proofErr w:type="spellStart"/>
      <w:r>
        <w:t>menunda</w:t>
      </w:r>
      <w:proofErr w:type="spellEnd"/>
      <w:r>
        <w:t xml:space="preserve"> </w:t>
      </w:r>
      <w:proofErr w:type="spellStart"/>
      <w:r>
        <w:t>pemasukan</w:t>
      </w:r>
      <w:proofErr w:type="spellEnd"/>
      <w:r>
        <w:t xml:space="preserve"> </w:t>
      </w:r>
      <w:proofErr w:type="spellStart"/>
      <w:r>
        <w:t>mereka</w:t>
      </w:r>
      <w:proofErr w:type="spellEnd"/>
      <w:r>
        <w:t>.</w:t>
      </w:r>
    </w:p>
    <w:p w:rsidR="00132723" w:rsidRDefault="00132723">
      <w:pPr>
        <w:pBdr>
          <w:top w:val="nil"/>
          <w:left w:val="nil"/>
          <w:bottom w:val="nil"/>
          <w:right w:val="nil"/>
          <w:between w:val="nil"/>
        </w:pBdr>
        <w:ind w:left="720" w:firstLine="284"/>
        <w:rPr>
          <w:color w:val="000000"/>
        </w:rPr>
      </w:pPr>
    </w:p>
    <w:p w:rsidR="00132723" w:rsidRDefault="0086494C">
      <w:pPr>
        <w:rPr>
          <w:b/>
        </w:rPr>
      </w:pPr>
      <w:r>
        <w:rPr>
          <w:b/>
        </w:rPr>
        <w:t>KESIMPULAN</w:t>
      </w:r>
    </w:p>
    <w:p w:rsidR="00132723" w:rsidRDefault="0086494C">
      <w:pPr>
        <w:ind w:firstLine="284"/>
      </w:pPr>
      <w:r>
        <w:t>Hasil penelit</w:t>
      </w:r>
      <w:r>
        <w:t xml:space="preserve">ian </w:t>
      </w:r>
      <w:proofErr w:type="spellStart"/>
      <w:r>
        <w:t>menunjukkan</w:t>
      </w:r>
      <w:proofErr w:type="spellEnd"/>
      <w:r>
        <w:t xml:space="preserve"> </w:t>
      </w:r>
      <w:proofErr w:type="spellStart"/>
      <w:r>
        <w:t>bahwa</w:t>
      </w:r>
      <w:proofErr w:type="spellEnd"/>
      <w:r>
        <w:t xml:space="preserve"> </w:t>
      </w:r>
      <w:proofErr w:type="spellStart"/>
      <w:r>
        <w:t>faktor-faktor</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keputusan</w:t>
      </w:r>
      <w:proofErr w:type="spellEnd"/>
      <w:r>
        <w:t xml:space="preserve"> yang </w:t>
      </w:r>
      <w:proofErr w:type="spellStart"/>
      <w:r>
        <w:t>diambil</w:t>
      </w:r>
      <w:proofErr w:type="spellEnd"/>
      <w:r>
        <w:t xml:space="preserve"> oleh </w:t>
      </w:r>
      <w:proofErr w:type="spellStart"/>
      <w:r>
        <w:t>petani</w:t>
      </w:r>
      <w:proofErr w:type="spellEnd"/>
      <w:r>
        <w:t xml:space="preserve"> </w:t>
      </w:r>
      <w:proofErr w:type="spellStart"/>
      <w:r>
        <w:t>terkait</w:t>
      </w:r>
      <w:proofErr w:type="spellEnd"/>
      <w:r>
        <w:t xml:space="preserve"> </w:t>
      </w:r>
      <w:proofErr w:type="spellStart"/>
      <w:r>
        <w:t>keberlanjutan</w:t>
      </w:r>
      <w:proofErr w:type="spellEnd"/>
      <w:r>
        <w:t xml:space="preserve"> </w:t>
      </w:r>
      <w:proofErr w:type="spellStart"/>
      <w:r>
        <w:t>usahatani</w:t>
      </w:r>
      <w:proofErr w:type="spellEnd"/>
      <w:r>
        <w:t xml:space="preserve"> </w:t>
      </w:r>
      <w:proofErr w:type="spellStart"/>
      <w:r>
        <w:t>mangga</w:t>
      </w:r>
      <w:proofErr w:type="spellEnd"/>
      <w:r>
        <w:t xml:space="preserve"> </w:t>
      </w:r>
      <w:proofErr w:type="spellStart"/>
      <w:r>
        <w:t>adalah</w:t>
      </w:r>
      <w:proofErr w:type="spellEnd"/>
      <w:r>
        <w:t xml:space="preserve"> </w:t>
      </w:r>
      <w:proofErr w:type="spellStart"/>
      <w:r>
        <w:t>usia</w:t>
      </w:r>
      <w:proofErr w:type="spellEnd"/>
      <w:r>
        <w:t xml:space="preserve">, </w:t>
      </w:r>
      <w:proofErr w:type="spellStart"/>
      <w:r>
        <w:t>persepsi</w:t>
      </w:r>
      <w:proofErr w:type="spellEnd"/>
      <w:r>
        <w:t xml:space="preserve"> </w:t>
      </w:r>
      <w:proofErr w:type="spellStart"/>
      <w:r>
        <w:t>petani</w:t>
      </w:r>
      <w:proofErr w:type="spellEnd"/>
      <w:r>
        <w:t xml:space="preserve"> </w:t>
      </w:r>
      <w:proofErr w:type="spellStart"/>
      <w:r>
        <w:t>terhadap</w:t>
      </w:r>
      <w:proofErr w:type="spellEnd"/>
      <w:r>
        <w:t xml:space="preserve"> </w:t>
      </w:r>
      <w:proofErr w:type="spellStart"/>
      <w:r>
        <w:t>usahatani</w:t>
      </w:r>
      <w:proofErr w:type="spellEnd"/>
      <w:r>
        <w:t xml:space="preserve"> </w:t>
      </w:r>
      <w:proofErr w:type="spellStart"/>
      <w:r>
        <w:t>mangga</w:t>
      </w:r>
      <w:proofErr w:type="spellEnd"/>
      <w:r>
        <w:t xml:space="preserve">, </w:t>
      </w:r>
      <w:proofErr w:type="spellStart"/>
      <w:r>
        <w:t>sikap</w:t>
      </w:r>
      <w:proofErr w:type="spellEnd"/>
      <w:r>
        <w:t xml:space="preserve"> </w:t>
      </w:r>
      <w:proofErr w:type="spellStart"/>
      <w:r>
        <w:t>pengambilan</w:t>
      </w:r>
      <w:proofErr w:type="spellEnd"/>
      <w:r>
        <w:t xml:space="preserve"> </w:t>
      </w:r>
      <w:proofErr w:type="spellStart"/>
      <w:r>
        <w:t>risiko</w:t>
      </w:r>
      <w:proofErr w:type="spellEnd"/>
      <w:r>
        <w:t xml:space="preserve"> </w:t>
      </w:r>
      <w:proofErr w:type="spellStart"/>
      <w:r>
        <w:t>petani</w:t>
      </w:r>
      <w:proofErr w:type="spellEnd"/>
      <w:r>
        <w:t xml:space="preserve">, status </w:t>
      </w:r>
      <w:proofErr w:type="spellStart"/>
      <w:r>
        <w:t>penguasaan</w:t>
      </w:r>
      <w:proofErr w:type="spellEnd"/>
      <w:r>
        <w:t xml:space="preserve"> </w:t>
      </w:r>
      <w:proofErr w:type="spellStart"/>
      <w:r>
        <w:t>lahan</w:t>
      </w:r>
      <w:proofErr w:type="spellEnd"/>
      <w:r>
        <w:t xml:space="preserve"> </w:t>
      </w:r>
      <w:proofErr w:type="spellStart"/>
      <w:r>
        <w:t>mangga</w:t>
      </w:r>
      <w:proofErr w:type="spellEnd"/>
      <w:r>
        <w:t xml:space="preserve">, </w:t>
      </w:r>
      <w:proofErr w:type="spellStart"/>
      <w:r>
        <w:t>lua</w:t>
      </w:r>
      <w:r>
        <w:t>s</w:t>
      </w:r>
      <w:proofErr w:type="spellEnd"/>
      <w:r>
        <w:t xml:space="preserve"> </w:t>
      </w:r>
      <w:proofErr w:type="spellStart"/>
      <w:r>
        <w:t>lahan</w:t>
      </w:r>
      <w:proofErr w:type="spellEnd"/>
      <w:r>
        <w:t xml:space="preserve"> </w:t>
      </w:r>
      <w:proofErr w:type="spellStart"/>
      <w:r>
        <w:t>mangga</w:t>
      </w:r>
      <w:proofErr w:type="spellEnd"/>
      <w:r>
        <w:t xml:space="preserve"> yang </w:t>
      </w:r>
      <w:proofErr w:type="spellStart"/>
      <w:r>
        <w:t>dikuasai</w:t>
      </w:r>
      <w:proofErr w:type="spellEnd"/>
      <w:r>
        <w:t xml:space="preserve">, dan </w:t>
      </w:r>
      <w:proofErr w:type="spellStart"/>
      <w:r>
        <w:t>keanggotaan</w:t>
      </w:r>
      <w:proofErr w:type="spellEnd"/>
      <w:r>
        <w:t xml:space="preserve"> </w:t>
      </w:r>
      <w:proofErr w:type="spellStart"/>
      <w:r>
        <w:t>kelompok</w:t>
      </w:r>
      <w:proofErr w:type="spellEnd"/>
      <w:r>
        <w:t xml:space="preserve"> </w:t>
      </w:r>
      <w:proofErr w:type="spellStart"/>
      <w:r>
        <w:t>tani</w:t>
      </w:r>
      <w:proofErr w:type="spellEnd"/>
      <w:r>
        <w:t xml:space="preserve"> </w:t>
      </w:r>
      <w:proofErr w:type="spellStart"/>
      <w:r>
        <w:t>mangga</w:t>
      </w:r>
      <w:proofErr w:type="spellEnd"/>
      <w:r>
        <w:t xml:space="preserve">. </w:t>
      </w:r>
      <w:proofErr w:type="spellStart"/>
      <w:r>
        <w:t>Potensi</w:t>
      </w:r>
      <w:proofErr w:type="spellEnd"/>
      <w:r>
        <w:t xml:space="preserve"> yang </w:t>
      </w:r>
      <w:proofErr w:type="spellStart"/>
      <w:r>
        <w:t>dimiliki</w:t>
      </w:r>
      <w:proofErr w:type="spellEnd"/>
      <w:r>
        <w:t xml:space="preserve"> oleh </w:t>
      </w:r>
      <w:proofErr w:type="spellStart"/>
      <w:r>
        <w:t>usahatani</w:t>
      </w:r>
      <w:proofErr w:type="spellEnd"/>
      <w:r>
        <w:t xml:space="preserve"> </w:t>
      </w:r>
      <w:proofErr w:type="spellStart"/>
      <w:r>
        <w:t>mangga</w:t>
      </w:r>
      <w:proofErr w:type="spellEnd"/>
      <w:r>
        <w:t xml:space="preserve"> </w:t>
      </w:r>
      <w:proofErr w:type="spellStart"/>
      <w:r>
        <w:t>adalah</w:t>
      </w:r>
      <w:proofErr w:type="spellEnd"/>
      <w:r>
        <w:t xml:space="preserve"> </w:t>
      </w:r>
      <w:proofErr w:type="spellStart"/>
      <w:r>
        <w:t>kemudahan</w:t>
      </w:r>
      <w:proofErr w:type="spellEnd"/>
      <w:r>
        <w:t xml:space="preserve"> </w:t>
      </w:r>
      <w:proofErr w:type="spellStart"/>
      <w:r>
        <w:t>transportasi</w:t>
      </w:r>
      <w:proofErr w:type="spellEnd"/>
      <w:r>
        <w:t xml:space="preserve"> yang </w:t>
      </w:r>
      <w:proofErr w:type="spellStart"/>
      <w:r>
        <w:t>diberikan</w:t>
      </w:r>
      <w:proofErr w:type="spellEnd"/>
      <w:r>
        <w:t xml:space="preserve"> oleh </w:t>
      </w:r>
      <w:proofErr w:type="spellStart"/>
      <w:r>
        <w:t>pedagang</w:t>
      </w:r>
      <w:proofErr w:type="spellEnd"/>
      <w:r>
        <w:t xml:space="preserve"> </w:t>
      </w:r>
      <w:proofErr w:type="spellStart"/>
      <w:r>
        <w:t>pengumpul</w:t>
      </w:r>
      <w:proofErr w:type="spellEnd"/>
      <w:r>
        <w:t xml:space="preserve"> </w:t>
      </w:r>
      <w:proofErr w:type="spellStart"/>
      <w:r>
        <w:t>maupun</w:t>
      </w:r>
      <w:proofErr w:type="spellEnd"/>
      <w:r>
        <w:t xml:space="preserve"> </w:t>
      </w:r>
      <w:proofErr w:type="spellStart"/>
      <w:r>
        <w:t>pedagang</w:t>
      </w:r>
      <w:proofErr w:type="spellEnd"/>
      <w:r>
        <w:t xml:space="preserve"> </w:t>
      </w:r>
      <w:proofErr w:type="spellStart"/>
      <w:r>
        <w:t>besar</w:t>
      </w:r>
      <w:proofErr w:type="spellEnd"/>
      <w:r>
        <w:t xml:space="preserve"> dalam </w:t>
      </w:r>
      <w:proofErr w:type="spellStart"/>
      <w:r>
        <w:t>menjual</w:t>
      </w:r>
      <w:proofErr w:type="spellEnd"/>
      <w:r>
        <w:t xml:space="preserve"> </w:t>
      </w:r>
      <w:proofErr w:type="spellStart"/>
      <w:r>
        <w:t>hasil</w:t>
      </w:r>
      <w:proofErr w:type="spellEnd"/>
      <w:r>
        <w:t xml:space="preserve"> </w:t>
      </w:r>
      <w:proofErr w:type="spellStart"/>
      <w:r>
        <w:t>panen</w:t>
      </w:r>
      <w:proofErr w:type="spellEnd"/>
      <w:r>
        <w:t xml:space="preserve"> </w:t>
      </w:r>
      <w:proofErr w:type="spellStart"/>
      <w:r>
        <w:t>mangga</w:t>
      </w:r>
      <w:proofErr w:type="spellEnd"/>
      <w:r>
        <w:t xml:space="preserve"> </w:t>
      </w:r>
      <w:proofErr w:type="spellStart"/>
      <w:r>
        <w:t>petani</w:t>
      </w:r>
      <w:proofErr w:type="spellEnd"/>
      <w:r>
        <w:t xml:space="preserve">. </w:t>
      </w:r>
      <w:proofErr w:type="spellStart"/>
      <w:r>
        <w:t>kemudahan</w:t>
      </w:r>
      <w:proofErr w:type="spellEnd"/>
      <w:r>
        <w:t xml:space="preserve"> da</w:t>
      </w:r>
      <w:r>
        <w:t xml:space="preserve">lam proses </w:t>
      </w:r>
      <w:proofErr w:type="spellStart"/>
      <w:r>
        <w:t>peminjaman</w:t>
      </w:r>
      <w:proofErr w:type="spellEnd"/>
      <w:r>
        <w:t xml:space="preserve"> modal pun </w:t>
      </w:r>
      <w:proofErr w:type="spellStart"/>
      <w:r>
        <w:t>ditawarkan</w:t>
      </w:r>
      <w:proofErr w:type="spellEnd"/>
      <w:r>
        <w:t xml:space="preserve"> oleh </w:t>
      </w:r>
      <w:proofErr w:type="spellStart"/>
      <w:r>
        <w:t>berbagai</w:t>
      </w:r>
      <w:proofErr w:type="spellEnd"/>
      <w:r>
        <w:t xml:space="preserve"> </w:t>
      </w:r>
      <w:proofErr w:type="spellStart"/>
      <w:r>
        <w:t>lembaga</w:t>
      </w:r>
      <w:proofErr w:type="spellEnd"/>
      <w:r>
        <w:t xml:space="preserve"> </w:t>
      </w:r>
      <w:proofErr w:type="spellStart"/>
      <w:r>
        <w:t>keuangan</w:t>
      </w:r>
      <w:proofErr w:type="spellEnd"/>
      <w:r>
        <w:t xml:space="preserve">. </w:t>
      </w:r>
      <w:proofErr w:type="spellStart"/>
      <w:r>
        <w:t>Hanya</w:t>
      </w:r>
      <w:proofErr w:type="spellEnd"/>
      <w:r>
        <w:t xml:space="preserve"> </w:t>
      </w:r>
      <w:proofErr w:type="spellStart"/>
      <w:r>
        <w:t>saja</w:t>
      </w:r>
      <w:proofErr w:type="spellEnd"/>
      <w:r>
        <w:t xml:space="preserve">, </w:t>
      </w:r>
      <w:proofErr w:type="spellStart"/>
      <w:r>
        <w:t>bagi</w:t>
      </w:r>
      <w:proofErr w:type="spellEnd"/>
      <w:r>
        <w:t xml:space="preserve"> </w:t>
      </w:r>
      <w:proofErr w:type="spellStart"/>
      <w:r>
        <w:t>petani</w:t>
      </w:r>
      <w:proofErr w:type="spellEnd"/>
      <w:r>
        <w:t xml:space="preserve"> </w:t>
      </w:r>
      <w:proofErr w:type="spellStart"/>
      <w:r>
        <w:t>kecil</w:t>
      </w:r>
      <w:proofErr w:type="spellEnd"/>
      <w:r>
        <w:t xml:space="preserve"> </w:t>
      </w:r>
      <w:proofErr w:type="spellStart"/>
      <w:r>
        <w:t>kemudahan</w:t>
      </w:r>
      <w:proofErr w:type="spellEnd"/>
      <w:r>
        <w:t xml:space="preserve"> </w:t>
      </w:r>
      <w:proofErr w:type="spellStart"/>
      <w:r>
        <w:t>tersebut</w:t>
      </w:r>
      <w:proofErr w:type="spellEnd"/>
      <w:r>
        <w:t xml:space="preserve"> </w:t>
      </w:r>
      <w:proofErr w:type="spellStart"/>
      <w:r>
        <w:t>belum</w:t>
      </w:r>
      <w:proofErr w:type="spellEnd"/>
      <w:r>
        <w:t xml:space="preserve"> </w:t>
      </w:r>
      <w:proofErr w:type="spellStart"/>
      <w:r>
        <w:t>dirasakan</w:t>
      </w:r>
      <w:proofErr w:type="spellEnd"/>
      <w:r>
        <w:t xml:space="preserve"> </w:t>
      </w:r>
      <w:proofErr w:type="spellStart"/>
      <w:r>
        <w:t>sehingga</w:t>
      </w:r>
      <w:proofErr w:type="spellEnd"/>
      <w:r>
        <w:t xml:space="preserve"> </w:t>
      </w:r>
      <w:proofErr w:type="spellStart"/>
      <w:r>
        <w:t>keterbatasan</w:t>
      </w:r>
      <w:proofErr w:type="spellEnd"/>
      <w:r>
        <w:t xml:space="preserve"> modal </w:t>
      </w:r>
      <w:proofErr w:type="spellStart"/>
      <w:r>
        <w:t>masih</w:t>
      </w:r>
      <w:proofErr w:type="spellEnd"/>
      <w:r>
        <w:t xml:space="preserve"> </w:t>
      </w:r>
      <w:proofErr w:type="spellStart"/>
      <w:r>
        <w:t>menjadi</w:t>
      </w:r>
      <w:proofErr w:type="spellEnd"/>
      <w:r>
        <w:t xml:space="preserve"> </w:t>
      </w:r>
      <w:proofErr w:type="spellStart"/>
      <w:r>
        <w:t>kendala</w:t>
      </w:r>
      <w:proofErr w:type="spellEnd"/>
      <w:r>
        <w:t xml:space="preserve"> </w:t>
      </w:r>
      <w:proofErr w:type="spellStart"/>
      <w:r>
        <w:t>bagi</w:t>
      </w:r>
      <w:proofErr w:type="spellEnd"/>
      <w:r>
        <w:t xml:space="preserve"> </w:t>
      </w:r>
      <w:proofErr w:type="spellStart"/>
      <w:r>
        <w:t>mereka</w:t>
      </w:r>
      <w:proofErr w:type="spellEnd"/>
      <w:r>
        <w:t xml:space="preserve">. </w:t>
      </w:r>
      <w:proofErr w:type="spellStart"/>
      <w:r>
        <w:t>Selain</w:t>
      </w:r>
      <w:proofErr w:type="spellEnd"/>
      <w:r>
        <w:t xml:space="preserve"> </w:t>
      </w:r>
      <w:proofErr w:type="spellStart"/>
      <w:r>
        <w:t>keterbatasan</w:t>
      </w:r>
      <w:proofErr w:type="spellEnd"/>
      <w:r>
        <w:t xml:space="preserve"> modal, </w:t>
      </w:r>
      <w:proofErr w:type="spellStart"/>
      <w:r>
        <w:t>kendala</w:t>
      </w:r>
      <w:proofErr w:type="spellEnd"/>
      <w:r>
        <w:t xml:space="preserve"> lain yang </w:t>
      </w:r>
      <w:proofErr w:type="spellStart"/>
      <w:r>
        <w:t>dirasaka</w:t>
      </w:r>
      <w:r>
        <w:t>n</w:t>
      </w:r>
      <w:proofErr w:type="spellEnd"/>
      <w:r>
        <w:t xml:space="preserve"> oleh </w:t>
      </w:r>
      <w:proofErr w:type="spellStart"/>
      <w:r>
        <w:t>petani</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serangan</w:t>
      </w:r>
      <w:proofErr w:type="spellEnd"/>
      <w:r>
        <w:t xml:space="preserve"> </w:t>
      </w:r>
      <w:proofErr w:type="spellStart"/>
      <w:r>
        <w:t>hama</w:t>
      </w:r>
      <w:proofErr w:type="spellEnd"/>
      <w:r>
        <w:t xml:space="preserve"> dan </w:t>
      </w:r>
      <w:proofErr w:type="spellStart"/>
      <w:r>
        <w:t>cuaca</w:t>
      </w:r>
      <w:proofErr w:type="spellEnd"/>
      <w:r>
        <w:t xml:space="preserve"> yang </w:t>
      </w:r>
      <w:proofErr w:type="spellStart"/>
      <w:r>
        <w:t>tidak</w:t>
      </w:r>
      <w:proofErr w:type="spellEnd"/>
      <w:r>
        <w:t xml:space="preserve"> </w:t>
      </w:r>
      <w:proofErr w:type="spellStart"/>
      <w:r>
        <w:t>menentu</w:t>
      </w:r>
      <w:proofErr w:type="spellEnd"/>
      <w:r>
        <w:t xml:space="preserve">, </w:t>
      </w:r>
      <w:proofErr w:type="spellStart"/>
      <w:r>
        <w:t>minimnya</w:t>
      </w:r>
      <w:proofErr w:type="spellEnd"/>
      <w:r>
        <w:t xml:space="preserve"> dan </w:t>
      </w:r>
      <w:proofErr w:type="spellStart"/>
      <w:r>
        <w:t>tingginya</w:t>
      </w:r>
      <w:proofErr w:type="spellEnd"/>
      <w:r>
        <w:t xml:space="preserve"> </w:t>
      </w:r>
      <w:proofErr w:type="spellStart"/>
      <w:r>
        <w:t>biaya</w:t>
      </w:r>
      <w:proofErr w:type="spellEnd"/>
      <w:r>
        <w:t xml:space="preserve"> </w:t>
      </w:r>
      <w:proofErr w:type="spellStart"/>
      <w:r>
        <w:t>tenaga</w:t>
      </w:r>
      <w:proofErr w:type="spellEnd"/>
      <w:r>
        <w:t xml:space="preserve"> </w:t>
      </w:r>
      <w:proofErr w:type="spellStart"/>
      <w:r>
        <w:t>kerja</w:t>
      </w:r>
      <w:proofErr w:type="spellEnd"/>
      <w:r>
        <w:t xml:space="preserve">, </w:t>
      </w:r>
      <w:proofErr w:type="spellStart"/>
      <w:r>
        <w:t>fluktuasi</w:t>
      </w:r>
      <w:proofErr w:type="spellEnd"/>
      <w:r>
        <w:t xml:space="preserve"> </w:t>
      </w:r>
      <w:proofErr w:type="spellStart"/>
      <w:r>
        <w:t>harga</w:t>
      </w:r>
      <w:proofErr w:type="spellEnd"/>
      <w:r>
        <w:t xml:space="preserve"> dan </w:t>
      </w:r>
      <w:proofErr w:type="spellStart"/>
      <w:r>
        <w:t>sistem</w:t>
      </w:r>
      <w:proofErr w:type="spellEnd"/>
      <w:r>
        <w:t xml:space="preserve"> </w:t>
      </w:r>
      <w:proofErr w:type="spellStart"/>
      <w:r>
        <w:t>pembayaran</w:t>
      </w:r>
      <w:proofErr w:type="spellEnd"/>
      <w:r>
        <w:t xml:space="preserve"> yang </w:t>
      </w:r>
      <w:proofErr w:type="spellStart"/>
      <w:r>
        <w:t>merugikan</w:t>
      </w:r>
      <w:proofErr w:type="spellEnd"/>
      <w:r>
        <w:t xml:space="preserve"> </w:t>
      </w:r>
      <w:proofErr w:type="spellStart"/>
      <w:r>
        <w:t>petani</w:t>
      </w:r>
      <w:proofErr w:type="spellEnd"/>
      <w:r>
        <w:t xml:space="preserve">, </w:t>
      </w:r>
    </w:p>
    <w:p w:rsidR="00132723" w:rsidRDefault="00132723"/>
    <w:p w:rsidR="00132723" w:rsidRDefault="0086494C">
      <w:pPr>
        <w:spacing w:after="120"/>
        <w:rPr>
          <w:b/>
        </w:rPr>
      </w:pPr>
      <w:r>
        <w:rPr>
          <w:b/>
        </w:rPr>
        <w:t>DAFTAR PUSTAKA</w:t>
      </w:r>
    </w:p>
    <w:p w:rsidR="00132723" w:rsidRDefault="0086494C">
      <w:pPr>
        <w:widowControl w:val="0"/>
        <w:ind w:left="480" w:hanging="480"/>
      </w:pPr>
      <w:r>
        <w:t xml:space="preserve">Amin, M. 2014. </w:t>
      </w:r>
      <w:proofErr w:type="spellStart"/>
      <w:r>
        <w:t>Efektivitas</w:t>
      </w:r>
      <w:proofErr w:type="spellEnd"/>
      <w:r>
        <w:t xml:space="preserve"> dan </w:t>
      </w:r>
      <w:proofErr w:type="spellStart"/>
      <w:r>
        <w:t>Perilaku</w:t>
      </w:r>
      <w:proofErr w:type="spellEnd"/>
      <w:r>
        <w:t xml:space="preserve"> </w:t>
      </w:r>
      <w:proofErr w:type="spellStart"/>
      <w:r>
        <w:t>Petani</w:t>
      </w:r>
      <w:proofErr w:type="spellEnd"/>
      <w:r>
        <w:t xml:space="preserve"> dalam </w:t>
      </w:r>
      <w:proofErr w:type="spellStart"/>
      <w:r>
        <w:t>Memanfaatka</w:t>
      </w:r>
      <w:r>
        <w:t>n</w:t>
      </w:r>
      <w:proofErr w:type="spellEnd"/>
      <w:r>
        <w:t xml:space="preserve"> </w:t>
      </w:r>
      <w:proofErr w:type="spellStart"/>
      <w:r>
        <w:t>Teknologi</w:t>
      </w:r>
      <w:proofErr w:type="spellEnd"/>
      <w:r>
        <w:t xml:space="preserve"> </w:t>
      </w:r>
      <w:proofErr w:type="spellStart"/>
      <w:r>
        <w:t>Informasi</w:t>
      </w:r>
      <w:proofErr w:type="spellEnd"/>
      <w:r>
        <w:t xml:space="preserve"> </w:t>
      </w:r>
      <w:proofErr w:type="spellStart"/>
      <w:r>
        <w:t>Berbasis</w:t>
      </w:r>
      <w:proofErr w:type="spellEnd"/>
      <w:r>
        <w:t xml:space="preserve"> Cyber Extension. </w:t>
      </w:r>
      <w:proofErr w:type="spellStart"/>
      <w:r>
        <w:rPr>
          <w:i/>
        </w:rPr>
        <w:t>Jurnal</w:t>
      </w:r>
      <w:proofErr w:type="spellEnd"/>
      <w:r>
        <w:rPr>
          <w:i/>
        </w:rPr>
        <w:t xml:space="preserve"> </w:t>
      </w:r>
      <w:proofErr w:type="spellStart"/>
      <w:r>
        <w:rPr>
          <w:i/>
        </w:rPr>
        <w:t>Informatika</w:t>
      </w:r>
      <w:proofErr w:type="spellEnd"/>
      <w:r>
        <w:rPr>
          <w:i/>
        </w:rPr>
        <w:t xml:space="preserve"> </w:t>
      </w:r>
      <w:proofErr w:type="spellStart"/>
      <w:r>
        <w:rPr>
          <w:i/>
        </w:rPr>
        <w:t>Pertanian</w:t>
      </w:r>
      <w:proofErr w:type="spellEnd"/>
      <w:r>
        <w:t>, 23(2): 211- 219. http://dx.doi.org/10.21082/ip.v23n2.2014.p211-219</w:t>
      </w:r>
    </w:p>
    <w:p w:rsidR="00132723" w:rsidRDefault="0086494C">
      <w:pPr>
        <w:widowControl w:val="0"/>
        <w:ind w:left="480" w:hanging="480"/>
      </w:pPr>
      <w:r>
        <w:t xml:space="preserve">Ashraf, J., Pandey, R., Jong, W. d. and Nagar, B., 2014. Factors Influencing Farmers’ Decisions to Plant Trees </w:t>
      </w:r>
      <w:r>
        <w:t>on Their Farms in Uttar Pradesh, India. Indian Council of Forestry Education and Research (ICFRE). https://doi.org/10.1007/s11842-015-9289-7</w:t>
      </w:r>
    </w:p>
    <w:p w:rsidR="00132723" w:rsidRDefault="0086494C">
      <w:pPr>
        <w:widowControl w:val="0"/>
        <w:ind w:left="480" w:hanging="480"/>
      </w:pPr>
      <w:proofErr w:type="spellStart"/>
      <w:r>
        <w:t>Astuti</w:t>
      </w:r>
      <w:proofErr w:type="spellEnd"/>
      <w:r>
        <w:t xml:space="preserve">, U. P., </w:t>
      </w:r>
      <w:proofErr w:type="spellStart"/>
      <w:r>
        <w:t>Wibawa</w:t>
      </w:r>
      <w:proofErr w:type="spellEnd"/>
      <w:r>
        <w:t xml:space="preserve">, W., &amp; Ishak, A. (2011). </w:t>
      </w:r>
      <w:proofErr w:type="spellStart"/>
      <w:r>
        <w:t>Faktor</w:t>
      </w:r>
      <w:proofErr w:type="spellEnd"/>
      <w:r>
        <w:t xml:space="preserve"> yang </w:t>
      </w:r>
      <w:proofErr w:type="spellStart"/>
      <w:r>
        <w:t>Mempengaruhi</w:t>
      </w:r>
      <w:proofErr w:type="spellEnd"/>
      <w:r>
        <w:t xml:space="preserve"> </w:t>
      </w:r>
      <w:proofErr w:type="spellStart"/>
      <w:r>
        <w:t>Alih</w:t>
      </w:r>
      <w:proofErr w:type="spellEnd"/>
      <w:r>
        <w:t xml:space="preserve"> </w:t>
      </w:r>
      <w:proofErr w:type="spellStart"/>
      <w:r>
        <w:t>Fungsi</w:t>
      </w:r>
      <w:proofErr w:type="spellEnd"/>
      <w:r>
        <w:t xml:space="preserve"> </w:t>
      </w:r>
      <w:proofErr w:type="spellStart"/>
      <w:r>
        <w:t>Lahan</w:t>
      </w:r>
      <w:proofErr w:type="spellEnd"/>
      <w:r>
        <w:t xml:space="preserve"> </w:t>
      </w:r>
      <w:proofErr w:type="spellStart"/>
      <w:r>
        <w:t>Pangan</w:t>
      </w:r>
      <w:proofErr w:type="spellEnd"/>
      <w:r>
        <w:t xml:space="preserve"> </w:t>
      </w:r>
      <w:proofErr w:type="spellStart"/>
      <w:r>
        <w:t>Menjadi</w:t>
      </w:r>
      <w:proofErr w:type="spellEnd"/>
      <w:r>
        <w:t xml:space="preserve"> </w:t>
      </w:r>
      <w:proofErr w:type="spellStart"/>
      <w:r>
        <w:t>Kelapa</w:t>
      </w:r>
      <w:proofErr w:type="spellEnd"/>
      <w:r>
        <w:t xml:space="preserve"> </w:t>
      </w:r>
      <w:proofErr w:type="spellStart"/>
      <w:r>
        <w:t>Saw</w:t>
      </w:r>
      <w:r>
        <w:t>it</w:t>
      </w:r>
      <w:proofErr w:type="spellEnd"/>
      <w:r>
        <w:t xml:space="preserve"> di Bengkulu: </w:t>
      </w:r>
      <w:proofErr w:type="spellStart"/>
      <w:r>
        <w:t>Kasus</w:t>
      </w:r>
      <w:proofErr w:type="spellEnd"/>
      <w:r>
        <w:t xml:space="preserve"> </w:t>
      </w:r>
      <w:proofErr w:type="spellStart"/>
      <w:r>
        <w:t>Petani</w:t>
      </w:r>
      <w:proofErr w:type="spellEnd"/>
      <w:r>
        <w:t xml:space="preserve"> di </w:t>
      </w:r>
      <w:proofErr w:type="spellStart"/>
      <w:r>
        <w:t>Desa</w:t>
      </w:r>
      <w:proofErr w:type="spellEnd"/>
      <w:r>
        <w:t xml:space="preserve"> </w:t>
      </w:r>
      <w:proofErr w:type="spellStart"/>
      <w:r>
        <w:t>Kungkai</w:t>
      </w:r>
      <w:proofErr w:type="spellEnd"/>
      <w:r>
        <w:t xml:space="preserve"> </w:t>
      </w:r>
      <w:proofErr w:type="spellStart"/>
      <w:r>
        <w:t>Baru</w:t>
      </w:r>
      <w:proofErr w:type="spellEnd"/>
      <w:r>
        <w:t xml:space="preserve">. </w:t>
      </w:r>
      <w:proofErr w:type="spellStart"/>
      <w:r>
        <w:rPr>
          <w:i/>
        </w:rPr>
        <w:t>Prosiding</w:t>
      </w:r>
      <w:proofErr w:type="spellEnd"/>
      <w:r>
        <w:rPr>
          <w:i/>
        </w:rPr>
        <w:t xml:space="preserve"> Seminar Nasional </w:t>
      </w:r>
      <w:proofErr w:type="spellStart"/>
      <w:r>
        <w:rPr>
          <w:i/>
        </w:rPr>
        <w:t>Budidaya</w:t>
      </w:r>
      <w:proofErr w:type="spellEnd"/>
      <w:r>
        <w:rPr>
          <w:i/>
        </w:rPr>
        <w:t xml:space="preserve"> </w:t>
      </w:r>
      <w:proofErr w:type="spellStart"/>
      <w:r>
        <w:rPr>
          <w:i/>
        </w:rPr>
        <w:t>Pertanian</w:t>
      </w:r>
      <w:proofErr w:type="spellEnd"/>
      <w:r>
        <w:t>, 189–195. http://repository.unib.ac.id/id/eprint/128</w:t>
      </w:r>
    </w:p>
    <w:p w:rsidR="00132723" w:rsidRDefault="0086494C">
      <w:pPr>
        <w:pBdr>
          <w:top w:val="nil"/>
          <w:left w:val="nil"/>
          <w:bottom w:val="nil"/>
          <w:right w:val="nil"/>
          <w:between w:val="nil"/>
        </w:pBdr>
        <w:ind w:left="540" w:hanging="540"/>
        <w:rPr>
          <w:color w:val="000000"/>
        </w:rPr>
      </w:pPr>
      <w:proofErr w:type="spellStart"/>
      <w:r>
        <w:rPr>
          <w:color w:val="000000"/>
        </w:rPr>
        <w:t>Birthal</w:t>
      </w:r>
      <w:proofErr w:type="spellEnd"/>
      <w:r>
        <w:rPr>
          <w:color w:val="000000"/>
        </w:rPr>
        <w:t xml:space="preserve">, P.S. Joshi, </w:t>
      </w:r>
      <w:proofErr w:type="gramStart"/>
      <w:r>
        <w:rPr>
          <w:color w:val="000000"/>
        </w:rPr>
        <w:t>P.K..</w:t>
      </w:r>
      <w:proofErr w:type="gramEnd"/>
      <w:r>
        <w:rPr>
          <w:color w:val="000000"/>
        </w:rPr>
        <w:t xml:space="preserve"> Roy, D. and </w:t>
      </w:r>
      <w:proofErr w:type="spellStart"/>
      <w:r>
        <w:rPr>
          <w:color w:val="000000"/>
        </w:rPr>
        <w:t>Thoart</w:t>
      </w:r>
      <w:proofErr w:type="spellEnd"/>
      <w:r>
        <w:rPr>
          <w:color w:val="000000"/>
        </w:rPr>
        <w:t xml:space="preserve">, A. 2007. Diversification in Indian agriculture towards high-value crops: The role of smallholders. IFPRI Discussion Paper 00727. </w:t>
      </w:r>
    </w:p>
    <w:p w:rsidR="00132723" w:rsidRDefault="0086494C">
      <w:pPr>
        <w:widowControl w:val="0"/>
        <w:ind w:left="480" w:hanging="480"/>
      </w:pPr>
      <w:r>
        <w:t xml:space="preserve">Copeland RS., RA. Wharton, Q. Luke, MD. Meyer, S. Lux, N. </w:t>
      </w:r>
      <w:proofErr w:type="spellStart"/>
      <w:r>
        <w:t>Zenz</w:t>
      </w:r>
      <w:proofErr w:type="spellEnd"/>
      <w:r>
        <w:t xml:space="preserve">, P. </w:t>
      </w:r>
      <w:proofErr w:type="spellStart"/>
      <w:r>
        <w:t>Machera</w:t>
      </w:r>
      <w:proofErr w:type="spellEnd"/>
      <w:r>
        <w:t xml:space="preserve"> and </w:t>
      </w:r>
      <w:r>
        <w:t xml:space="preserve">M. Okumu. 2006. Geographic Distribution, Host Fruit, and Parasitoids of African Fruit Fly Pest </w:t>
      </w:r>
      <w:proofErr w:type="spellStart"/>
      <w:r>
        <w:t>Ceratitisanonae</w:t>
      </w:r>
      <w:proofErr w:type="spellEnd"/>
      <w:r>
        <w:t xml:space="preserve">, </w:t>
      </w:r>
      <w:proofErr w:type="spellStart"/>
      <w:r>
        <w:t>Ceratitiscosyra</w:t>
      </w:r>
      <w:proofErr w:type="spellEnd"/>
      <w:r>
        <w:t xml:space="preserve">, </w:t>
      </w:r>
      <w:proofErr w:type="spellStart"/>
      <w:r>
        <w:t>Ceratitisfasciventris</w:t>
      </w:r>
      <w:proofErr w:type="spellEnd"/>
      <w:r>
        <w:t xml:space="preserve">, and </w:t>
      </w:r>
      <w:proofErr w:type="spellStart"/>
      <w:r>
        <w:t>Ceratitisrosa</w:t>
      </w:r>
      <w:proofErr w:type="spellEnd"/>
      <w:r>
        <w:t xml:space="preserve"> (</w:t>
      </w:r>
      <w:proofErr w:type="spellStart"/>
      <w:proofErr w:type="gramStart"/>
      <w:r>
        <w:t>Diptera</w:t>
      </w:r>
      <w:proofErr w:type="spellEnd"/>
      <w:r>
        <w:t xml:space="preserve"> :</w:t>
      </w:r>
      <w:proofErr w:type="gramEnd"/>
      <w:r>
        <w:t xml:space="preserve"> </w:t>
      </w:r>
      <w:proofErr w:type="spellStart"/>
      <w:r>
        <w:t>Tephritidae</w:t>
      </w:r>
      <w:proofErr w:type="spellEnd"/>
      <w:r>
        <w:t xml:space="preserve">) in Kenya. </w:t>
      </w:r>
      <w:r>
        <w:rPr>
          <w:i/>
        </w:rPr>
        <w:t xml:space="preserve">Ann. </w:t>
      </w:r>
      <w:proofErr w:type="spellStart"/>
      <w:r>
        <w:rPr>
          <w:i/>
        </w:rPr>
        <w:t>Entomol</w:t>
      </w:r>
      <w:proofErr w:type="spellEnd"/>
      <w:r>
        <w:rPr>
          <w:i/>
        </w:rPr>
        <w:t xml:space="preserve">. Soc. Am. </w:t>
      </w:r>
      <w:r>
        <w:t xml:space="preserve">99(2): 261-278. </w:t>
      </w:r>
      <w:proofErr w:type="spellStart"/>
      <w:r>
        <w:t>doi</w:t>
      </w:r>
      <w:proofErr w:type="spellEnd"/>
      <w:r>
        <w:t>: 10.1603/</w:t>
      </w:r>
      <w:r>
        <w:t>0013-8746(2006)099[</w:t>
      </w:r>
      <w:proofErr w:type="gramStart"/>
      <w:r>
        <w:t>0261:GDHFAP</w:t>
      </w:r>
      <w:proofErr w:type="gramEnd"/>
      <w:r>
        <w:t>]2.0.CO;2</w:t>
      </w:r>
    </w:p>
    <w:p w:rsidR="00132723" w:rsidRDefault="0086494C">
      <w:pPr>
        <w:widowControl w:val="0"/>
        <w:ind w:left="480" w:hanging="480"/>
      </w:pPr>
      <w:proofErr w:type="spellStart"/>
      <w:r>
        <w:t>Dzikrillah</w:t>
      </w:r>
      <w:proofErr w:type="spellEnd"/>
      <w:r>
        <w:t xml:space="preserve">, G. F. (2017). </w:t>
      </w:r>
      <w:proofErr w:type="spellStart"/>
      <w:r>
        <w:rPr>
          <w:i/>
        </w:rPr>
        <w:t>Analisis</w:t>
      </w:r>
      <w:proofErr w:type="spellEnd"/>
      <w:r>
        <w:rPr>
          <w:i/>
        </w:rPr>
        <w:t xml:space="preserve"> </w:t>
      </w:r>
      <w:proofErr w:type="spellStart"/>
      <w:r>
        <w:rPr>
          <w:i/>
        </w:rPr>
        <w:t>Keberlanjutan</w:t>
      </w:r>
      <w:proofErr w:type="spellEnd"/>
      <w:r>
        <w:rPr>
          <w:i/>
        </w:rPr>
        <w:t xml:space="preserve"> </w:t>
      </w:r>
      <w:proofErr w:type="spellStart"/>
      <w:r>
        <w:rPr>
          <w:i/>
        </w:rPr>
        <w:t>Usahatani</w:t>
      </w:r>
      <w:proofErr w:type="spellEnd"/>
      <w:r>
        <w:rPr>
          <w:i/>
        </w:rPr>
        <w:t xml:space="preserve"> </w:t>
      </w:r>
      <w:proofErr w:type="spellStart"/>
      <w:r>
        <w:rPr>
          <w:i/>
        </w:rPr>
        <w:t>Padi</w:t>
      </w:r>
      <w:proofErr w:type="spellEnd"/>
      <w:r>
        <w:rPr>
          <w:i/>
        </w:rPr>
        <w:t xml:space="preserve"> </w:t>
      </w:r>
      <w:proofErr w:type="spellStart"/>
      <w:r>
        <w:rPr>
          <w:i/>
        </w:rPr>
        <w:t>Sawah</w:t>
      </w:r>
      <w:proofErr w:type="spellEnd"/>
      <w:r>
        <w:rPr>
          <w:i/>
        </w:rPr>
        <w:t xml:space="preserve"> </w:t>
      </w:r>
      <w:proofErr w:type="spellStart"/>
      <w:r>
        <w:rPr>
          <w:i/>
        </w:rPr>
        <w:t>Kecamatan</w:t>
      </w:r>
      <w:proofErr w:type="spellEnd"/>
      <w:r>
        <w:rPr>
          <w:i/>
        </w:rPr>
        <w:t xml:space="preserve"> </w:t>
      </w:r>
      <w:proofErr w:type="spellStart"/>
      <w:r>
        <w:rPr>
          <w:i/>
        </w:rPr>
        <w:t>Soreang</w:t>
      </w:r>
      <w:proofErr w:type="spellEnd"/>
      <w:r>
        <w:rPr>
          <w:i/>
        </w:rPr>
        <w:t xml:space="preserve"> </w:t>
      </w:r>
      <w:proofErr w:type="spellStart"/>
      <w:r>
        <w:rPr>
          <w:i/>
        </w:rPr>
        <w:lastRenderedPageBreak/>
        <w:t>Kabupaten</w:t>
      </w:r>
      <w:proofErr w:type="spellEnd"/>
      <w:r>
        <w:rPr>
          <w:i/>
        </w:rPr>
        <w:t xml:space="preserve"> Bandung</w:t>
      </w:r>
      <w:r>
        <w:t xml:space="preserve">. </w:t>
      </w:r>
      <w:proofErr w:type="spellStart"/>
      <w:r>
        <w:t>Tesis</w:t>
      </w:r>
      <w:proofErr w:type="spellEnd"/>
      <w:r>
        <w:t xml:space="preserve">. </w:t>
      </w:r>
      <w:proofErr w:type="spellStart"/>
      <w:r>
        <w:t>Institut</w:t>
      </w:r>
      <w:proofErr w:type="spellEnd"/>
      <w:r>
        <w:t xml:space="preserve"> </w:t>
      </w:r>
      <w:proofErr w:type="spellStart"/>
      <w:r>
        <w:t>Pertanian</w:t>
      </w:r>
      <w:proofErr w:type="spellEnd"/>
      <w:r>
        <w:t xml:space="preserve"> Bogor.</w:t>
      </w:r>
    </w:p>
    <w:p w:rsidR="00132723" w:rsidRDefault="0086494C">
      <w:pPr>
        <w:widowControl w:val="0"/>
        <w:ind w:left="480" w:hanging="480"/>
      </w:pPr>
      <w:proofErr w:type="spellStart"/>
      <w:r>
        <w:t>Elfadina</w:t>
      </w:r>
      <w:proofErr w:type="spellEnd"/>
      <w:r>
        <w:t xml:space="preserve">, E.A. 2018. </w:t>
      </w:r>
      <w:proofErr w:type="spellStart"/>
      <w:r>
        <w:t>Pengembangan</w:t>
      </w:r>
      <w:proofErr w:type="spellEnd"/>
      <w:r>
        <w:t xml:space="preserve"> </w:t>
      </w:r>
      <w:proofErr w:type="spellStart"/>
      <w:r>
        <w:t>Agribisnis</w:t>
      </w:r>
      <w:proofErr w:type="spellEnd"/>
      <w:r>
        <w:t xml:space="preserve"> Mangga </w:t>
      </w:r>
      <w:proofErr w:type="spellStart"/>
      <w:r>
        <w:t>Ditinjau</w:t>
      </w:r>
      <w:proofErr w:type="spellEnd"/>
      <w:r>
        <w:t xml:space="preserve"> </w:t>
      </w:r>
      <w:proofErr w:type="spellStart"/>
      <w:r>
        <w:t>dari</w:t>
      </w:r>
      <w:proofErr w:type="spellEnd"/>
      <w:r>
        <w:t xml:space="preserve"> </w:t>
      </w:r>
      <w:proofErr w:type="spellStart"/>
      <w:r>
        <w:t>Penguasaan</w:t>
      </w:r>
      <w:proofErr w:type="spellEnd"/>
      <w:r>
        <w:t xml:space="preserve"> </w:t>
      </w:r>
      <w:proofErr w:type="spellStart"/>
      <w:r>
        <w:t>Lahan</w:t>
      </w:r>
      <w:proofErr w:type="spellEnd"/>
      <w:r>
        <w:t xml:space="preserve"> dan </w:t>
      </w:r>
      <w:proofErr w:type="spellStart"/>
      <w:r>
        <w:t>Kebijakan</w:t>
      </w:r>
      <w:proofErr w:type="spellEnd"/>
      <w:r>
        <w:t xml:space="preserve"> </w:t>
      </w:r>
      <w:proofErr w:type="spellStart"/>
      <w:r>
        <w:t>Pemerintah</w:t>
      </w:r>
      <w:proofErr w:type="spellEnd"/>
      <w:r>
        <w:t xml:space="preserve"> </w:t>
      </w:r>
      <w:proofErr w:type="spellStart"/>
      <w:r>
        <w:t>Terkait</w:t>
      </w:r>
      <w:proofErr w:type="spellEnd"/>
      <w:r>
        <w:t xml:space="preserve">. </w:t>
      </w:r>
      <w:proofErr w:type="spellStart"/>
      <w:r>
        <w:t>Skripsi</w:t>
      </w:r>
      <w:proofErr w:type="spellEnd"/>
      <w:r>
        <w:rPr>
          <w:i/>
        </w:rPr>
        <w:t xml:space="preserve">. </w:t>
      </w:r>
      <w:proofErr w:type="spellStart"/>
      <w:r>
        <w:t>Jatinangor</w:t>
      </w:r>
      <w:proofErr w:type="spellEnd"/>
      <w:r>
        <w:t xml:space="preserve">: </w:t>
      </w:r>
      <w:proofErr w:type="spellStart"/>
      <w:r>
        <w:t>Universitas</w:t>
      </w:r>
      <w:proofErr w:type="spellEnd"/>
      <w:r>
        <w:t xml:space="preserve"> </w:t>
      </w:r>
      <w:proofErr w:type="spellStart"/>
      <w:r>
        <w:t>Padjadjaran</w:t>
      </w:r>
      <w:proofErr w:type="spellEnd"/>
      <w:r>
        <w:t>.</w:t>
      </w:r>
    </w:p>
    <w:p w:rsidR="00132723" w:rsidRDefault="0086494C">
      <w:pPr>
        <w:widowControl w:val="0"/>
        <w:ind w:left="480" w:hanging="480"/>
      </w:pPr>
      <w:r>
        <w:t>Joshi, P.K. 2005. Crop Diversification in India: Nature, Pattern and Drivers, National Centre for Agricultural Economics and Policy Research, New Delhi. http:// www.adb.</w:t>
      </w:r>
      <w:r>
        <w:t>org/Documents/Reports/Consultant/TAR- IND-4066/Agriculture/</w:t>
      </w:r>
      <w:proofErr w:type="spellStart"/>
      <w:proofErr w:type="gramStart"/>
      <w:r>
        <w:t>joshi.pd</w:t>
      </w:r>
      <w:proofErr w:type="spellEnd"/>
      <w:proofErr w:type="gramEnd"/>
    </w:p>
    <w:p w:rsidR="00132723" w:rsidRDefault="0086494C">
      <w:pPr>
        <w:widowControl w:val="0"/>
        <w:ind w:left="480" w:hanging="480"/>
      </w:pPr>
      <w:proofErr w:type="spellStart"/>
      <w:r>
        <w:t>Kusumo</w:t>
      </w:r>
      <w:proofErr w:type="spellEnd"/>
      <w:r>
        <w:t xml:space="preserve">, R. A. B., </w:t>
      </w:r>
      <w:proofErr w:type="spellStart"/>
      <w:r>
        <w:t>Rasmikayati</w:t>
      </w:r>
      <w:proofErr w:type="spellEnd"/>
      <w:r>
        <w:t xml:space="preserve">, E., &amp; Mukti, G. W. (2018). </w:t>
      </w:r>
      <w:proofErr w:type="spellStart"/>
      <w:r>
        <w:t>Perilaku</w:t>
      </w:r>
      <w:proofErr w:type="spellEnd"/>
      <w:r>
        <w:t xml:space="preserve"> </w:t>
      </w:r>
      <w:proofErr w:type="spellStart"/>
      <w:r>
        <w:t>Petani</w:t>
      </w:r>
      <w:proofErr w:type="spellEnd"/>
      <w:r>
        <w:t xml:space="preserve"> dalam </w:t>
      </w:r>
      <w:proofErr w:type="spellStart"/>
      <w:r>
        <w:t>Usahatani</w:t>
      </w:r>
      <w:proofErr w:type="spellEnd"/>
      <w:r>
        <w:t xml:space="preserve"> Mangga di </w:t>
      </w:r>
      <w:proofErr w:type="spellStart"/>
      <w:r>
        <w:t>Kabupaten</w:t>
      </w:r>
      <w:proofErr w:type="spellEnd"/>
      <w:r>
        <w:t xml:space="preserve"> Cirebon. </w:t>
      </w:r>
      <w:proofErr w:type="spellStart"/>
      <w:r>
        <w:rPr>
          <w:i/>
        </w:rPr>
        <w:t>Jurnal</w:t>
      </w:r>
      <w:proofErr w:type="spellEnd"/>
      <w:r>
        <w:rPr>
          <w:i/>
        </w:rPr>
        <w:t xml:space="preserve"> </w:t>
      </w:r>
      <w:proofErr w:type="spellStart"/>
      <w:r>
        <w:rPr>
          <w:i/>
        </w:rPr>
        <w:t>Pemikiran</w:t>
      </w:r>
      <w:proofErr w:type="spellEnd"/>
      <w:r>
        <w:rPr>
          <w:i/>
        </w:rPr>
        <w:t xml:space="preserve"> Masyarakat </w:t>
      </w:r>
      <w:proofErr w:type="spellStart"/>
      <w:r>
        <w:rPr>
          <w:i/>
        </w:rPr>
        <w:t>Ilmiah</w:t>
      </w:r>
      <w:proofErr w:type="spellEnd"/>
      <w:r>
        <w:rPr>
          <w:i/>
        </w:rPr>
        <w:t xml:space="preserve"> </w:t>
      </w:r>
      <w:proofErr w:type="spellStart"/>
      <w:r>
        <w:rPr>
          <w:i/>
        </w:rPr>
        <w:t>Berwawasan</w:t>
      </w:r>
      <w:proofErr w:type="spellEnd"/>
      <w:r>
        <w:rPr>
          <w:i/>
        </w:rPr>
        <w:t xml:space="preserve"> </w:t>
      </w:r>
      <w:proofErr w:type="spellStart"/>
      <w:r>
        <w:rPr>
          <w:i/>
        </w:rPr>
        <w:t>Agribisnis</w:t>
      </w:r>
      <w:proofErr w:type="spellEnd"/>
      <w:r>
        <w:t xml:space="preserve">, </w:t>
      </w:r>
      <w:r>
        <w:rPr>
          <w:i/>
        </w:rPr>
        <w:t>4</w:t>
      </w:r>
      <w:r>
        <w:t>(2), 197–2</w:t>
      </w:r>
      <w:r>
        <w:t>09. http://dx.doi.org/10.25157/ma.v4i2.1423</w:t>
      </w:r>
    </w:p>
    <w:p w:rsidR="00132723" w:rsidRDefault="0086494C">
      <w:pPr>
        <w:widowControl w:val="0"/>
        <w:ind w:left="480" w:hanging="480"/>
      </w:pPr>
      <w:proofErr w:type="spellStart"/>
      <w:r>
        <w:t>Nasution</w:t>
      </w:r>
      <w:proofErr w:type="spellEnd"/>
      <w:r>
        <w:t xml:space="preserve">. 2007. </w:t>
      </w:r>
      <w:proofErr w:type="spellStart"/>
      <w:r>
        <w:t>Metode</w:t>
      </w:r>
      <w:proofErr w:type="spellEnd"/>
      <w:r>
        <w:t xml:space="preserve"> Research: Penelitian </w:t>
      </w:r>
      <w:proofErr w:type="spellStart"/>
      <w:r>
        <w:t>Ilmiah</w:t>
      </w:r>
      <w:proofErr w:type="spellEnd"/>
      <w:r>
        <w:t xml:space="preserve">. Jakarta: </w:t>
      </w:r>
      <w:proofErr w:type="spellStart"/>
      <w:r>
        <w:t>Bumi</w:t>
      </w:r>
      <w:proofErr w:type="spellEnd"/>
      <w:r>
        <w:t xml:space="preserve"> </w:t>
      </w:r>
      <w:proofErr w:type="spellStart"/>
      <w:r>
        <w:t>Aksara</w:t>
      </w:r>
      <w:proofErr w:type="spellEnd"/>
    </w:p>
    <w:p w:rsidR="00132723" w:rsidRDefault="0086494C">
      <w:pPr>
        <w:widowControl w:val="0"/>
        <w:ind w:left="480" w:hanging="480"/>
      </w:pPr>
      <w:r>
        <w:t xml:space="preserve">Ngo, H., &amp; Owens, G. (2002). The Profitability of Mangoes in The Top End. </w:t>
      </w:r>
      <w:r>
        <w:rPr>
          <w:i/>
        </w:rPr>
        <w:t>Technical Bulletin</w:t>
      </w:r>
      <w:r>
        <w:t>, (301).</w:t>
      </w:r>
    </w:p>
    <w:p w:rsidR="00132723" w:rsidRDefault="0086494C">
      <w:pPr>
        <w:widowControl w:val="0"/>
        <w:ind w:left="480" w:hanging="480"/>
      </w:pPr>
      <w:r>
        <w:t xml:space="preserve">Putri, C. F. A. (2017). </w:t>
      </w:r>
      <w:proofErr w:type="spellStart"/>
      <w:r>
        <w:t>Faktor-Faktor</w:t>
      </w:r>
      <w:proofErr w:type="spellEnd"/>
      <w:r>
        <w:t xml:space="preserve"> </w:t>
      </w:r>
      <w:proofErr w:type="spellStart"/>
      <w:r>
        <w:t>Pengambilan</w:t>
      </w:r>
      <w:proofErr w:type="spellEnd"/>
      <w:r>
        <w:t xml:space="preserve"> Keputusan </w:t>
      </w:r>
      <w:proofErr w:type="spellStart"/>
      <w:r>
        <w:t>Petani</w:t>
      </w:r>
      <w:proofErr w:type="spellEnd"/>
      <w:r>
        <w:t xml:space="preserve"> </w:t>
      </w:r>
      <w:proofErr w:type="spellStart"/>
      <w:r>
        <w:t>untuk</w:t>
      </w:r>
      <w:proofErr w:type="spellEnd"/>
      <w:r>
        <w:t xml:space="preserve"> </w:t>
      </w:r>
      <w:proofErr w:type="spellStart"/>
      <w:r>
        <w:t>Budidaya</w:t>
      </w:r>
      <w:proofErr w:type="spellEnd"/>
      <w:r>
        <w:t xml:space="preserve"> Melon di </w:t>
      </w:r>
      <w:proofErr w:type="spellStart"/>
      <w:r>
        <w:t>Kecamatan</w:t>
      </w:r>
      <w:proofErr w:type="spellEnd"/>
      <w:r>
        <w:t xml:space="preserve"> </w:t>
      </w:r>
      <w:proofErr w:type="spellStart"/>
      <w:r>
        <w:t>Tanjunganom</w:t>
      </w:r>
      <w:proofErr w:type="spellEnd"/>
      <w:r>
        <w:t xml:space="preserve"> </w:t>
      </w:r>
      <w:proofErr w:type="spellStart"/>
      <w:r>
        <w:t>Kabupaten</w:t>
      </w:r>
      <w:proofErr w:type="spellEnd"/>
      <w:r>
        <w:t xml:space="preserve"> </w:t>
      </w:r>
      <w:proofErr w:type="spellStart"/>
      <w:r>
        <w:t>Nganjuk</w:t>
      </w:r>
      <w:proofErr w:type="spellEnd"/>
      <w:r>
        <w:t xml:space="preserve">. </w:t>
      </w:r>
      <w:proofErr w:type="spellStart"/>
      <w:r>
        <w:rPr>
          <w:i/>
        </w:rPr>
        <w:t>Swara</w:t>
      </w:r>
      <w:proofErr w:type="spellEnd"/>
      <w:r>
        <w:rPr>
          <w:i/>
        </w:rPr>
        <w:t xml:space="preserve"> Bhumi</w:t>
      </w:r>
      <w:r>
        <w:t xml:space="preserve">, </w:t>
      </w:r>
      <w:r>
        <w:rPr>
          <w:i/>
        </w:rPr>
        <w:t>04</w:t>
      </w:r>
      <w:r>
        <w:t>(05), 7–14.</w:t>
      </w:r>
    </w:p>
    <w:p w:rsidR="00132723" w:rsidRDefault="0086494C">
      <w:pPr>
        <w:widowControl w:val="0"/>
        <w:ind w:left="480" w:hanging="480"/>
      </w:pPr>
      <w:proofErr w:type="spellStart"/>
      <w:r>
        <w:t>Rakhmat</w:t>
      </w:r>
      <w:proofErr w:type="spellEnd"/>
      <w:r>
        <w:t xml:space="preserve">, J. 2004. </w:t>
      </w:r>
      <w:proofErr w:type="spellStart"/>
      <w:r>
        <w:t>Psikologi</w:t>
      </w:r>
      <w:proofErr w:type="spellEnd"/>
      <w:r>
        <w:t xml:space="preserve"> </w:t>
      </w:r>
      <w:proofErr w:type="spellStart"/>
      <w:r>
        <w:t>Komunikasi</w:t>
      </w:r>
      <w:proofErr w:type="spellEnd"/>
      <w:r>
        <w:t xml:space="preserve">. Bandung: PT </w:t>
      </w:r>
      <w:proofErr w:type="spellStart"/>
      <w:r>
        <w:t>Rosdakarya</w:t>
      </w:r>
      <w:proofErr w:type="spellEnd"/>
    </w:p>
    <w:p w:rsidR="00132723" w:rsidRDefault="0086494C">
      <w:pPr>
        <w:widowControl w:val="0"/>
        <w:ind w:left="480" w:hanging="480"/>
      </w:pPr>
      <w:proofErr w:type="spellStart"/>
      <w:r>
        <w:rPr>
          <w:highlight w:val="white"/>
        </w:rPr>
        <w:t>Rasmikayati</w:t>
      </w:r>
      <w:proofErr w:type="spellEnd"/>
      <w:r>
        <w:rPr>
          <w:highlight w:val="white"/>
        </w:rPr>
        <w:t xml:space="preserve">, E., </w:t>
      </w:r>
      <w:proofErr w:type="spellStart"/>
      <w:r>
        <w:rPr>
          <w:highlight w:val="white"/>
        </w:rPr>
        <w:t>Azizah</w:t>
      </w:r>
      <w:proofErr w:type="spellEnd"/>
      <w:r>
        <w:rPr>
          <w:highlight w:val="white"/>
        </w:rPr>
        <w:t xml:space="preserve">, M. N., &amp; </w:t>
      </w:r>
      <w:proofErr w:type="spellStart"/>
      <w:r>
        <w:rPr>
          <w:highlight w:val="white"/>
        </w:rPr>
        <w:t>Saefudin</w:t>
      </w:r>
      <w:proofErr w:type="spellEnd"/>
      <w:r>
        <w:rPr>
          <w:highlight w:val="white"/>
        </w:rPr>
        <w:t xml:space="preserve">, B. R. (2019). </w:t>
      </w:r>
      <w:proofErr w:type="spellStart"/>
      <w:r>
        <w:rPr>
          <w:highlight w:val="white"/>
        </w:rPr>
        <w:t>Potensi</w:t>
      </w:r>
      <w:proofErr w:type="spellEnd"/>
      <w:r>
        <w:rPr>
          <w:highlight w:val="white"/>
        </w:rPr>
        <w:t xml:space="preserve"> dan </w:t>
      </w:r>
      <w:proofErr w:type="spellStart"/>
      <w:r>
        <w:rPr>
          <w:highlight w:val="white"/>
        </w:rPr>
        <w:t>Kendala</w:t>
      </w:r>
      <w:proofErr w:type="spellEnd"/>
      <w:r>
        <w:rPr>
          <w:highlight w:val="white"/>
        </w:rPr>
        <w:t xml:space="preserve"> yang </w:t>
      </w:r>
      <w:proofErr w:type="spellStart"/>
      <w:r>
        <w:rPr>
          <w:highlight w:val="white"/>
        </w:rPr>
        <w:t>Dihadapi</w:t>
      </w:r>
      <w:proofErr w:type="spellEnd"/>
      <w:r>
        <w:rPr>
          <w:highlight w:val="white"/>
        </w:rPr>
        <w:t xml:space="preserve"> </w:t>
      </w:r>
      <w:proofErr w:type="spellStart"/>
      <w:r>
        <w:rPr>
          <w:highlight w:val="white"/>
        </w:rPr>
        <w:t>Petani</w:t>
      </w:r>
      <w:proofErr w:type="spellEnd"/>
      <w:r>
        <w:rPr>
          <w:highlight w:val="white"/>
        </w:rPr>
        <w:t xml:space="preserve"> Mangga </w:t>
      </w:r>
      <w:proofErr w:type="spellStart"/>
      <w:r>
        <w:rPr>
          <w:highlight w:val="white"/>
        </w:rPr>
        <w:t>aalam</w:t>
      </w:r>
      <w:proofErr w:type="spellEnd"/>
      <w:r>
        <w:rPr>
          <w:highlight w:val="white"/>
        </w:rPr>
        <w:t xml:space="preserve"> </w:t>
      </w:r>
      <w:proofErr w:type="spellStart"/>
      <w:r>
        <w:rPr>
          <w:highlight w:val="white"/>
        </w:rPr>
        <w:t>Mengakses</w:t>
      </w:r>
      <w:proofErr w:type="spellEnd"/>
      <w:r>
        <w:rPr>
          <w:highlight w:val="white"/>
        </w:rPr>
        <w:t xml:space="preserve"> Lembaga </w:t>
      </w:r>
      <w:proofErr w:type="spellStart"/>
      <w:r>
        <w:rPr>
          <w:highlight w:val="white"/>
        </w:rPr>
        <w:t>Pemasaran</w:t>
      </w:r>
      <w:proofErr w:type="spellEnd"/>
      <w:r>
        <w:rPr>
          <w:highlight w:val="white"/>
        </w:rPr>
        <w:t xml:space="preserve"> (</w:t>
      </w:r>
      <w:proofErr w:type="spellStart"/>
      <w:r>
        <w:rPr>
          <w:highlight w:val="white"/>
        </w:rPr>
        <w:t>Studi</w:t>
      </w:r>
      <w:proofErr w:type="spellEnd"/>
      <w:r>
        <w:rPr>
          <w:highlight w:val="white"/>
        </w:rPr>
        <w:t xml:space="preserve"> </w:t>
      </w:r>
      <w:proofErr w:type="spellStart"/>
      <w:r>
        <w:rPr>
          <w:highlight w:val="white"/>
        </w:rPr>
        <w:t>Kasus</w:t>
      </w:r>
      <w:proofErr w:type="spellEnd"/>
      <w:r>
        <w:rPr>
          <w:highlight w:val="white"/>
        </w:rPr>
        <w:t xml:space="preserve"> di </w:t>
      </w:r>
      <w:proofErr w:type="spellStart"/>
      <w:r>
        <w:rPr>
          <w:highlight w:val="white"/>
        </w:rPr>
        <w:t>Kecamatan</w:t>
      </w:r>
      <w:proofErr w:type="spellEnd"/>
      <w:r>
        <w:rPr>
          <w:highlight w:val="white"/>
        </w:rPr>
        <w:t xml:space="preserve"> </w:t>
      </w:r>
      <w:proofErr w:type="spellStart"/>
      <w:r>
        <w:rPr>
          <w:highlight w:val="white"/>
        </w:rPr>
        <w:t>Greged</w:t>
      </w:r>
      <w:proofErr w:type="spellEnd"/>
      <w:r>
        <w:rPr>
          <w:highlight w:val="white"/>
        </w:rPr>
        <w:t xml:space="preserve"> </w:t>
      </w:r>
      <w:proofErr w:type="spellStart"/>
      <w:r>
        <w:rPr>
          <w:highlight w:val="white"/>
        </w:rPr>
        <w:t>Kabupaten</w:t>
      </w:r>
      <w:proofErr w:type="spellEnd"/>
      <w:r>
        <w:rPr>
          <w:highlight w:val="white"/>
        </w:rPr>
        <w:t xml:space="preserve"> Cirebon). </w:t>
      </w:r>
      <w:proofErr w:type="spellStart"/>
      <w:r>
        <w:rPr>
          <w:i/>
          <w:highlight w:val="white"/>
        </w:rPr>
        <w:t>Paradigma</w:t>
      </w:r>
      <w:proofErr w:type="spellEnd"/>
      <w:r>
        <w:rPr>
          <w:i/>
          <w:highlight w:val="white"/>
        </w:rPr>
        <w:t xml:space="preserve"> </w:t>
      </w:r>
      <w:proofErr w:type="spellStart"/>
      <w:r>
        <w:rPr>
          <w:i/>
          <w:highlight w:val="white"/>
        </w:rPr>
        <w:t>Agribisnis</w:t>
      </w:r>
      <w:proofErr w:type="spellEnd"/>
      <w:r>
        <w:rPr>
          <w:highlight w:val="white"/>
        </w:rPr>
        <w:t>, </w:t>
      </w:r>
      <w:r>
        <w:rPr>
          <w:i/>
          <w:highlight w:val="white"/>
        </w:rPr>
        <w:t>2</w:t>
      </w:r>
      <w:r>
        <w:rPr>
          <w:highlight w:val="white"/>
        </w:rPr>
        <w:t>(1).</w:t>
      </w:r>
    </w:p>
    <w:p w:rsidR="00132723" w:rsidRDefault="0086494C">
      <w:pPr>
        <w:widowControl w:val="0"/>
        <w:ind w:left="480" w:hanging="480"/>
      </w:pPr>
      <w:proofErr w:type="spellStart"/>
      <w:r>
        <w:t>Rasmikayati</w:t>
      </w:r>
      <w:proofErr w:type="spellEnd"/>
      <w:r>
        <w:t xml:space="preserve">, E., Mukti, G. W., </w:t>
      </w:r>
      <w:proofErr w:type="spellStart"/>
      <w:r>
        <w:t>Kusu</w:t>
      </w:r>
      <w:r>
        <w:t>mo</w:t>
      </w:r>
      <w:proofErr w:type="spellEnd"/>
      <w:r>
        <w:t xml:space="preserve">, R. A. B., Fatimah, S., &amp; </w:t>
      </w:r>
      <w:proofErr w:type="spellStart"/>
      <w:r>
        <w:t>Saefudin</w:t>
      </w:r>
      <w:proofErr w:type="spellEnd"/>
      <w:r>
        <w:t xml:space="preserve">, B. R. (2018). Kajian </w:t>
      </w:r>
      <w:proofErr w:type="spellStart"/>
      <w:r>
        <w:t>Potensi</w:t>
      </w:r>
      <w:proofErr w:type="spellEnd"/>
      <w:r>
        <w:t xml:space="preserve"> dan </w:t>
      </w:r>
      <w:proofErr w:type="spellStart"/>
      <w:r>
        <w:t>Kendala</w:t>
      </w:r>
      <w:proofErr w:type="spellEnd"/>
      <w:r>
        <w:t xml:space="preserve"> dalam Proses </w:t>
      </w:r>
      <w:proofErr w:type="spellStart"/>
      <w:r>
        <w:t>Usahatai</w:t>
      </w:r>
      <w:proofErr w:type="spellEnd"/>
      <w:r>
        <w:t xml:space="preserve"> dan </w:t>
      </w:r>
      <w:proofErr w:type="spellStart"/>
      <w:r>
        <w:t>Pemasaran</w:t>
      </w:r>
      <w:proofErr w:type="spellEnd"/>
      <w:r>
        <w:t xml:space="preserve"> Mangga di </w:t>
      </w:r>
      <w:proofErr w:type="spellStart"/>
      <w:r>
        <w:t>Kabupaten</w:t>
      </w:r>
      <w:proofErr w:type="spellEnd"/>
      <w:r>
        <w:t xml:space="preserve"> </w:t>
      </w:r>
      <w:proofErr w:type="spellStart"/>
      <w:r>
        <w:t>Indramayu</w:t>
      </w:r>
      <w:proofErr w:type="spellEnd"/>
      <w:r>
        <w:t xml:space="preserve">. </w:t>
      </w:r>
      <w:proofErr w:type="spellStart"/>
      <w:r>
        <w:rPr>
          <w:i/>
        </w:rPr>
        <w:t>Sosiohumaniora</w:t>
      </w:r>
      <w:proofErr w:type="spellEnd"/>
      <w:r>
        <w:rPr>
          <w:i/>
        </w:rPr>
        <w:t xml:space="preserve"> - </w:t>
      </w:r>
      <w:proofErr w:type="spellStart"/>
      <w:r>
        <w:rPr>
          <w:i/>
        </w:rPr>
        <w:t>Jurnal</w:t>
      </w:r>
      <w:proofErr w:type="spellEnd"/>
      <w:r>
        <w:rPr>
          <w:i/>
        </w:rPr>
        <w:t xml:space="preserve"> </w:t>
      </w:r>
      <w:proofErr w:type="spellStart"/>
      <w:r>
        <w:rPr>
          <w:i/>
        </w:rPr>
        <w:t>Ilmu-Ilmu</w:t>
      </w:r>
      <w:proofErr w:type="spellEnd"/>
      <w:r>
        <w:rPr>
          <w:i/>
        </w:rPr>
        <w:t xml:space="preserve"> </w:t>
      </w:r>
      <w:proofErr w:type="spellStart"/>
      <w:r>
        <w:rPr>
          <w:i/>
        </w:rPr>
        <w:t>Sosial</w:t>
      </w:r>
      <w:proofErr w:type="spellEnd"/>
      <w:r>
        <w:rPr>
          <w:i/>
        </w:rPr>
        <w:t xml:space="preserve"> Dan </w:t>
      </w:r>
      <w:proofErr w:type="spellStart"/>
      <w:r>
        <w:rPr>
          <w:i/>
        </w:rPr>
        <w:t>Humaniora</w:t>
      </w:r>
      <w:proofErr w:type="spellEnd"/>
      <w:r>
        <w:t xml:space="preserve">, </w:t>
      </w:r>
      <w:r>
        <w:rPr>
          <w:i/>
        </w:rPr>
        <w:t>20</w:t>
      </w:r>
      <w:r>
        <w:t>(3), 215–221. https://doi.org/10.24198/sosiohumanio</w:t>
      </w:r>
      <w:r>
        <w:t>ra.v20i3.15859</w:t>
      </w:r>
    </w:p>
    <w:p w:rsidR="00132723" w:rsidRDefault="0086494C">
      <w:pPr>
        <w:widowControl w:val="0"/>
        <w:ind w:left="480" w:hanging="480"/>
      </w:pPr>
      <w:proofErr w:type="spellStart"/>
      <w:r>
        <w:t>Rasmikayati</w:t>
      </w:r>
      <w:proofErr w:type="spellEnd"/>
      <w:r>
        <w:t xml:space="preserve">, E., </w:t>
      </w:r>
      <w:proofErr w:type="spellStart"/>
      <w:r>
        <w:t>Sulistyowati</w:t>
      </w:r>
      <w:proofErr w:type="spellEnd"/>
      <w:r>
        <w:t xml:space="preserve">, L., &amp; </w:t>
      </w:r>
      <w:proofErr w:type="spellStart"/>
      <w:r>
        <w:t>Saefudin</w:t>
      </w:r>
      <w:proofErr w:type="spellEnd"/>
      <w:r>
        <w:t xml:space="preserve">, B. R. (2017). </w:t>
      </w:r>
      <w:proofErr w:type="spellStart"/>
      <w:r>
        <w:t>Risiko</w:t>
      </w:r>
      <w:proofErr w:type="spellEnd"/>
      <w:r>
        <w:t xml:space="preserve"> </w:t>
      </w:r>
      <w:proofErr w:type="spellStart"/>
      <w:r>
        <w:t>Produksi</w:t>
      </w:r>
      <w:proofErr w:type="spellEnd"/>
      <w:r>
        <w:t xml:space="preserve"> dan </w:t>
      </w:r>
      <w:proofErr w:type="spellStart"/>
      <w:r>
        <w:t>Pemasaran</w:t>
      </w:r>
      <w:proofErr w:type="spellEnd"/>
      <w:r>
        <w:t xml:space="preserve"> </w:t>
      </w:r>
      <w:proofErr w:type="spellStart"/>
      <w:r>
        <w:t>Terhadap</w:t>
      </w:r>
      <w:proofErr w:type="spellEnd"/>
      <w:r>
        <w:t xml:space="preserve"> </w:t>
      </w:r>
      <w:proofErr w:type="spellStart"/>
      <w:r>
        <w:t>Pendapatan</w:t>
      </w:r>
      <w:proofErr w:type="spellEnd"/>
      <w:r>
        <w:t xml:space="preserve"> </w:t>
      </w:r>
      <w:proofErr w:type="spellStart"/>
      <w:r>
        <w:t>Petani</w:t>
      </w:r>
      <w:proofErr w:type="spellEnd"/>
      <w:r>
        <w:t xml:space="preserve"> Mangga: </w:t>
      </w:r>
      <w:proofErr w:type="spellStart"/>
      <w:r>
        <w:t>Kelompok</w:t>
      </w:r>
      <w:proofErr w:type="spellEnd"/>
      <w:r>
        <w:t xml:space="preserve"> Mana yang Paling </w:t>
      </w:r>
      <w:proofErr w:type="spellStart"/>
      <w:r>
        <w:t>Berisiko</w:t>
      </w:r>
      <w:proofErr w:type="spellEnd"/>
      <w:r>
        <w:t xml:space="preserve">. </w:t>
      </w:r>
      <w:proofErr w:type="spellStart"/>
      <w:r>
        <w:rPr>
          <w:i/>
        </w:rPr>
        <w:t>Jurnal</w:t>
      </w:r>
      <w:proofErr w:type="spellEnd"/>
      <w:r>
        <w:rPr>
          <w:i/>
        </w:rPr>
        <w:t xml:space="preserve"> </w:t>
      </w:r>
      <w:proofErr w:type="spellStart"/>
      <w:r>
        <w:rPr>
          <w:i/>
        </w:rPr>
        <w:t>Pemikiran</w:t>
      </w:r>
      <w:proofErr w:type="spellEnd"/>
      <w:r>
        <w:rPr>
          <w:i/>
        </w:rPr>
        <w:t xml:space="preserve"> Masyarakat </w:t>
      </w:r>
      <w:proofErr w:type="spellStart"/>
      <w:r>
        <w:rPr>
          <w:i/>
        </w:rPr>
        <w:t>Ilmiah</w:t>
      </w:r>
      <w:proofErr w:type="spellEnd"/>
      <w:r>
        <w:rPr>
          <w:i/>
        </w:rPr>
        <w:t xml:space="preserve"> </w:t>
      </w:r>
      <w:proofErr w:type="spellStart"/>
      <w:r>
        <w:rPr>
          <w:i/>
        </w:rPr>
        <w:t>Berwawasan</w:t>
      </w:r>
      <w:proofErr w:type="spellEnd"/>
      <w:r>
        <w:rPr>
          <w:i/>
        </w:rPr>
        <w:t xml:space="preserve"> </w:t>
      </w:r>
      <w:proofErr w:type="spellStart"/>
      <w:r>
        <w:rPr>
          <w:i/>
        </w:rPr>
        <w:t>Agribisnis</w:t>
      </w:r>
      <w:proofErr w:type="spellEnd"/>
      <w:r>
        <w:t xml:space="preserve">, </w:t>
      </w:r>
      <w:r>
        <w:rPr>
          <w:i/>
        </w:rPr>
        <w:t>3</w:t>
      </w:r>
      <w:r>
        <w:t>(2), 105–116. http:/</w:t>
      </w:r>
      <w:r>
        <w:t>/dx.doi.org/10.25157/ma.v3i2.564</w:t>
      </w:r>
    </w:p>
    <w:p w:rsidR="00132723" w:rsidRDefault="0086494C">
      <w:pPr>
        <w:pBdr>
          <w:top w:val="nil"/>
          <w:left w:val="nil"/>
          <w:bottom w:val="nil"/>
          <w:right w:val="nil"/>
          <w:between w:val="nil"/>
        </w:pBdr>
        <w:jc w:val="left"/>
        <w:rPr>
          <w:color w:val="000000"/>
        </w:rPr>
      </w:pPr>
      <w:proofErr w:type="spellStart"/>
      <w:r>
        <w:rPr>
          <w:color w:val="000000"/>
        </w:rPr>
        <w:t>Sudjana</w:t>
      </w:r>
      <w:proofErr w:type="spellEnd"/>
      <w:r>
        <w:rPr>
          <w:color w:val="000000"/>
        </w:rPr>
        <w:t xml:space="preserve">. 2005. </w:t>
      </w:r>
      <w:proofErr w:type="spellStart"/>
      <w:r>
        <w:rPr>
          <w:color w:val="000000"/>
        </w:rPr>
        <w:t>Metode</w:t>
      </w:r>
      <w:proofErr w:type="spellEnd"/>
      <w:r>
        <w:rPr>
          <w:color w:val="000000"/>
        </w:rPr>
        <w:t xml:space="preserve"> </w:t>
      </w:r>
      <w:proofErr w:type="spellStart"/>
      <w:r>
        <w:rPr>
          <w:color w:val="000000"/>
        </w:rPr>
        <w:t>Statistik</w:t>
      </w:r>
      <w:proofErr w:type="spellEnd"/>
      <w:r>
        <w:rPr>
          <w:color w:val="000000"/>
        </w:rPr>
        <w:t xml:space="preserve">. Jakarta: </w:t>
      </w:r>
      <w:proofErr w:type="spellStart"/>
      <w:r>
        <w:rPr>
          <w:color w:val="000000"/>
        </w:rPr>
        <w:t>Rineka</w:t>
      </w:r>
      <w:proofErr w:type="spellEnd"/>
      <w:r>
        <w:rPr>
          <w:color w:val="000000"/>
        </w:rPr>
        <w:t xml:space="preserve"> </w:t>
      </w:r>
      <w:proofErr w:type="spellStart"/>
      <w:r>
        <w:rPr>
          <w:color w:val="000000"/>
        </w:rPr>
        <w:t>Cipta</w:t>
      </w:r>
      <w:proofErr w:type="spellEnd"/>
      <w:r>
        <w:rPr>
          <w:color w:val="000000"/>
        </w:rPr>
        <w:t xml:space="preserve"> </w:t>
      </w:r>
    </w:p>
    <w:p w:rsidR="00132723" w:rsidRDefault="0086494C">
      <w:pPr>
        <w:widowControl w:val="0"/>
        <w:ind w:left="480" w:hanging="480"/>
      </w:pPr>
      <w:proofErr w:type="spellStart"/>
      <w:r>
        <w:t>Sulistyowati</w:t>
      </w:r>
      <w:proofErr w:type="spellEnd"/>
      <w:r>
        <w:t xml:space="preserve">, L., &amp; </w:t>
      </w:r>
      <w:proofErr w:type="spellStart"/>
      <w:r>
        <w:t>Natawidjaja</w:t>
      </w:r>
      <w:proofErr w:type="spellEnd"/>
      <w:r>
        <w:t xml:space="preserve">, R. 2016. Commercialization Determinant </w:t>
      </w:r>
      <w:proofErr w:type="gramStart"/>
      <w:r>
        <w:t>Of</w:t>
      </w:r>
      <w:proofErr w:type="gramEnd"/>
      <w:r>
        <w:t xml:space="preserve"> Mango Farmers In West Java-Indonesia. </w:t>
      </w:r>
      <w:r>
        <w:rPr>
          <w:i/>
        </w:rPr>
        <w:t>IJABER 11 (11): 7537</w:t>
      </w:r>
      <w:r>
        <w:t xml:space="preserve">, </w:t>
      </w:r>
      <w:r>
        <w:rPr>
          <w:i/>
        </w:rPr>
        <w:t>7557</w:t>
      </w:r>
      <w:r>
        <w:t>.</w:t>
      </w:r>
    </w:p>
    <w:p w:rsidR="00132723" w:rsidRDefault="0086494C">
      <w:pPr>
        <w:widowControl w:val="0"/>
        <w:ind w:left="480" w:hanging="480"/>
      </w:pPr>
      <w:r>
        <w:t xml:space="preserve">Sutherland, L.A., Burton, </w:t>
      </w:r>
      <w:r>
        <w:t xml:space="preserve">R. J., Ingram, J., Blackstock, K., </w:t>
      </w:r>
      <w:proofErr w:type="spellStart"/>
      <w:r>
        <w:t>Slee</w:t>
      </w:r>
      <w:proofErr w:type="spellEnd"/>
      <w:r>
        <w:t xml:space="preserve">. B., Gotts, N. 2012. Triggering Change: Towards a </w:t>
      </w:r>
      <w:proofErr w:type="spellStart"/>
      <w:r>
        <w:t>Conceptualisation</w:t>
      </w:r>
      <w:proofErr w:type="spellEnd"/>
      <w:r>
        <w:t xml:space="preserve"> of Major Change Processes in Farm Decision-Making. </w:t>
      </w:r>
      <w:r>
        <w:rPr>
          <w:i/>
        </w:rPr>
        <w:t>Journal of Environmental Management</w:t>
      </w:r>
      <w:r>
        <w:t>, 104: 142-151. https://doi.org/10.1016/j.jenvman.2012.03.013</w:t>
      </w:r>
    </w:p>
    <w:p w:rsidR="00132723" w:rsidRDefault="0086494C">
      <w:pPr>
        <w:widowControl w:val="0"/>
        <w:ind w:left="480" w:hanging="480"/>
      </w:pPr>
      <w:r>
        <w:t xml:space="preserve">Tefera, S. A., &amp; Lera, M. D. (2016). Determinants of Farmers Decision Making for Plant Eucalyptus Trees in </w:t>
      </w:r>
      <w:proofErr w:type="spellStart"/>
      <w:r>
        <w:t>Meket</w:t>
      </w:r>
      <w:proofErr w:type="spellEnd"/>
      <w:r>
        <w:t xml:space="preserve"> </w:t>
      </w:r>
      <w:proofErr w:type="gramStart"/>
      <w:r>
        <w:t>District ,</w:t>
      </w:r>
      <w:proofErr w:type="gramEnd"/>
      <w:r>
        <w:t xml:space="preserve"> North </w:t>
      </w:r>
      <w:proofErr w:type="spellStart"/>
      <w:r>
        <w:t>Wollo</w:t>
      </w:r>
      <w:proofErr w:type="spellEnd"/>
      <w:r>
        <w:t xml:space="preserve"> , Ethiopia. </w:t>
      </w:r>
      <w:r>
        <w:rPr>
          <w:i/>
        </w:rPr>
        <w:t>Research on Humanities and Social Sciences</w:t>
      </w:r>
      <w:r>
        <w:t xml:space="preserve">, </w:t>
      </w:r>
      <w:r>
        <w:rPr>
          <w:i/>
        </w:rPr>
        <w:t>6</w:t>
      </w:r>
      <w:r>
        <w:t xml:space="preserve">(13), 62–70. </w:t>
      </w:r>
    </w:p>
    <w:p w:rsidR="00132723" w:rsidRDefault="0086494C">
      <w:pPr>
        <w:widowControl w:val="0"/>
        <w:ind w:left="480" w:hanging="480"/>
      </w:pPr>
      <w:proofErr w:type="spellStart"/>
      <w:r>
        <w:t>Wijerathna</w:t>
      </w:r>
      <w:proofErr w:type="spellEnd"/>
      <w:r>
        <w:t xml:space="preserve">, M., </w:t>
      </w:r>
      <w:proofErr w:type="spellStart"/>
      <w:r>
        <w:t>Weerakkody</w:t>
      </w:r>
      <w:proofErr w:type="spellEnd"/>
      <w:r>
        <w:t xml:space="preserve">, W. dan </w:t>
      </w:r>
      <w:proofErr w:type="spellStart"/>
      <w:r>
        <w:t>Kirindigoda</w:t>
      </w:r>
      <w:proofErr w:type="spellEnd"/>
      <w:r>
        <w:t>, S</w:t>
      </w:r>
      <w:r>
        <w:t xml:space="preserve">. 2014. Factors affecting the discontinuation of protected agriculture enterprises in Sri Lanka. </w:t>
      </w:r>
      <w:r>
        <w:rPr>
          <w:i/>
        </w:rPr>
        <w:t>Journal of Agricultural Sciences – Sri Lanka</w:t>
      </w:r>
      <w:r>
        <w:t>, 9(2), pp.78–87. http://doi.org/10.4038/jas.v9i2.6912</w:t>
      </w:r>
    </w:p>
    <w:p w:rsidR="00132723" w:rsidRDefault="00132723">
      <w:pPr>
        <w:spacing w:after="120"/>
        <w:rPr>
          <w:b/>
        </w:rPr>
      </w:pPr>
    </w:p>
    <w:sectPr w:rsidR="00132723">
      <w:type w:val="continuous"/>
      <w:pgSz w:w="12240" w:h="15840"/>
      <w:pgMar w:top="1418" w:right="1418" w:bottom="1418" w:left="1418" w:header="720" w:footer="72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723"/>
    <w:rsid w:val="00132723"/>
    <w:rsid w:val="008649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3C4F"/>
  <w15:docId w15:val="{9A6CC2C0-CA5C-4747-9EE7-ADAFFBED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id-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A83"/>
  </w:style>
  <w:style w:type="paragraph" w:styleId="Judul1">
    <w:name w:val="heading 1"/>
    <w:basedOn w:val="Normal"/>
    <w:next w:val="Normal"/>
    <w:link w:val="Judul1KAR"/>
    <w:uiPriority w:val="9"/>
    <w:qFormat/>
    <w:rsid w:val="00974FF0"/>
    <w:pPr>
      <w:keepNext/>
      <w:keepLines/>
      <w:spacing w:before="120" w:line="360" w:lineRule="auto"/>
      <w:jc w:val="center"/>
      <w:outlineLvl w:val="0"/>
    </w:pPr>
    <w:rPr>
      <w:rFonts w:eastAsiaTheme="majorEastAsia" w:cstheme="majorBidi"/>
      <w:b/>
      <w:szCs w:val="32"/>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next w:val="Normal"/>
    <w:link w:val="JudulKAR"/>
    <w:uiPriority w:val="10"/>
    <w:qFormat/>
    <w:rsid w:val="00974FF0"/>
    <w:pPr>
      <w:spacing w:before="120"/>
      <w:contextualSpacing/>
    </w:pPr>
    <w:rPr>
      <w:rFonts w:eastAsiaTheme="majorEastAsia" w:cstheme="majorBidi"/>
      <w:b/>
      <w:szCs w:val="56"/>
    </w:rPr>
  </w:style>
  <w:style w:type="table" w:customStyle="1" w:styleId="TableNormal0">
    <w:name w:val="Table Normal"/>
    <w:tblPr>
      <w:tblCellMar>
        <w:top w:w="0" w:type="dxa"/>
        <w:left w:w="0" w:type="dxa"/>
        <w:bottom w:w="0" w:type="dxa"/>
        <w:right w:w="0" w:type="dxa"/>
      </w:tblCellMar>
    </w:tblPr>
  </w:style>
  <w:style w:type="character" w:customStyle="1" w:styleId="Judul1KAR">
    <w:name w:val="Judul 1 KAR"/>
    <w:basedOn w:val="FontParagrafDefault"/>
    <w:link w:val="Judul1"/>
    <w:uiPriority w:val="9"/>
    <w:rsid w:val="00974FF0"/>
    <w:rPr>
      <w:rFonts w:ascii="Times New Roman" w:eastAsiaTheme="majorEastAsia" w:hAnsi="Times New Roman" w:cstheme="majorBidi"/>
      <w:b/>
      <w:color w:val="000000" w:themeColor="text1"/>
      <w:sz w:val="24"/>
      <w:szCs w:val="32"/>
    </w:rPr>
  </w:style>
  <w:style w:type="character" w:customStyle="1" w:styleId="JudulKAR">
    <w:name w:val="Judul KAR"/>
    <w:basedOn w:val="FontParagrafDefault"/>
    <w:link w:val="Judul"/>
    <w:uiPriority w:val="10"/>
    <w:rsid w:val="00974FF0"/>
    <w:rPr>
      <w:rFonts w:ascii="Times New Roman" w:eastAsiaTheme="majorEastAsia" w:hAnsi="Times New Roman" w:cstheme="majorBidi"/>
      <w:b/>
      <w:sz w:val="24"/>
      <w:szCs w:val="56"/>
    </w:rPr>
  </w:style>
  <w:style w:type="character" w:styleId="JudulBuku">
    <w:name w:val="Book Title"/>
    <w:aliases w:val="Judul Tabel"/>
    <w:basedOn w:val="FontParagrafDefault"/>
    <w:uiPriority w:val="33"/>
    <w:qFormat/>
    <w:rsid w:val="00974FF0"/>
    <w:rPr>
      <w:rFonts w:ascii="Times New Roman" w:hAnsi="Times New Roman"/>
      <w:b w:val="0"/>
      <w:bCs/>
      <w:i w:val="0"/>
      <w:iCs/>
      <w:spacing w:val="5"/>
      <w:sz w:val="24"/>
    </w:rPr>
  </w:style>
  <w:style w:type="paragraph" w:styleId="DaftarParagraf">
    <w:name w:val="List Paragraph"/>
    <w:basedOn w:val="Normal"/>
    <w:link w:val="DaftarParagrafKAR"/>
    <w:uiPriority w:val="34"/>
    <w:qFormat/>
    <w:rsid w:val="00AA6F2A"/>
    <w:pPr>
      <w:ind w:left="720"/>
      <w:contextualSpacing/>
    </w:pPr>
    <w:rPr>
      <w:rFonts w:eastAsia="Calibri" w:cs="Arial"/>
    </w:rPr>
  </w:style>
  <w:style w:type="character" w:customStyle="1" w:styleId="DaftarParagrafKAR">
    <w:name w:val="Daftar Paragraf KAR"/>
    <w:link w:val="DaftarParagraf"/>
    <w:uiPriority w:val="34"/>
    <w:rsid w:val="00AA6F2A"/>
    <w:rPr>
      <w:rFonts w:ascii="Times New Roman" w:eastAsia="Calibri" w:hAnsi="Times New Roman" w:cs="Arial"/>
      <w:sz w:val="24"/>
    </w:rPr>
  </w:style>
  <w:style w:type="character" w:styleId="ReferensiCatatanKaki">
    <w:name w:val="footnote reference"/>
    <w:basedOn w:val="FontParagrafDefault"/>
    <w:uiPriority w:val="99"/>
    <w:rsid w:val="00086086"/>
    <w:rPr>
      <w:vertAlign w:val="superscript"/>
    </w:rPr>
  </w:style>
  <w:style w:type="character" w:styleId="Hyperlink">
    <w:name w:val="Hyperlink"/>
    <w:basedOn w:val="FontParagrafDefault"/>
    <w:uiPriority w:val="99"/>
    <w:semiHidden/>
    <w:unhideWhenUsed/>
    <w:rsid w:val="001549F5"/>
    <w:rPr>
      <w:color w:val="0563C1" w:themeColor="hyperlink"/>
      <w:u w:val="single"/>
    </w:rPr>
  </w:style>
  <w:style w:type="table" w:styleId="KisiTabel">
    <w:name w:val="Table Grid"/>
    <w:basedOn w:val="TabelNormal"/>
    <w:uiPriority w:val="39"/>
    <w:rsid w:val="008F5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terangan">
    <w:name w:val="caption"/>
    <w:basedOn w:val="Normal"/>
    <w:next w:val="Normal"/>
    <w:uiPriority w:val="35"/>
    <w:unhideWhenUsed/>
    <w:qFormat/>
    <w:rsid w:val="0037498A"/>
    <w:pPr>
      <w:spacing w:after="200"/>
    </w:pPr>
    <w:rPr>
      <w:i/>
      <w:iCs/>
      <w:color w:val="44546A" w:themeColor="text2"/>
      <w:sz w:val="18"/>
      <w:szCs w:val="18"/>
    </w:rPr>
  </w:style>
  <w:style w:type="paragraph" w:customStyle="1" w:styleId="Default">
    <w:name w:val="Default"/>
    <w:rsid w:val="00BB3EF9"/>
    <w:pPr>
      <w:autoSpaceDE w:val="0"/>
      <w:autoSpaceDN w:val="0"/>
      <w:adjustRightInd w:val="0"/>
    </w:pPr>
    <w:rPr>
      <w:color w:val="000000"/>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4629</Words>
  <Characters>26387</Characters>
  <Application>Microsoft Office Word</Application>
  <DocSecurity>0</DocSecurity>
  <Lines>219</Lines>
  <Paragraphs>61</Paragraphs>
  <ScaleCrop>false</ScaleCrop>
  <Company/>
  <LinksUpToDate>false</LinksUpToDate>
  <CharactersWithSpaces>30955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Alisabela Dhiya Rachmah</dc:creator>
  <cp:lastModifiedBy>Alisabela Dhiya Rachmah</cp:lastModifiedBy>
  <cp:revision>2</cp:revision>
  <dcterms:created xsi:type="dcterms:W3CDTF">2019-07-22T00:27:00Z</dcterms:created>
  <dcterms:modified xsi:type="dcterms:W3CDTF">2019-07-22T08:57:00Z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d9b88b52-b702-3b89-b254-465840e2aadf</vt:lpwstr>
  </property>
  <property fmtid="{D5CDD505-2E9C-101B-9397-08002B2CF9AE}" pid="24" name="Mendeley Citation Style_1">
    <vt:lpwstr>http://www.zotero.org/styles/apa</vt:lpwstr>
  </property>
</Properties>
</file>