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300" w:type="dxa"/>
        <w:tblLayout w:type="fixed"/>
        <w:tblCellMar>
          <w:left w:w="0" w:type="dxa"/>
          <w:right w:w="0" w:type="dxa"/>
        </w:tblCellMar>
        <w:tblLook w:val="0000" w:firstRow="0" w:lastRow="0" w:firstColumn="0" w:lastColumn="0" w:noHBand="0" w:noVBand="0"/>
      </w:tblPr>
      <w:tblGrid>
        <w:gridCol w:w="6520"/>
        <w:gridCol w:w="580"/>
      </w:tblGrid>
      <w:tr w:rsidR="005B1586" w:rsidRPr="0023717B" w:rsidTr="00F40B9B">
        <w:trPr>
          <w:trHeight w:val="260"/>
        </w:trPr>
        <w:tc>
          <w:tcPr>
            <w:tcW w:w="6520" w:type="dxa"/>
            <w:tcBorders>
              <w:right w:val="single" w:sz="8" w:space="0" w:color="auto"/>
            </w:tcBorders>
            <w:shd w:val="clear" w:color="auto" w:fill="auto"/>
            <w:vAlign w:val="bottom"/>
          </w:tcPr>
          <w:p w:rsidR="005B1586" w:rsidRPr="0023717B" w:rsidRDefault="005B1586" w:rsidP="00A018B2">
            <w:pPr>
              <w:spacing w:line="0" w:lineRule="atLeast"/>
              <w:rPr>
                <w:rFonts w:ascii="Times New Roman" w:eastAsia="Cambria" w:hAnsi="Times New Roman" w:cs="Times New Roman"/>
                <w:sz w:val="22"/>
              </w:rPr>
            </w:pPr>
            <w:bookmarkStart w:id="0" w:name="page1"/>
            <w:bookmarkEnd w:id="0"/>
            <w:r w:rsidRPr="0023717B">
              <w:rPr>
                <w:rFonts w:ascii="Times New Roman" w:eastAsia="Cambria" w:hAnsi="Times New Roman" w:cs="Times New Roman"/>
                <w:sz w:val="22"/>
              </w:rPr>
              <w:t>Jurnal Qardhul Hasan p-ISSN e-ISSN Volume Nomor , Oktober 201</w:t>
            </w:r>
            <w:r w:rsidR="00A018B2">
              <w:rPr>
                <w:rFonts w:ascii="Times New Roman" w:eastAsia="Cambria" w:hAnsi="Times New Roman" w:cs="Times New Roman"/>
                <w:sz w:val="22"/>
              </w:rPr>
              <w:t>9</w:t>
            </w:r>
          </w:p>
        </w:tc>
        <w:tc>
          <w:tcPr>
            <w:tcW w:w="580" w:type="dxa"/>
            <w:shd w:val="clear" w:color="auto" w:fill="auto"/>
            <w:vAlign w:val="bottom"/>
          </w:tcPr>
          <w:p w:rsidR="005B1586" w:rsidRPr="0023717B" w:rsidRDefault="005B1586" w:rsidP="00F40B9B">
            <w:pPr>
              <w:spacing w:line="0" w:lineRule="atLeast"/>
              <w:jc w:val="right"/>
              <w:rPr>
                <w:rFonts w:ascii="Times New Roman" w:eastAsia="Cambria" w:hAnsi="Times New Roman" w:cs="Times New Roman"/>
                <w:sz w:val="22"/>
              </w:rPr>
            </w:pPr>
            <w:r w:rsidRPr="0023717B">
              <w:rPr>
                <w:rFonts w:ascii="Times New Roman" w:eastAsia="Cambria" w:hAnsi="Times New Roman" w:cs="Times New Roman"/>
                <w:sz w:val="22"/>
              </w:rPr>
              <w:t>1</w:t>
            </w:r>
          </w:p>
        </w:tc>
      </w:tr>
    </w:tbl>
    <w:p w:rsidR="005B1586" w:rsidRPr="0023717B" w:rsidRDefault="005B1586" w:rsidP="005B1586">
      <w:pPr>
        <w:spacing w:line="200" w:lineRule="exact"/>
        <w:rPr>
          <w:rFonts w:ascii="Times New Roman" w:eastAsia="Times New Roman" w:hAnsi="Times New Roman" w:cs="Times New Roman"/>
          <w:sz w:val="24"/>
        </w:rPr>
      </w:pPr>
    </w:p>
    <w:p w:rsidR="005B1586" w:rsidRPr="0023717B" w:rsidRDefault="005B1586" w:rsidP="005B1586">
      <w:pPr>
        <w:spacing w:line="326" w:lineRule="exact"/>
        <w:rPr>
          <w:rFonts w:ascii="Times New Roman" w:eastAsia="Times New Roman" w:hAnsi="Times New Roman" w:cs="Times New Roman"/>
          <w:sz w:val="24"/>
        </w:rPr>
      </w:pPr>
    </w:p>
    <w:p w:rsidR="005B1586" w:rsidRPr="0023717B" w:rsidRDefault="005B1586" w:rsidP="005B1586">
      <w:pPr>
        <w:spacing w:line="255" w:lineRule="exact"/>
        <w:rPr>
          <w:rFonts w:ascii="Times New Roman" w:eastAsia="Times New Roman" w:hAnsi="Times New Roman" w:cs="Times New Roman"/>
          <w:sz w:val="24"/>
        </w:rPr>
      </w:pPr>
    </w:p>
    <w:p w:rsidR="005B1586" w:rsidRPr="0023717B" w:rsidRDefault="005B1586" w:rsidP="005B1586">
      <w:pPr>
        <w:ind w:left="74" w:right="369"/>
        <w:jc w:val="center"/>
        <w:rPr>
          <w:rFonts w:ascii="Times New Roman" w:hAnsi="Times New Roman" w:cs="Times New Roman"/>
          <w:b/>
          <w:sz w:val="28"/>
          <w:szCs w:val="28"/>
        </w:rPr>
      </w:pPr>
      <w:r w:rsidRPr="0023717B">
        <w:rPr>
          <w:rFonts w:ascii="Times New Roman" w:hAnsi="Times New Roman" w:cs="Times New Roman"/>
          <w:b/>
          <w:sz w:val="28"/>
          <w:szCs w:val="28"/>
        </w:rPr>
        <w:t>ADVOKASI TERHADAP MASYARAKAT BOPUNCUR AKIBAT AKSELERASI  PERCAMPURAN BUDAYA WISATAWAN</w:t>
      </w:r>
    </w:p>
    <w:p w:rsidR="005B1586" w:rsidRPr="0023717B" w:rsidRDefault="005B1586" w:rsidP="005B1586">
      <w:pPr>
        <w:ind w:left="74" w:right="369"/>
        <w:jc w:val="center"/>
        <w:rPr>
          <w:rFonts w:ascii="Times New Roman" w:hAnsi="Times New Roman" w:cs="Times New Roman"/>
          <w:b/>
          <w:sz w:val="28"/>
          <w:szCs w:val="28"/>
        </w:rPr>
      </w:pPr>
      <w:r w:rsidRPr="0023717B">
        <w:rPr>
          <w:rFonts w:ascii="Times New Roman" w:hAnsi="Times New Roman" w:cs="Times New Roman"/>
          <w:b/>
          <w:sz w:val="28"/>
          <w:szCs w:val="28"/>
        </w:rPr>
        <w:t xml:space="preserve"> TIMUR TENGAH DENGAN KEARIFAN LOKAL</w:t>
      </w:r>
    </w:p>
    <w:p w:rsidR="005B1586" w:rsidRPr="0023717B" w:rsidRDefault="005B1586" w:rsidP="005B1586">
      <w:pPr>
        <w:spacing w:line="119" w:lineRule="exact"/>
        <w:rPr>
          <w:rFonts w:ascii="Times New Roman" w:eastAsia="Times New Roman" w:hAnsi="Times New Roman" w:cs="Times New Roman"/>
          <w:sz w:val="24"/>
        </w:rPr>
      </w:pPr>
    </w:p>
    <w:p w:rsidR="005B1586" w:rsidRPr="0023717B" w:rsidRDefault="005B1586" w:rsidP="005B1586">
      <w:pPr>
        <w:spacing w:line="0" w:lineRule="atLeast"/>
        <w:ind w:right="20"/>
        <w:jc w:val="center"/>
        <w:rPr>
          <w:rFonts w:ascii="Times New Roman" w:eastAsia="Cambria" w:hAnsi="Times New Roman" w:cs="Times New Roman"/>
          <w:b/>
          <w:sz w:val="14"/>
        </w:rPr>
      </w:pPr>
      <w:r w:rsidRPr="0023717B">
        <w:rPr>
          <w:rFonts w:ascii="Times New Roman" w:eastAsia="Cambria" w:hAnsi="Times New Roman" w:cs="Times New Roman"/>
          <w:b/>
          <w:sz w:val="22"/>
        </w:rPr>
        <w:t>Martin Roestamy</w:t>
      </w:r>
      <w:r w:rsidRPr="0023717B">
        <w:rPr>
          <w:rFonts w:ascii="Times New Roman" w:eastAsia="Cambria" w:hAnsi="Times New Roman" w:cs="Times New Roman"/>
          <w:b/>
          <w:sz w:val="22"/>
          <w:vertAlign w:val="superscript"/>
        </w:rPr>
        <w:t>1</w:t>
      </w:r>
      <w:r w:rsidRPr="0023717B">
        <w:rPr>
          <w:rFonts w:ascii="Times New Roman" w:eastAsia="Cambria" w:hAnsi="Times New Roman" w:cs="Times New Roman"/>
          <w:b/>
          <w:sz w:val="22"/>
        </w:rPr>
        <w:t>, Radif Khotamir Rusli</w:t>
      </w:r>
      <w:r w:rsidRPr="0023717B">
        <w:rPr>
          <w:rFonts w:ascii="Times New Roman" w:eastAsia="Cambria" w:hAnsi="Times New Roman" w:cs="Times New Roman"/>
          <w:b/>
          <w:sz w:val="22"/>
          <w:vertAlign w:val="superscript"/>
        </w:rPr>
        <w:t>2</w:t>
      </w:r>
    </w:p>
    <w:p w:rsidR="005B1586" w:rsidRPr="0023717B" w:rsidRDefault="005B1586" w:rsidP="005B1586">
      <w:pPr>
        <w:spacing w:line="119" w:lineRule="exact"/>
        <w:rPr>
          <w:rFonts w:ascii="Times New Roman" w:eastAsia="Times New Roman" w:hAnsi="Times New Roman" w:cs="Times New Roman"/>
          <w:sz w:val="24"/>
        </w:rPr>
      </w:pPr>
    </w:p>
    <w:p w:rsidR="005B1586" w:rsidRPr="0023717B" w:rsidRDefault="005B1586" w:rsidP="005B1586">
      <w:pPr>
        <w:numPr>
          <w:ilvl w:val="0"/>
          <w:numId w:val="1"/>
        </w:numPr>
        <w:tabs>
          <w:tab w:val="left" w:pos="380"/>
        </w:tabs>
        <w:spacing w:line="0" w:lineRule="atLeast"/>
        <w:ind w:left="380" w:hanging="127"/>
        <w:rPr>
          <w:rFonts w:ascii="Times New Roman" w:eastAsia="Cambria" w:hAnsi="Times New Roman" w:cs="Times New Roman"/>
          <w:sz w:val="14"/>
        </w:rPr>
      </w:pPr>
      <w:r w:rsidRPr="0023717B">
        <w:rPr>
          <w:rFonts w:ascii="Times New Roman" w:eastAsia="Cambria" w:hAnsi="Times New Roman" w:cs="Times New Roman"/>
          <w:sz w:val="22"/>
        </w:rPr>
        <w:t>Program Studi Magister Hukum, Sekolah Pascasarjana, Universitas Djuanda Bogor</w:t>
      </w:r>
    </w:p>
    <w:p w:rsidR="005B1586" w:rsidRPr="0023717B" w:rsidRDefault="005B1586" w:rsidP="005B1586">
      <w:pPr>
        <w:spacing w:line="1" w:lineRule="exact"/>
        <w:rPr>
          <w:rFonts w:ascii="Times New Roman" w:eastAsia="Times New Roman" w:hAnsi="Times New Roman" w:cs="Times New Roman"/>
          <w:sz w:val="24"/>
        </w:rPr>
      </w:pPr>
    </w:p>
    <w:p w:rsidR="005B1586" w:rsidRPr="0023717B" w:rsidRDefault="005B1586" w:rsidP="005B1586">
      <w:pPr>
        <w:spacing w:line="0" w:lineRule="atLeast"/>
        <w:ind w:right="20"/>
        <w:jc w:val="center"/>
        <w:rPr>
          <w:rFonts w:ascii="Times New Roman" w:eastAsia="Cambria" w:hAnsi="Times New Roman" w:cs="Times New Roman"/>
          <w:sz w:val="22"/>
        </w:rPr>
      </w:pPr>
      <w:r w:rsidRPr="0023717B">
        <w:rPr>
          <w:rFonts w:ascii="Times New Roman" w:eastAsia="Cambria" w:hAnsi="Times New Roman" w:cs="Times New Roman"/>
          <w:sz w:val="22"/>
        </w:rPr>
        <w:t>Jl. Tol Ciawi No. 1, Kotak Pos 35 Ciawi, Bogor 16720.</w:t>
      </w:r>
    </w:p>
    <w:p w:rsidR="005B1586" w:rsidRPr="00A018B2" w:rsidRDefault="005B1586" w:rsidP="00A018B2">
      <w:pPr>
        <w:pStyle w:val="ListParagraph"/>
        <w:numPr>
          <w:ilvl w:val="0"/>
          <w:numId w:val="12"/>
        </w:numPr>
        <w:tabs>
          <w:tab w:val="left" w:pos="380"/>
          <w:tab w:val="left" w:pos="567"/>
        </w:tabs>
        <w:spacing w:line="0" w:lineRule="atLeast"/>
        <w:ind w:left="426" w:hanging="142"/>
        <w:rPr>
          <w:rFonts w:eastAsia="Cambria"/>
          <w:sz w:val="14"/>
        </w:rPr>
      </w:pPr>
      <w:r w:rsidRPr="00A018B2">
        <w:rPr>
          <w:rFonts w:eastAsia="Cambria"/>
        </w:rPr>
        <w:t xml:space="preserve">Program </w:t>
      </w:r>
      <w:proofErr w:type="spellStart"/>
      <w:r w:rsidRPr="00A018B2">
        <w:rPr>
          <w:rFonts w:eastAsia="Cambria"/>
        </w:rPr>
        <w:t>Studi</w:t>
      </w:r>
      <w:proofErr w:type="spellEnd"/>
      <w:r w:rsidRPr="00A018B2">
        <w:rPr>
          <w:rFonts w:eastAsia="Cambria"/>
        </w:rPr>
        <w:t xml:space="preserve"> </w:t>
      </w:r>
      <w:proofErr w:type="spellStart"/>
      <w:r w:rsidRPr="00A018B2">
        <w:rPr>
          <w:rFonts w:eastAsia="Cambria"/>
        </w:rPr>
        <w:t>Pendidikan</w:t>
      </w:r>
      <w:proofErr w:type="spellEnd"/>
      <w:r w:rsidRPr="00A018B2">
        <w:rPr>
          <w:rFonts w:eastAsia="Cambria"/>
        </w:rPr>
        <w:t xml:space="preserve"> Bahasa Arab , Fakultas Keguruan dan Ilmu Pendidikan, Universitas Djuanda Bogor</w:t>
      </w:r>
      <w:r w:rsidRPr="00A018B2">
        <w:rPr>
          <w:rFonts w:eastAsia="Cambria"/>
          <w:sz w:val="14"/>
        </w:rPr>
        <w:t xml:space="preserve">, </w:t>
      </w:r>
    </w:p>
    <w:p w:rsidR="005B1586" w:rsidRPr="0023717B" w:rsidRDefault="005B1586" w:rsidP="005B1586">
      <w:pPr>
        <w:tabs>
          <w:tab w:val="left" w:pos="380"/>
        </w:tabs>
        <w:spacing w:line="0" w:lineRule="atLeast"/>
        <w:ind w:left="380"/>
        <w:rPr>
          <w:rFonts w:ascii="Times New Roman" w:eastAsia="Cambria" w:hAnsi="Times New Roman" w:cs="Times New Roman"/>
          <w:sz w:val="14"/>
        </w:rPr>
      </w:pPr>
      <w:r w:rsidRPr="0023717B">
        <w:rPr>
          <w:rFonts w:ascii="Times New Roman" w:eastAsia="Cambria" w:hAnsi="Times New Roman" w:cs="Times New Roman"/>
          <w:sz w:val="14"/>
        </w:rPr>
        <w:t xml:space="preserve">                                 </w:t>
      </w:r>
      <w:r w:rsidR="00CA6CF9" w:rsidRPr="0023717B">
        <w:rPr>
          <w:rFonts w:ascii="Times New Roman" w:eastAsia="Cambria" w:hAnsi="Times New Roman" w:cs="Times New Roman"/>
          <w:sz w:val="14"/>
        </w:rPr>
        <w:t xml:space="preserve">                </w:t>
      </w:r>
      <w:r w:rsidRPr="0023717B">
        <w:rPr>
          <w:rFonts w:ascii="Times New Roman" w:eastAsia="Cambria" w:hAnsi="Times New Roman" w:cs="Times New Roman"/>
          <w:sz w:val="22"/>
        </w:rPr>
        <w:t>Jl. Tol Ciawi No. 1, Kotak Pos 35 Ciawi, Bogor 16720</w:t>
      </w:r>
    </w:p>
    <w:p w:rsidR="005B1586" w:rsidRPr="0023717B" w:rsidRDefault="005B1586" w:rsidP="00CA6CF9">
      <w:pPr>
        <w:numPr>
          <w:ilvl w:val="0"/>
          <w:numId w:val="2"/>
        </w:numPr>
        <w:tabs>
          <w:tab w:val="left" w:pos="1160"/>
        </w:tabs>
        <w:spacing w:line="0" w:lineRule="atLeast"/>
        <w:ind w:left="567" w:hanging="141"/>
        <w:rPr>
          <w:rFonts w:ascii="Times New Roman" w:eastAsia="Cambria" w:hAnsi="Times New Roman" w:cs="Times New Roman"/>
          <w:sz w:val="14"/>
        </w:rPr>
      </w:pPr>
      <w:r w:rsidRPr="0023717B">
        <w:rPr>
          <w:rFonts w:ascii="Times New Roman" w:eastAsia="Cambria" w:hAnsi="Times New Roman" w:cs="Times New Roman"/>
          <w:sz w:val="22"/>
        </w:rPr>
        <w:t xml:space="preserve">Korespondensi: Nama Lengkap Penulis, E-mail: </w:t>
      </w:r>
      <w:r w:rsidRPr="0023717B">
        <w:rPr>
          <w:rFonts w:ascii="Times New Roman" w:eastAsia="Cambria" w:hAnsi="Times New Roman" w:cs="Times New Roman"/>
          <w:b/>
          <w:sz w:val="22"/>
        </w:rPr>
        <w:t>martin.roestamy@unida.ac.id</w:t>
      </w:r>
    </w:p>
    <w:p w:rsidR="005B1586" w:rsidRPr="0023717B" w:rsidRDefault="005B1586" w:rsidP="005B1586">
      <w:pPr>
        <w:spacing w:line="121" w:lineRule="exact"/>
        <w:rPr>
          <w:rFonts w:ascii="Times New Roman" w:eastAsia="Cambria" w:hAnsi="Times New Roman" w:cs="Times New Roman"/>
          <w:sz w:val="14"/>
        </w:rPr>
      </w:pPr>
    </w:p>
    <w:p w:rsidR="005B1586" w:rsidRPr="0023717B" w:rsidRDefault="005B1586" w:rsidP="005B1586">
      <w:pPr>
        <w:spacing w:line="200" w:lineRule="exact"/>
        <w:rPr>
          <w:rFonts w:ascii="Times New Roman" w:eastAsia="Times New Roman" w:hAnsi="Times New Roman" w:cs="Times New Roman"/>
          <w:sz w:val="24"/>
        </w:rPr>
      </w:pPr>
    </w:p>
    <w:p w:rsidR="005B1586" w:rsidRPr="0023717B" w:rsidRDefault="005B1586" w:rsidP="005B1586">
      <w:pPr>
        <w:spacing w:line="277" w:lineRule="exact"/>
        <w:rPr>
          <w:rFonts w:ascii="Times New Roman" w:eastAsia="Times New Roman" w:hAnsi="Times New Roman" w:cs="Times New Roman"/>
          <w:sz w:val="24"/>
        </w:rPr>
      </w:pPr>
    </w:p>
    <w:p w:rsidR="005B1586" w:rsidRPr="0023717B" w:rsidRDefault="005B1586" w:rsidP="005B1586">
      <w:pPr>
        <w:spacing w:line="0" w:lineRule="atLeast"/>
        <w:ind w:right="20"/>
        <w:jc w:val="center"/>
        <w:rPr>
          <w:rFonts w:ascii="Times New Roman" w:eastAsia="Times New Roman" w:hAnsi="Times New Roman" w:cs="Times New Roman"/>
          <w:b/>
          <w:color w:val="212121"/>
          <w:sz w:val="26"/>
        </w:rPr>
      </w:pPr>
      <w:r w:rsidRPr="0023717B">
        <w:rPr>
          <w:rFonts w:ascii="Times New Roman" w:eastAsia="Times New Roman" w:hAnsi="Times New Roman" w:cs="Times New Roman"/>
          <w:b/>
          <w:color w:val="212121"/>
          <w:sz w:val="26"/>
        </w:rPr>
        <w:t>ABSTRACT</w:t>
      </w:r>
    </w:p>
    <w:p w:rsidR="005B1586" w:rsidRPr="0023717B" w:rsidRDefault="005B1586" w:rsidP="00CA6CF9">
      <w:pPr>
        <w:shd w:val="clear" w:color="auto" w:fill="FFFFFF" w:themeFill="background1"/>
        <w:spacing w:line="116" w:lineRule="exact"/>
        <w:rPr>
          <w:rFonts w:ascii="Times New Roman" w:eastAsia="Times New Roman" w:hAnsi="Times New Roman" w:cs="Times New Roman"/>
          <w:sz w:val="24"/>
        </w:rPr>
      </w:pPr>
    </w:p>
    <w:p w:rsidR="00CA6CF9" w:rsidRPr="0023717B" w:rsidRDefault="00CA6CF9" w:rsidP="00CA6C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sz w:val="22"/>
          <w:szCs w:val="22"/>
          <w:lang w:val="en"/>
        </w:rPr>
      </w:pPr>
      <w:r w:rsidRPr="0023717B">
        <w:rPr>
          <w:rFonts w:ascii="Times New Roman" w:eastAsia="Times New Roman" w:hAnsi="Times New Roman" w:cs="Times New Roman"/>
          <w:color w:val="222222"/>
          <w:sz w:val="22"/>
          <w:szCs w:val="22"/>
          <w:lang w:val="en"/>
        </w:rPr>
        <w:t xml:space="preserve">The development of society at this time is more advanced which involves increasingly complicated, which occurs with marriage, at this time it is spread in various media that are considered problematic in people's lives related to the term marriage contract or in the term </w:t>
      </w:r>
      <w:proofErr w:type="spellStart"/>
      <w:r w:rsidRPr="0023717B">
        <w:rPr>
          <w:rFonts w:ascii="Times New Roman" w:eastAsia="Times New Roman" w:hAnsi="Times New Roman" w:cs="Times New Roman"/>
          <w:color w:val="222222"/>
          <w:sz w:val="22"/>
          <w:szCs w:val="22"/>
          <w:lang w:val="en"/>
        </w:rPr>
        <w:t>fiqh</w:t>
      </w:r>
      <w:proofErr w:type="spellEnd"/>
      <w:r w:rsidRPr="0023717B">
        <w:rPr>
          <w:rFonts w:ascii="Times New Roman" w:eastAsia="Times New Roman" w:hAnsi="Times New Roman" w:cs="Times New Roman"/>
          <w:color w:val="222222"/>
          <w:sz w:val="22"/>
          <w:szCs w:val="22"/>
          <w:lang w:val="en"/>
        </w:rPr>
        <w:t xml:space="preserve"> called marriage </w:t>
      </w:r>
      <w:proofErr w:type="spellStart"/>
      <w:r w:rsidRPr="0023717B">
        <w:rPr>
          <w:rFonts w:ascii="Times New Roman" w:eastAsia="Times New Roman" w:hAnsi="Times New Roman" w:cs="Times New Roman"/>
          <w:color w:val="222222"/>
          <w:sz w:val="22"/>
          <w:szCs w:val="22"/>
          <w:lang w:val="en"/>
        </w:rPr>
        <w:t>mut'ah</w:t>
      </w:r>
      <w:proofErr w:type="spellEnd"/>
      <w:r w:rsidRPr="0023717B">
        <w:rPr>
          <w:rFonts w:ascii="Times New Roman" w:eastAsia="Times New Roman" w:hAnsi="Times New Roman" w:cs="Times New Roman"/>
          <w:color w:val="222222"/>
          <w:sz w:val="22"/>
          <w:szCs w:val="22"/>
          <w:lang w:val="en"/>
        </w:rPr>
        <w:t xml:space="preserve">. </w:t>
      </w:r>
      <w:proofErr w:type="spellStart"/>
      <w:r w:rsidRPr="0023717B">
        <w:rPr>
          <w:rFonts w:ascii="Times New Roman" w:eastAsia="Times New Roman" w:hAnsi="Times New Roman" w:cs="Times New Roman"/>
          <w:color w:val="222222"/>
          <w:sz w:val="22"/>
          <w:szCs w:val="22"/>
          <w:lang w:val="en"/>
        </w:rPr>
        <w:t>Mut'ah</w:t>
      </w:r>
      <w:proofErr w:type="spellEnd"/>
      <w:r w:rsidRPr="0023717B">
        <w:rPr>
          <w:rFonts w:ascii="Times New Roman" w:eastAsia="Times New Roman" w:hAnsi="Times New Roman" w:cs="Times New Roman"/>
          <w:color w:val="222222"/>
          <w:sz w:val="22"/>
          <w:szCs w:val="22"/>
          <w:lang w:val="en"/>
        </w:rPr>
        <w:t xml:space="preserve"> marriage is a payment, can consist of money or goods completed with a certain period of time as well as other provisions stipulated in a particular contract or agreement, made in a marriage contract that is completed with the benefits and investment value of additional marriages. </w:t>
      </w:r>
      <w:proofErr w:type="gramStart"/>
      <w:r w:rsidRPr="0023717B">
        <w:rPr>
          <w:rFonts w:ascii="Times New Roman" w:eastAsia="Times New Roman" w:hAnsi="Times New Roman" w:cs="Times New Roman"/>
          <w:color w:val="222222"/>
          <w:sz w:val="22"/>
          <w:szCs w:val="22"/>
          <w:lang w:val="en"/>
        </w:rPr>
        <w:t>relent</w:t>
      </w:r>
      <w:proofErr w:type="gramEnd"/>
      <w:r w:rsidRPr="0023717B">
        <w:rPr>
          <w:rFonts w:ascii="Times New Roman" w:eastAsia="Times New Roman" w:hAnsi="Times New Roman" w:cs="Times New Roman"/>
          <w:color w:val="222222"/>
          <w:sz w:val="22"/>
          <w:szCs w:val="22"/>
          <w:lang w:val="en"/>
        </w:rPr>
        <w:t xml:space="preserve"> because in contract marriage the woman who becomes a wife also does not have inheritance rights if the husband accepts ..</w:t>
      </w:r>
    </w:p>
    <w:p w:rsidR="00CA6CF9" w:rsidRPr="0023717B" w:rsidRDefault="00CA6CF9" w:rsidP="00CA6C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sz w:val="22"/>
          <w:szCs w:val="22"/>
          <w:lang w:val="en"/>
        </w:rPr>
      </w:pPr>
      <w:r w:rsidRPr="0023717B">
        <w:rPr>
          <w:rFonts w:ascii="Times New Roman" w:eastAsia="Times New Roman" w:hAnsi="Times New Roman" w:cs="Times New Roman"/>
          <w:color w:val="222222"/>
          <w:sz w:val="22"/>
          <w:szCs w:val="22"/>
          <w:lang w:val="en"/>
        </w:rPr>
        <w:t>The solutions that will be offered to be resolved prepared by partners are:</w:t>
      </w:r>
    </w:p>
    <w:p w:rsidR="00CA6CF9" w:rsidRPr="0023717B" w:rsidRDefault="00CA6CF9" w:rsidP="00CA6C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sz w:val="22"/>
          <w:szCs w:val="22"/>
          <w:lang w:val="en"/>
        </w:rPr>
      </w:pPr>
      <w:r w:rsidRPr="0023717B">
        <w:rPr>
          <w:rFonts w:ascii="Times New Roman" w:eastAsia="Times New Roman" w:hAnsi="Times New Roman" w:cs="Times New Roman"/>
          <w:color w:val="222222"/>
          <w:sz w:val="22"/>
          <w:szCs w:val="22"/>
          <w:lang w:val="en"/>
        </w:rPr>
        <w:t>1. Counseling to the community about understanding marriage in Indonesia. 2. Forming a community “understanding marriage law with citizens. 3. Fostering local residents in order to be able to re-socialize the understanding of the marriage law movement to the surrounding community. 4. Fostering skills in applying good understanding of marriage according to religion and according to statutory regulations in Indonesia.</w:t>
      </w:r>
    </w:p>
    <w:p w:rsidR="00CA6CF9" w:rsidRPr="0023717B" w:rsidRDefault="00CA6CF9" w:rsidP="00CA6C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22222"/>
          <w:sz w:val="22"/>
          <w:szCs w:val="22"/>
          <w:lang w:val="en"/>
        </w:rPr>
      </w:pPr>
    </w:p>
    <w:p w:rsidR="00CA6CF9" w:rsidRPr="0023717B" w:rsidRDefault="00CA6CF9" w:rsidP="00CA6C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22222"/>
          <w:sz w:val="22"/>
          <w:szCs w:val="22"/>
        </w:rPr>
      </w:pPr>
      <w:r w:rsidRPr="0023717B">
        <w:rPr>
          <w:rFonts w:ascii="Times New Roman" w:eastAsia="Times New Roman" w:hAnsi="Times New Roman" w:cs="Times New Roman"/>
          <w:i/>
          <w:color w:val="222222"/>
          <w:sz w:val="22"/>
          <w:szCs w:val="22"/>
          <w:lang w:val="en"/>
        </w:rPr>
        <w:t>Keywords</w:t>
      </w:r>
      <w:r w:rsidRPr="0023717B">
        <w:rPr>
          <w:rFonts w:ascii="Times New Roman" w:eastAsia="Times New Roman" w:hAnsi="Times New Roman" w:cs="Times New Roman"/>
          <w:color w:val="222222"/>
          <w:sz w:val="22"/>
          <w:szCs w:val="22"/>
          <w:lang w:val="en"/>
        </w:rPr>
        <w:t>: Advocacy, contract marriages, BOPUNCUR, Mixed culture</w:t>
      </w:r>
    </w:p>
    <w:p w:rsidR="00CA6CF9" w:rsidRPr="0023717B" w:rsidRDefault="00CA6CF9" w:rsidP="00CA6CF9">
      <w:pPr>
        <w:shd w:val="clear" w:color="auto" w:fill="FFFFFF" w:themeFill="background1"/>
        <w:spacing w:line="360" w:lineRule="auto"/>
        <w:jc w:val="both"/>
        <w:rPr>
          <w:rFonts w:ascii="Times New Roman" w:hAnsi="Times New Roman" w:cs="Times New Roman"/>
          <w:sz w:val="22"/>
          <w:szCs w:val="22"/>
        </w:rPr>
      </w:pPr>
    </w:p>
    <w:p w:rsidR="005B1586" w:rsidRPr="0023717B" w:rsidRDefault="005B1586" w:rsidP="005B1586">
      <w:pPr>
        <w:spacing w:line="0" w:lineRule="atLeast"/>
        <w:ind w:right="20"/>
        <w:jc w:val="center"/>
        <w:rPr>
          <w:rFonts w:ascii="Times New Roman" w:eastAsia="Times New Roman" w:hAnsi="Times New Roman" w:cs="Times New Roman"/>
          <w:b/>
          <w:color w:val="212121"/>
          <w:sz w:val="22"/>
          <w:szCs w:val="22"/>
        </w:rPr>
      </w:pPr>
      <w:r w:rsidRPr="0023717B">
        <w:rPr>
          <w:rFonts w:ascii="Times New Roman" w:eastAsia="Times New Roman" w:hAnsi="Times New Roman" w:cs="Times New Roman"/>
          <w:b/>
          <w:color w:val="212121"/>
          <w:sz w:val="22"/>
          <w:szCs w:val="22"/>
        </w:rPr>
        <w:t>ABSTRAK</w:t>
      </w:r>
    </w:p>
    <w:p w:rsidR="005B1586" w:rsidRPr="0023717B" w:rsidRDefault="005B1586" w:rsidP="005B1586">
      <w:pPr>
        <w:spacing w:line="120" w:lineRule="exact"/>
        <w:rPr>
          <w:rFonts w:ascii="Times New Roman" w:eastAsia="Times New Roman" w:hAnsi="Times New Roman" w:cs="Times New Roman"/>
          <w:sz w:val="22"/>
          <w:szCs w:val="22"/>
        </w:rPr>
      </w:pPr>
    </w:p>
    <w:p w:rsidR="00E54B8A" w:rsidRPr="0023717B" w:rsidRDefault="00E54B8A" w:rsidP="00682561">
      <w:pPr>
        <w:jc w:val="both"/>
        <w:rPr>
          <w:rFonts w:ascii="Times New Roman" w:hAnsi="Times New Roman" w:cs="Times New Roman"/>
          <w:sz w:val="22"/>
          <w:szCs w:val="22"/>
        </w:rPr>
      </w:pPr>
      <w:r w:rsidRPr="0023717B">
        <w:rPr>
          <w:rFonts w:ascii="Times New Roman" w:hAnsi="Times New Roman" w:cs="Times New Roman"/>
          <w:sz w:val="22"/>
          <w:szCs w:val="22"/>
        </w:rPr>
        <w:t xml:space="preserve">Perkembangan masyarakat pada saat ini semakin maju </w:t>
      </w:r>
      <w:r w:rsidR="005E5BEE">
        <w:rPr>
          <w:rFonts w:ascii="Times New Roman" w:hAnsi="Times New Roman" w:cs="Times New Roman"/>
          <w:sz w:val="22"/>
          <w:szCs w:val="22"/>
        </w:rPr>
        <w:t>dan</w:t>
      </w:r>
      <w:r w:rsidRPr="0023717B">
        <w:rPr>
          <w:rFonts w:ascii="Times New Roman" w:hAnsi="Times New Roman" w:cs="Times New Roman"/>
          <w:sz w:val="22"/>
          <w:szCs w:val="22"/>
        </w:rPr>
        <w:t xml:space="preserve"> semakin kompleks, yang berkaitan dengan perkawinan, pada saat ini tersiar di berbagai media yaitu dengan munculnya istilah kawin kontrak atau dalam istilah fiqih disebut dengan </w:t>
      </w:r>
      <w:r w:rsidRPr="0023717B">
        <w:rPr>
          <w:rFonts w:ascii="Times New Roman" w:hAnsi="Times New Roman" w:cs="Times New Roman"/>
          <w:i/>
          <w:sz w:val="22"/>
          <w:szCs w:val="22"/>
        </w:rPr>
        <w:t>nikah mut’ah</w:t>
      </w:r>
      <w:r w:rsidRPr="0023717B">
        <w:rPr>
          <w:rFonts w:ascii="Times New Roman" w:hAnsi="Times New Roman" w:cs="Times New Roman"/>
          <w:sz w:val="22"/>
          <w:szCs w:val="22"/>
        </w:rPr>
        <w:t xml:space="preserve">. </w:t>
      </w:r>
      <w:r w:rsidRPr="0023717B">
        <w:rPr>
          <w:rFonts w:ascii="Times New Roman" w:hAnsi="Times New Roman" w:cs="Times New Roman"/>
          <w:i/>
          <w:sz w:val="22"/>
          <w:szCs w:val="22"/>
        </w:rPr>
        <w:t xml:space="preserve">Nikah mut’ah </w:t>
      </w:r>
      <w:r w:rsidRPr="0023717B">
        <w:rPr>
          <w:rFonts w:ascii="Times New Roman" w:hAnsi="Times New Roman" w:cs="Times New Roman"/>
          <w:sz w:val="22"/>
          <w:szCs w:val="22"/>
        </w:rPr>
        <w:t>adalah bayar, bisa berupa uang ataupun barang dilengkapi dengan jangka waktu tertentu</w:t>
      </w:r>
      <w:r w:rsidR="005E5BEE">
        <w:rPr>
          <w:rFonts w:ascii="Times New Roman" w:hAnsi="Times New Roman" w:cs="Times New Roman"/>
          <w:sz w:val="22"/>
          <w:szCs w:val="22"/>
        </w:rPr>
        <w:t xml:space="preserve"> serta ketentuan-ketentuan lain.</w:t>
      </w:r>
      <w:r w:rsidRPr="0023717B">
        <w:rPr>
          <w:rFonts w:ascii="Times New Roman" w:hAnsi="Times New Roman" w:cs="Times New Roman"/>
          <w:sz w:val="22"/>
          <w:szCs w:val="22"/>
        </w:rPr>
        <w:t>yang diatur dalam suatu kontrak atau kesepakatan tertentu</w:t>
      </w:r>
      <w:r w:rsidR="005E5BEE">
        <w:rPr>
          <w:rFonts w:ascii="Times New Roman" w:hAnsi="Times New Roman" w:cs="Times New Roman"/>
          <w:sz w:val="22"/>
          <w:szCs w:val="22"/>
        </w:rPr>
        <w:t>.</w:t>
      </w:r>
      <w:r w:rsidRPr="0023717B">
        <w:rPr>
          <w:rFonts w:ascii="Times New Roman" w:hAnsi="Times New Roman" w:cs="Times New Roman"/>
          <w:sz w:val="22"/>
          <w:szCs w:val="22"/>
        </w:rPr>
        <w:t xml:space="preserve"> Hal tersebut tentunya sangat merugikan kaum perempuan dan keturunannya karena </w:t>
      </w:r>
      <w:r w:rsidRPr="0023717B">
        <w:rPr>
          <w:rFonts w:ascii="Times New Roman" w:hAnsi="Times New Roman" w:cs="Times New Roman"/>
          <w:i/>
          <w:sz w:val="22"/>
          <w:szCs w:val="22"/>
        </w:rPr>
        <w:t>Dalam kawin kontrak si wanita yang menjadi istri juga tidak mempunyai hak kewarisan jika si suami meninggal</w:t>
      </w:r>
      <w:r w:rsidRPr="0023717B">
        <w:rPr>
          <w:rFonts w:ascii="Times New Roman" w:hAnsi="Times New Roman" w:cs="Times New Roman"/>
          <w:i/>
          <w:color w:val="808080"/>
          <w:sz w:val="22"/>
          <w:szCs w:val="22"/>
        </w:rPr>
        <w:t>.</w:t>
      </w:r>
      <w:r w:rsidRPr="0023717B">
        <w:rPr>
          <w:rFonts w:ascii="Times New Roman" w:hAnsi="Times New Roman" w:cs="Times New Roman"/>
          <w:sz w:val="22"/>
          <w:szCs w:val="22"/>
        </w:rPr>
        <w:t>.</w:t>
      </w:r>
    </w:p>
    <w:p w:rsidR="00E54B8A" w:rsidRPr="0023717B" w:rsidRDefault="00E54B8A" w:rsidP="00682561">
      <w:pPr>
        <w:jc w:val="both"/>
        <w:rPr>
          <w:rFonts w:ascii="Times New Roman" w:hAnsi="Times New Roman" w:cs="Times New Roman"/>
          <w:sz w:val="22"/>
          <w:szCs w:val="22"/>
        </w:rPr>
      </w:pPr>
      <w:r w:rsidRPr="0023717B">
        <w:rPr>
          <w:rFonts w:ascii="Times New Roman" w:hAnsi="Times New Roman" w:cs="Times New Roman"/>
          <w:sz w:val="22"/>
          <w:szCs w:val="22"/>
        </w:rPr>
        <w:t xml:space="preserve">Solusi yang akan </w:t>
      </w:r>
      <w:r w:rsidR="00B26A16">
        <w:rPr>
          <w:rFonts w:ascii="Times New Roman" w:hAnsi="Times New Roman" w:cs="Times New Roman"/>
          <w:sz w:val="22"/>
          <w:szCs w:val="22"/>
        </w:rPr>
        <w:t xml:space="preserve">lakukan untuk menyelesaikan masalah </w:t>
      </w:r>
      <w:r w:rsidRPr="0023717B">
        <w:rPr>
          <w:rFonts w:ascii="Times New Roman" w:hAnsi="Times New Roman" w:cs="Times New Roman"/>
          <w:sz w:val="22"/>
          <w:szCs w:val="22"/>
        </w:rPr>
        <w:t xml:space="preserve"> yang dihadapi mitra yaitu:</w:t>
      </w:r>
      <w:r w:rsidR="00B26A16">
        <w:rPr>
          <w:rFonts w:ascii="Times New Roman" w:hAnsi="Times New Roman" w:cs="Times New Roman"/>
          <w:sz w:val="22"/>
          <w:szCs w:val="22"/>
        </w:rPr>
        <w:t xml:space="preserve"> </w:t>
      </w:r>
      <w:r w:rsidRPr="0023717B">
        <w:rPr>
          <w:rFonts w:ascii="Times New Roman" w:hAnsi="Times New Roman" w:cs="Times New Roman"/>
          <w:sz w:val="22"/>
          <w:szCs w:val="22"/>
        </w:rPr>
        <w:t xml:space="preserve">Penyuluhan kepada masyarakat mengenai pemahaman perkawinan di Indonesia. 2. Membentuk komunitas “paham hukum Perkawinan dengan warga. 3. Pembinaan warga sekitar agar dapat mensosialisasikan kembali gerakan paham hukum </w:t>
      </w:r>
      <w:r w:rsidRPr="0023717B">
        <w:rPr>
          <w:rFonts w:ascii="Times New Roman" w:hAnsi="Times New Roman" w:cs="Times New Roman"/>
          <w:spacing w:val="-3"/>
          <w:sz w:val="22"/>
          <w:szCs w:val="22"/>
        </w:rPr>
        <w:t xml:space="preserve">perkawinan </w:t>
      </w:r>
      <w:r w:rsidRPr="0023717B">
        <w:rPr>
          <w:rFonts w:ascii="Times New Roman" w:hAnsi="Times New Roman" w:cs="Times New Roman"/>
          <w:sz w:val="22"/>
          <w:szCs w:val="22"/>
        </w:rPr>
        <w:t>kepada</w:t>
      </w:r>
      <w:r w:rsidRPr="0023717B">
        <w:rPr>
          <w:rFonts w:ascii="Times New Roman" w:hAnsi="Times New Roman" w:cs="Times New Roman"/>
          <w:position w:val="1"/>
          <w:sz w:val="22"/>
          <w:szCs w:val="22"/>
        </w:rPr>
        <w:t xml:space="preserve"> masyarakat sekitarnya. </w:t>
      </w:r>
      <w:r w:rsidRPr="0023717B">
        <w:rPr>
          <w:rFonts w:ascii="Times New Roman" w:hAnsi="Times New Roman" w:cs="Times New Roman"/>
          <w:sz w:val="22"/>
          <w:szCs w:val="22"/>
        </w:rPr>
        <w:t xml:space="preserve">4. Pembinaan keterampilan </w:t>
      </w:r>
      <w:r w:rsidRPr="0023717B">
        <w:rPr>
          <w:rFonts w:ascii="Times New Roman" w:hAnsi="Times New Roman" w:cs="Times New Roman"/>
          <w:spacing w:val="-4"/>
          <w:sz w:val="22"/>
          <w:szCs w:val="22"/>
        </w:rPr>
        <w:t xml:space="preserve">dalam penerapan pemahaman </w:t>
      </w:r>
      <w:r w:rsidRPr="0023717B">
        <w:rPr>
          <w:rFonts w:ascii="Times New Roman" w:hAnsi="Times New Roman" w:cs="Times New Roman"/>
          <w:spacing w:val="-5"/>
          <w:sz w:val="22"/>
          <w:szCs w:val="22"/>
        </w:rPr>
        <w:t xml:space="preserve">perkawinan </w:t>
      </w:r>
      <w:r w:rsidRPr="0023717B">
        <w:rPr>
          <w:rFonts w:ascii="Times New Roman" w:hAnsi="Times New Roman" w:cs="Times New Roman"/>
          <w:spacing w:val="-3"/>
          <w:sz w:val="22"/>
          <w:szCs w:val="22"/>
        </w:rPr>
        <w:t xml:space="preserve">yang baik </w:t>
      </w:r>
      <w:r w:rsidRPr="0023717B">
        <w:rPr>
          <w:rFonts w:ascii="Times New Roman" w:hAnsi="Times New Roman" w:cs="Times New Roman"/>
          <w:spacing w:val="-4"/>
          <w:sz w:val="22"/>
          <w:szCs w:val="22"/>
        </w:rPr>
        <w:t xml:space="preserve">menurut </w:t>
      </w:r>
      <w:r w:rsidRPr="0023717B">
        <w:rPr>
          <w:rFonts w:ascii="Times New Roman" w:hAnsi="Times New Roman" w:cs="Times New Roman"/>
          <w:spacing w:val="-5"/>
          <w:sz w:val="22"/>
          <w:szCs w:val="22"/>
        </w:rPr>
        <w:t xml:space="preserve">agama </w:t>
      </w:r>
      <w:r w:rsidRPr="0023717B">
        <w:rPr>
          <w:rFonts w:ascii="Times New Roman" w:hAnsi="Times New Roman" w:cs="Times New Roman"/>
          <w:spacing w:val="-3"/>
          <w:sz w:val="22"/>
          <w:szCs w:val="22"/>
        </w:rPr>
        <w:t xml:space="preserve">dan </w:t>
      </w:r>
      <w:r w:rsidRPr="0023717B">
        <w:rPr>
          <w:rFonts w:ascii="Times New Roman" w:hAnsi="Times New Roman" w:cs="Times New Roman"/>
          <w:spacing w:val="-5"/>
          <w:sz w:val="22"/>
          <w:szCs w:val="22"/>
        </w:rPr>
        <w:t xml:space="preserve">menurut peraturan perundang-undangan </w:t>
      </w:r>
      <w:r w:rsidRPr="0023717B">
        <w:rPr>
          <w:rFonts w:ascii="Times New Roman" w:hAnsi="Times New Roman" w:cs="Times New Roman"/>
          <w:spacing w:val="-3"/>
          <w:sz w:val="22"/>
          <w:szCs w:val="22"/>
        </w:rPr>
        <w:t>di</w:t>
      </w:r>
      <w:r w:rsidRPr="0023717B">
        <w:rPr>
          <w:rFonts w:ascii="Times New Roman" w:hAnsi="Times New Roman" w:cs="Times New Roman"/>
          <w:spacing w:val="-31"/>
          <w:sz w:val="22"/>
          <w:szCs w:val="22"/>
        </w:rPr>
        <w:t xml:space="preserve"> </w:t>
      </w:r>
      <w:r w:rsidRPr="0023717B">
        <w:rPr>
          <w:rFonts w:ascii="Times New Roman" w:hAnsi="Times New Roman" w:cs="Times New Roman"/>
          <w:spacing w:val="-5"/>
          <w:sz w:val="22"/>
          <w:szCs w:val="22"/>
        </w:rPr>
        <w:t>Indonesia.</w:t>
      </w:r>
    </w:p>
    <w:p w:rsidR="00E54B8A" w:rsidRPr="0023717B" w:rsidRDefault="00E54B8A" w:rsidP="00682561">
      <w:pPr>
        <w:jc w:val="both"/>
        <w:rPr>
          <w:rFonts w:ascii="Times New Roman" w:hAnsi="Times New Roman" w:cs="Times New Roman"/>
          <w:sz w:val="22"/>
          <w:szCs w:val="22"/>
        </w:rPr>
      </w:pPr>
    </w:p>
    <w:p w:rsidR="00682561" w:rsidRPr="0023717B" w:rsidRDefault="00682561" w:rsidP="00682561">
      <w:pPr>
        <w:jc w:val="both"/>
        <w:rPr>
          <w:rFonts w:ascii="Times New Roman" w:hAnsi="Times New Roman" w:cs="Times New Roman"/>
          <w:sz w:val="24"/>
          <w:szCs w:val="24"/>
        </w:rPr>
      </w:pPr>
      <w:r w:rsidRPr="0023717B">
        <w:rPr>
          <w:rFonts w:ascii="Times New Roman" w:hAnsi="Times New Roman" w:cs="Times New Roman"/>
          <w:i/>
          <w:sz w:val="22"/>
          <w:szCs w:val="22"/>
        </w:rPr>
        <w:t>Kata Kunci</w:t>
      </w:r>
      <w:r w:rsidRPr="0023717B">
        <w:rPr>
          <w:rFonts w:ascii="Times New Roman" w:hAnsi="Times New Roman" w:cs="Times New Roman"/>
          <w:sz w:val="22"/>
          <w:szCs w:val="22"/>
        </w:rPr>
        <w:t xml:space="preserve"> :Advokasi, kawin kontrak, BOPUNCUR, Percampuran budaya</w:t>
      </w:r>
    </w:p>
    <w:p w:rsidR="00682561" w:rsidRPr="0023717B" w:rsidRDefault="00682561" w:rsidP="00682561">
      <w:pPr>
        <w:rPr>
          <w:rFonts w:ascii="Times New Roman" w:hAnsi="Times New Roman" w:cs="Times New Roman"/>
          <w:sz w:val="24"/>
          <w:szCs w:val="24"/>
        </w:rPr>
      </w:pPr>
    </w:p>
    <w:p w:rsidR="005B1586" w:rsidRPr="0023717B" w:rsidRDefault="00E54B8A" w:rsidP="00E54B8A">
      <w:pPr>
        <w:spacing w:line="20" w:lineRule="exact"/>
        <w:rPr>
          <w:rFonts w:ascii="Times New Roman" w:eastAsia="Times New Roman" w:hAnsi="Times New Roman" w:cs="Times New Roman"/>
        </w:rPr>
      </w:pPr>
      <w:r w:rsidRPr="0023717B">
        <w:rPr>
          <w:rFonts w:ascii="Times New Roman" w:hAnsi="Times New Roman" w:cs="Times New Roman"/>
        </w:rPr>
        <w:t>Kata Kunci :Advokasi, kawin kontrak, BOPUNCUR, Percampuran budaya</w:t>
      </w:r>
      <w:r w:rsidR="005B1586" w:rsidRPr="0023717B">
        <w:rPr>
          <w:rFonts w:ascii="Times New Roman" w:eastAsia="Cambria" w:hAnsi="Times New Roman" w:cs="Times New Roman"/>
          <w:noProof/>
        </w:rPr>
        <w:drawing>
          <wp:anchor distT="0" distB="0" distL="114300" distR="114300" simplePos="0" relativeHeight="251659264" behindDoc="1" locked="0" layoutInCell="1" allowOverlap="1" wp14:anchorId="573108EE" wp14:editId="0F307E70">
            <wp:simplePos x="0" y="0"/>
            <wp:positionH relativeFrom="column">
              <wp:posOffset>-22225</wp:posOffset>
            </wp:positionH>
            <wp:positionV relativeFrom="paragraph">
              <wp:posOffset>259080</wp:posOffset>
            </wp:positionV>
            <wp:extent cx="6229985" cy="508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985" cy="5080"/>
                    </a:xfrm>
                    <a:prstGeom prst="rect">
                      <a:avLst/>
                    </a:prstGeom>
                    <a:noFill/>
                  </pic:spPr>
                </pic:pic>
              </a:graphicData>
            </a:graphic>
            <wp14:sizeRelH relativeFrom="page">
              <wp14:pctWidth>0</wp14:pctWidth>
            </wp14:sizeRelH>
            <wp14:sizeRelV relativeFrom="page">
              <wp14:pctHeight>0</wp14:pctHeight>
            </wp14:sizeRelV>
          </wp:anchor>
        </w:drawing>
      </w:r>
    </w:p>
    <w:p w:rsidR="005B1586" w:rsidRPr="0023717B" w:rsidRDefault="005B1586" w:rsidP="005B1586">
      <w:pPr>
        <w:spacing w:line="200" w:lineRule="exact"/>
        <w:rPr>
          <w:rFonts w:ascii="Times New Roman" w:eastAsia="Times New Roman" w:hAnsi="Times New Roman" w:cs="Times New Roman"/>
        </w:rPr>
      </w:pPr>
    </w:p>
    <w:p w:rsidR="00070ECC" w:rsidRPr="0023717B" w:rsidRDefault="00070ECC" w:rsidP="005B1586">
      <w:pPr>
        <w:spacing w:line="200" w:lineRule="exact"/>
        <w:rPr>
          <w:rFonts w:ascii="Times New Roman" w:eastAsia="Times New Roman" w:hAnsi="Times New Roman" w:cs="Times New Roman"/>
        </w:rPr>
      </w:pPr>
    </w:p>
    <w:p w:rsidR="00682561" w:rsidRPr="0023717B" w:rsidRDefault="00682561" w:rsidP="00070ECC">
      <w:pPr>
        <w:spacing w:line="216" w:lineRule="exact"/>
        <w:rPr>
          <w:rFonts w:ascii="Times New Roman" w:eastAsia="Cambria" w:hAnsi="Times New Roman" w:cs="Times New Roman"/>
        </w:rPr>
      </w:pPr>
      <w:r w:rsidRPr="0023717B">
        <w:rPr>
          <w:rFonts w:ascii="Times New Roman" w:eastAsia="Times New Roman" w:hAnsi="Times New Roman" w:cs="Times New Roman"/>
          <w:sz w:val="24"/>
        </w:rPr>
        <w:t xml:space="preserve"> </w:t>
      </w:r>
      <w:r w:rsidRPr="0023717B">
        <w:rPr>
          <w:rFonts w:ascii="Times New Roman" w:eastAsia="Cambria" w:hAnsi="Times New Roman" w:cs="Times New Roman"/>
        </w:rPr>
        <w:t>Martin Roestamy, Radif Khotamir Rusli</w:t>
      </w:r>
      <w:r w:rsidRPr="0023717B">
        <w:rPr>
          <w:rFonts w:ascii="Times New Roman" w:eastAsia="Cambria" w:hAnsi="Times New Roman" w:cs="Times New Roman"/>
          <w:vertAlign w:val="superscript"/>
        </w:rPr>
        <w:t xml:space="preserve">, </w:t>
      </w:r>
      <w:r w:rsidRPr="0023717B">
        <w:rPr>
          <w:rFonts w:ascii="Times New Roman" w:eastAsia="Cambria" w:hAnsi="Times New Roman" w:cs="Times New Roman"/>
        </w:rPr>
        <w:t xml:space="preserve">2019, </w:t>
      </w:r>
      <w:r w:rsidRPr="0023717B">
        <w:rPr>
          <w:rFonts w:ascii="Times New Roman" w:hAnsi="Times New Roman" w:cs="Times New Roman"/>
        </w:rPr>
        <w:t>Advokasi terhadap masyarakat bopuncur akibat akselerasi  percampuran budaya wisatawan  timur tengah dengan kearifan lokal</w:t>
      </w:r>
    </w:p>
    <w:p w:rsidR="005B1586" w:rsidRPr="0023717B" w:rsidRDefault="005B1586" w:rsidP="005B1586">
      <w:pPr>
        <w:spacing w:line="238" w:lineRule="auto"/>
        <w:ind w:left="280" w:right="20" w:hanging="283"/>
        <w:jc w:val="both"/>
        <w:rPr>
          <w:rFonts w:ascii="Times New Roman" w:eastAsia="Cambria" w:hAnsi="Times New Roman" w:cs="Times New Roman"/>
          <w:sz w:val="24"/>
        </w:rPr>
      </w:pPr>
      <w:r w:rsidRPr="0023717B">
        <w:rPr>
          <w:rFonts w:ascii="Times New Roman" w:eastAsia="Cambria" w:hAnsi="Times New Roman" w:cs="Times New Roman"/>
        </w:rPr>
        <w:t xml:space="preserve">. </w:t>
      </w:r>
      <w:r w:rsidR="00682561" w:rsidRPr="0023717B">
        <w:rPr>
          <w:rFonts w:ascii="Times New Roman" w:eastAsia="Cambria" w:hAnsi="Times New Roman" w:cs="Times New Roman"/>
          <w:i/>
        </w:rPr>
        <w:t>Qordhul Hasan:Media Pengabdian Kepada Masyarakat</w:t>
      </w:r>
      <w:r w:rsidRPr="0023717B">
        <w:rPr>
          <w:rFonts w:ascii="Times New Roman" w:eastAsia="Cambria" w:hAnsi="Times New Roman" w:cs="Times New Roman"/>
          <w:i/>
        </w:rPr>
        <w:t>, Vol</w:t>
      </w:r>
      <w:r w:rsidR="00682561" w:rsidRPr="0023717B">
        <w:rPr>
          <w:rFonts w:ascii="Times New Roman" w:eastAsia="Cambria" w:hAnsi="Times New Roman" w:cs="Times New Roman"/>
          <w:i/>
        </w:rPr>
        <w:t xml:space="preserve"> </w:t>
      </w:r>
      <w:r w:rsidRPr="0023717B">
        <w:rPr>
          <w:rFonts w:ascii="Times New Roman" w:eastAsia="Cambria" w:hAnsi="Times New Roman" w:cs="Times New Roman"/>
        </w:rPr>
        <w:t>(tahun1/2), halaman pertama- halaman terakhir</w:t>
      </w:r>
      <w:r w:rsidRPr="0023717B">
        <w:rPr>
          <w:rFonts w:ascii="Times New Roman" w:eastAsia="Cambria" w:hAnsi="Times New Roman" w:cs="Times New Roman"/>
          <w:sz w:val="24"/>
        </w:rPr>
        <w:t>.</w:t>
      </w:r>
    </w:p>
    <w:p w:rsidR="005B1586" w:rsidRPr="0023717B" w:rsidRDefault="005B1586" w:rsidP="005B1586">
      <w:pPr>
        <w:spacing w:line="20" w:lineRule="exact"/>
        <w:rPr>
          <w:rFonts w:ascii="Times New Roman" w:eastAsia="Times New Roman" w:hAnsi="Times New Roman" w:cs="Times New Roman"/>
          <w:sz w:val="24"/>
        </w:rPr>
      </w:pPr>
      <w:r w:rsidRPr="0023717B">
        <w:rPr>
          <w:rFonts w:ascii="Times New Roman" w:eastAsia="Cambria" w:hAnsi="Times New Roman" w:cs="Times New Roman"/>
          <w:noProof/>
          <w:sz w:val="24"/>
        </w:rPr>
        <w:drawing>
          <wp:anchor distT="0" distB="0" distL="114300" distR="114300" simplePos="0" relativeHeight="251660288" behindDoc="1" locked="0" layoutInCell="1" allowOverlap="1" wp14:anchorId="526F3859" wp14:editId="0FD187E0">
            <wp:simplePos x="0" y="0"/>
            <wp:positionH relativeFrom="column">
              <wp:posOffset>-22225</wp:posOffset>
            </wp:positionH>
            <wp:positionV relativeFrom="paragraph">
              <wp:posOffset>11430</wp:posOffset>
            </wp:positionV>
            <wp:extent cx="6229985" cy="50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985" cy="5080"/>
                    </a:xfrm>
                    <a:prstGeom prst="rect">
                      <a:avLst/>
                    </a:prstGeom>
                    <a:noFill/>
                  </pic:spPr>
                </pic:pic>
              </a:graphicData>
            </a:graphic>
            <wp14:sizeRelH relativeFrom="page">
              <wp14:pctWidth>0</wp14:pctWidth>
            </wp14:sizeRelH>
            <wp14:sizeRelV relativeFrom="page">
              <wp14:pctHeight>0</wp14:pctHeight>
            </wp14:sizeRelV>
          </wp:anchor>
        </w:drawing>
      </w:r>
    </w:p>
    <w:p w:rsidR="005B1586" w:rsidRDefault="005B1586" w:rsidP="005B1586">
      <w:pPr>
        <w:spacing w:line="200" w:lineRule="exact"/>
        <w:rPr>
          <w:rFonts w:ascii="Times New Roman" w:eastAsia="Times New Roman" w:hAnsi="Times New Roman" w:cs="Times New Roman"/>
          <w:sz w:val="24"/>
        </w:rPr>
      </w:pPr>
    </w:p>
    <w:p w:rsidR="00E72FE1" w:rsidRPr="0023717B" w:rsidRDefault="00E72FE1" w:rsidP="005B1586">
      <w:pPr>
        <w:spacing w:line="200" w:lineRule="exact"/>
        <w:rPr>
          <w:rFonts w:ascii="Times New Roman" w:eastAsia="Times New Roman" w:hAnsi="Times New Roman" w:cs="Times New Roman"/>
          <w:sz w:val="24"/>
        </w:rPr>
      </w:pPr>
    </w:p>
    <w:tbl>
      <w:tblPr>
        <w:tblW w:w="0" w:type="auto"/>
        <w:tblInd w:w="2300" w:type="dxa"/>
        <w:tblLayout w:type="fixed"/>
        <w:tblCellMar>
          <w:left w:w="0" w:type="dxa"/>
          <w:right w:w="0" w:type="dxa"/>
        </w:tblCellMar>
        <w:tblLook w:val="0000" w:firstRow="0" w:lastRow="0" w:firstColumn="0" w:lastColumn="0" w:noHBand="0" w:noVBand="0"/>
      </w:tblPr>
      <w:tblGrid>
        <w:gridCol w:w="6520"/>
        <w:gridCol w:w="580"/>
      </w:tblGrid>
      <w:tr w:rsidR="005B1586" w:rsidRPr="0023717B" w:rsidTr="00F40B9B">
        <w:trPr>
          <w:trHeight w:val="260"/>
        </w:trPr>
        <w:tc>
          <w:tcPr>
            <w:tcW w:w="6520" w:type="dxa"/>
            <w:tcBorders>
              <w:right w:val="single" w:sz="8" w:space="0" w:color="auto"/>
            </w:tcBorders>
            <w:shd w:val="clear" w:color="auto" w:fill="auto"/>
            <w:vAlign w:val="bottom"/>
          </w:tcPr>
          <w:p w:rsidR="005B1586" w:rsidRPr="0023717B" w:rsidRDefault="005B1586" w:rsidP="00A018B2">
            <w:pPr>
              <w:spacing w:line="0" w:lineRule="atLeast"/>
              <w:rPr>
                <w:rFonts w:ascii="Times New Roman" w:eastAsia="Cambria" w:hAnsi="Times New Roman" w:cs="Times New Roman"/>
                <w:sz w:val="22"/>
              </w:rPr>
            </w:pPr>
            <w:bookmarkStart w:id="1" w:name="page3"/>
            <w:bookmarkEnd w:id="1"/>
            <w:r w:rsidRPr="0023717B">
              <w:rPr>
                <w:rFonts w:ascii="Times New Roman" w:eastAsia="Cambria" w:hAnsi="Times New Roman" w:cs="Times New Roman"/>
                <w:sz w:val="22"/>
              </w:rPr>
              <w:t>Jurnal Qardhul Hasan p-ISSN e-ISSN Volume Nomor , Oktober 201</w:t>
            </w:r>
            <w:r w:rsidR="00A018B2">
              <w:rPr>
                <w:rFonts w:ascii="Times New Roman" w:eastAsia="Cambria" w:hAnsi="Times New Roman" w:cs="Times New Roman"/>
                <w:sz w:val="22"/>
              </w:rPr>
              <w:t>9</w:t>
            </w:r>
          </w:p>
        </w:tc>
        <w:tc>
          <w:tcPr>
            <w:tcW w:w="580" w:type="dxa"/>
            <w:shd w:val="clear" w:color="auto" w:fill="auto"/>
            <w:vAlign w:val="bottom"/>
          </w:tcPr>
          <w:p w:rsidR="005B1586" w:rsidRPr="0023717B" w:rsidRDefault="005B1586" w:rsidP="00F40B9B">
            <w:pPr>
              <w:spacing w:line="0" w:lineRule="atLeast"/>
              <w:jc w:val="right"/>
              <w:rPr>
                <w:rFonts w:ascii="Times New Roman" w:eastAsia="Cambria" w:hAnsi="Times New Roman" w:cs="Times New Roman"/>
                <w:sz w:val="22"/>
              </w:rPr>
            </w:pPr>
            <w:r w:rsidRPr="0023717B">
              <w:rPr>
                <w:rFonts w:ascii="Times New Roman" w:eastAsia="Cambria" w:hAnsi="Times New Roman" w:cs="Times New Roman"/>
                <w:sz w:val="22"/>
              </w:rPr>
              <w:t>3</w:t>
            </w:r>
          </w:p>
        </w:tc>
      </w:tr>
    </w:tbl>
    <w:p w:rsidR="005B1586" w:rsidRPr="0023717B" w:rsidRDefault="005B1586" w:rsidP="005B1586">
      <w:pPr>
        <w:rPr>
          <w:rFonts w:ascii="Times New Roman" w:eastAsia="Cambria" w:hAnsi="Times New Roman" w:cs="Times New Roman"/>
          <w:sz w:val="22"/>
        </w:rPr>
        <w:sectPr w:rsidR="005B1586" w:rsidRPr="0023717B">
          <w:pgSz w:w="11900" w:h="16840"/>
          <w:pgMar w:top="708" w:right="1028" w:bottom="478" w:left="1140" w:header="0" w:footer="0" w:gutter="0"/>
          <w:cols w:space="0" w:equalWidth="0">
            <w:col w:w="9740"/>
          </w:cols>
          <w:docGrid w:linePitch="360"/>
        </w:sectPr>
      </w:pPr>
    </w:p>
    <w:p w:rsidR="005B1586" w:rsidRPr="0023717B" w:rsidRDefault="005B1586" w:rsidP="005B1586">
      <w:pPr>
        <w:spacing w:line="276" w:lineRule="exact"/>
        <w:rPr>
          <w:rFonts w:ascii="Times New Roman" w:eastAsia="Times New Roman" w:hAnsi="Times New Roman" w:cs="Times New Roman"/>
        </w:rPr>
      </w:pPr>
    </w:p>
    <w:p w:rsidR="00B26A16" w:rsidRDefault="00B26A16" w:rsidP="00070ECC">
      <w:pPr>
        <w:spacing w:line="0" w:lineRule="atLeast"/>
        <w:ind w:right="20"/>
        <w:jc w:val="center"/>
        <w:rPr>
          <w:rFonts w:ascii="Times New Roman" w:eastAsia="Times New Roman" w:hAnsi="Times New Roman" w:cs="Times New Roman"/>
          <w:b/>
          <w:color w:val="212121"/>
          <w:sz w:val="26"/>
        </w:rPr>
      </w:pPr>
    </w:p>
    <w:p w:rsidR="00070ECC" w:rsidRPr="0023717B" w:rsidRDefault="00070ECC" w:rsidP="00070ECC">
      <w:pPr>
        <w:spacing w:line="0" w:lineRule="atLeast"/>
        <w:ind w:right="20"/>
        <w:jc w:val="center"/>
        <w:rPr>
          <w:rFonts w:ascii="Times New Roman" w:eastAsia="Times New Roman" w:hAnsi="Times New Roman" w:cs="Times New Roman"/>
          <w:b/>
          <w:color w:val="212121"/>
          <w:sz w:val="26"/>
        </w:rPr>
      </w:pPr>
      <w:r w:rsidRPr="0023717B">
        <w:rPr>
          <w:rFonts w:ascii="Times New Roman" w:eastAsia="Times New Roman" w:hAnsi="Times New Roman" w:cs="Times New Roman"/>
          <w:b/>
          <w:color w:val="212121"/>
          <w:sz w:val="26"/>
        </w:rPr>
        <w:lastRenderedPageBreak/>
        <w:t>PENDAHULUAN</w:t>
      </w:r>
    </w:p>
    <w:p w:rsidR="00070ECC" w:rsidRPr="0023717B" w:rsidRDefault="00070ECC" w:rsidP="00070ECC">
      <w:pPr>
        <w:spacing w:line="120" w:lineRule="exact"/>
        <w:rPr>
          <w:rFonts w:ascii="Times New Roman" w:eastAsia="Times New Roman" w:hAnsi="Times New Roman" w:cs="Times New Roman"/>
        </w:rPr>
      </w:pPr>
    </w:p>
    <w:p w:rsidR="00143087" w:rsidRPr="0023717B" w:rsidRDefault="00143087" w:rsidP="00143087">
      <w:pPr>
        <w:pStyle w:val="BodyText"/>
        <w:ind w:right="112" w:firstLine="851"/>
        <w:jc w:val="both"/>
        <w:rPr>
          <w:sz w:val="22"/>
          <w:szCs w:val="22"/>
        </w:rPr>
      </w:pPr>
      <w:r w:rsidRPr="0023717B">
        <w:rPr>
          <w:sz w:val="22"/>
          <w:szCs w:val="22"/>
          <w:lang w:val="id-ID"/>
        </w:rPr>
        <w:t>D</w:t>
      </w:r>
      <w:proofErr w:type="spellStart"/>
      <w:r w:rsidRPr="0023717B">
        <w:rPr>
          <w:sz w:val="22"/>
          <w:szCs w:val="22"/>
        </w:rPr>
        <w:t>alam</w:t>
      </w:r>
      <w:proofErr w:type="spellEnd"/>
      <w:r w:rsidRPr="0023717B">
        <w:rPr>
          <w:sz w:val="22"/>
          <w:szCs w:val="22"/>
        </w:rPr>
        <w:t xml:space="preserve"> </w:t>
      </w:r>
      <w:proofErr w:type="spellStart"/>
      <w:r w:rsidRPr="0023717B">
        <w:rPr>
          <w:sz w:val="22"/>
          <w:szCs w:val="22"/>
        </w:rPr>
        <w:t>Undang-undang</w:t>
      </w:r>
      <w:proofErr w:type="spellEnd"/>
      <w:r w:rsidRPr="0023717B">
        <w:rPr>
          <w:sz w:val="22"/>
          <w:szCs w:val="22"/>
        </w:rPr>
        <w:t xml:space="preserve"> </w:t>
      </w:r>
      <w:proofErr w:type="spellStart"/>
      <w:r w:rsidRPr="0023717B">
        <w:rPr>
          <w:sz w:val="22"/>
          <w:szCs w:val="22"/>
        </w:rPr>
        <w:t>Nomor</w:t>
      </w:r>
      <w:proofErr w:type="spellEnd"/>
      <w:r w:rsidRPr="0023717B">
        <w:rPr>
          <w:sz w:val="22"/>
          <w:szCs w:val="22"/>
        </w:rPr>
        <w:t xml:space="preserve"> 1 </w:t>
      </w:r>
      <w:proofErr w:type="spellStart"/>
      <w:r w:rsidRPr="0023717B">
        <w:rPr>
          <w:sz w:val="22"/>
          <w:szCs w:val="22"/>
        </w:rPr>
        <w:t>Tahun</w:t>
      </w:r>
      <w:proofErr w:type="spellEnd"/>
      <w:r w:rsidRPr="0023717B">
        <w:rPr>
          <w:sz w:val="22"/>
          <w:szCs w:val="22"/>
        </w:rPr>
        <w:t xml:space="preserve"> 1974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Peraturan</w:t>
      </w:r>
      <w:proofErr w:type="spellEnd"/>
      <w:r w:rsidRPr="0023717B">
        <w:rPr>
          <w:sz w:val="22"/>
          <w:szCs w:val="22"/>
        </w:rPr>
        <w:t xml:space="preserve"> </w:t>
      </w:r>
      <w:proofErr w:type="spellStart"/>
      <w:r w:rsidRPr="0023717B">
        <w:rPr>
          <w:sz w:val="22"/>
          <w:szCs w:val="22"/>
        </w:rPr>
        <w:t>Pemerintah</w:t>
      </w:r>
      <w:proofErr w:type="spellEnd"/>
      <w:r w:rsidRPr="0023717B">
        <w:rPr>
          <w:sz w:val="22"/>
          <w:szCs w:val="22"/>
        </w:rPr>
        <w:t xml:space="preserve"> </w:t>
      </w:r>
      <w:proofErr w:type="spellStart"/>
      <w:r w:rsidRPr="0023717B">
        <w:rPr>
          <w:sz w:val="22"/>
          <w:szCs w:val="22"/>
        </w:rPr>
        <w:t>Nomor</w:t>
      </w:r>
      <w:proofErr w:type="spellEnd"/>
      <w:r w:rsidRPr="0023717B">
        <w:rPr>
          <w:sz w:val="22"/>
          <w:szCs w:val="22"/>
        </w:rPr>
        <w:t xml:space="preserve"> 9 </w:t>
      </w:r>
      <w:proofErr w:type="spellStart"/>
      <w:r w:rsidRPr="0023717B">
        <w:rPr>
          <w:sz w:val="22"/>
          <w:szCs w:val="22"/>
        </w:rPr>
        <w:t>tahun</w:t>
      </w:r>
      <w:proofErr w:type="spellEnd"/>
      <w:r w:rsidRPr="0023717B">
        <w:rPr>
          <w:sz w:val="22"/>
          <w:szCs w:val="22"/>
        </w:rPr>
        <w:t xml:space="preserve"> 1975, </w:t>
      </w:r>
      <w:proofErr w:type="spellStart"/>
      <w:r w:rsidRPr="0023717B">
        <w:rPr>
          <w:sz w:val="22"/>
          <w:szCs w:val="22"/>
        </w:rPr>
        <w:t>pelaksanaan</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merupakan</w:t>
      </w:r>
      <w:proofErr w:type="spellEnd"/>
      <w:r w:rsidRPr="0023717B">
        <w:rPr>
          <w:sz w:val="22"/>
          <w:szCs w:val="22"/>
        </w:rPr>
        <w:t xml:space="preserve"> momentum yang </w:t>
      </w:r>
      <w:proofErr w:type="spellStart"/>
      <w:r w:rsidRPr="0023717B">
        <w:rPr>
          <w:sz w:val="22"/>
          <w:szCs w:val="22"/>
        </w:rPr>
        <w:t>penting</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harus</w:t>
      </w:r>
      <w:proofErr w:type="spellEnd"/>
      <w:r w:rsidRPr="0023717B">
        <w:rPr>
          <w:sz w:val="22"/>
          <w:szCs w:val="22"/>
        </w:rPr>
        <w:t xml:space="preserve"> </w:t>
      </w:r>
      <w:proofErr w:type="spellStart"/>
      <w:r w:rsidRPr="0023717B">
        <w:rPr>
          <w:sz w:val="22"/>
          <w:szCs w:val="22"/>
        </w:rPr>
        <w:t>dilestarikan</w:t>
      </w:r>
      <w:proofErr w:type="spellEnd"/>
      <w:r w:rsidRPr="0023717B">
        <w:rPr>
          <w:sz w:val="22"/>
          <w:szCs w:val="22"/>
        </w:rPr>
        <w:t xml:space="preserve">, </w:t>
      </w:r>
      <w:proofErr w:type="spellStart"/>
      <w:r w:rsidRPr="0023717B">
        <w:rPr>
          <w:sz w:val="22"/>
          <w:szCs w:val="22"/>
        </w:rPr>
        <w:t>maka</w:t>
      </w:r>
      <w:proofErr w:type="spellEnd"/>
      <w:r w:rsidRPr="0023717B">
        <w:rPr>
          <w:sz w:val="22"/>
          <w:szCs w:val="22"/>
        </w:rPr>
        <w:t xml:space="preserve"> </w:t>
      </w:r>
      <w:proofErr w:type="spellStart"/>
      <w:r w:rsidRPr="0023717B">
        <w:rPr>
          <w:sz w:val="22"/>
          <w:szCs w:val="22"/>
        </w:rPr>
        <w:t>selain</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harus</w:t>
      </w:r>
      <w:proofErr w:type="spellEnd"/>
      <w:r w:rsidRPr="0023717B">
        <w:rPr>
          <w:sz w:val="22"/>
          <w:szCs w:val="22"/>
        </w:rPr>
        <w:t xml:space="preserve"> </w:t>
      </w:r>
      <w:proofErr w:type="spellStart"/>
      <w:r w:rsidRPr="0023717B">
        <w:rPr>
          <w:sz w:val="22"/>
          <w:szCs w:val="22"/>
        </w:rPr>
        <w:t>dilaksanakan</w:t>
      </w:r>
      <w:proofErr w:type="spellEnd"/>
      <w:r w:rsidRPr="0023717B">
        <w:rPr>
          <w:sz w:val="22"/>
          <w:szCs w:val="22"/>
        </w:rPr>
        <w:t xml:space="preserve"> </w:t>
      </w:r>
      <w:proofErr w:type="spellStart"/>
      <w:r w:rsidRPr="0023717B">
        <w:rPr>
          <w:sz w:val="22"/>
          <w:szCs w:val="22"/>
        </w:rPr>
        <w:t>sesuai</w:t>
      </w:r>
      <w:proofErr w:type="spellEnd"/>
      <w:r w:rsidRPr="0023717B">
        <w:rPr>
          <w:sz w:val="22"/>
          <w:szCs w:val="22"/>
        </w:rPr>
        <w:t xml:space="preserve"> </w:t>
      </w:r>
      <w:proofErr w:type="spellStart"/>
      <w:r w:rsidRPr="0023717B">
        <w:rPr>
          <w:sz w:val="22"/>
          <w:szCs w:val="22"/>
        </w:rPr>
        <w:t>dengan</w:t>
      </w:r>
      <w:proofErr w:type="spellEnd"/>
      <w:r w:rsidRPr="0023717B">
        <w:rPr>
          <w:sz w:val="22"/>
          <w:szCs w:val="22"/>
        </w:rPr>
        <w:t xml:space="preserve"> </w:t>
      </w:r>
      <w:proofErr w:type="spellStart"/>
      <w:r w:rsidRPr="0023717B">
        <w:rPr>
          <w:sz w:val="22"/>
          <w:szCs w:val="22"/>
        </w:rPr>
        <w:t>masing-masing</w:t>
      </w:r>
      <w:proofErr w:type="spellEnd"/>
      <w:r w:rsidRPr="0023717B">
        <w:rPr>
          <w:sz w:val="22"/>
          <w:szCs w:val="22"/>
        </w:rPr>
        <w:t xml:space="preserve"> agama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kepercayaannya</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hendaklah</w:t>
      </w:r>
      <w:proofErr w:type="spellEnd"/>
      <w:r w:rsidRPr="0023717B">
        <w:rPr>
          <w:sz w:val="22"/>
          <w:szCs w:val="22"/>
        </w:rPr>
        <w:t xml:space="preserve"> </w:t>
      </w:r>
      <w:proofErr w:type="spellStart"/>
      <w:r w:rsidRPr="0023717B">
        <w:rPr>
          <w:sz w:val="22"/>
          <w:szCs w:val="22"/>
        </w:rPr>
        <w:t>dicatatkan</w:t>
      </w:r>
      <w:proofErr w:type="spellEnd"/>
      <w:r w:rsidRPr="0023717B">
        <w:rPr>
          <w:sz w:val="22"/>
          <w:szCs w:val="22"/>
        </w:rPr>
        <w:t xml:space="preserve">, </w:t>
      </w:r>
      <w:proofErr w:type="spellStart"/>
      <w:r w:rsidRPr="0023717B">
        <w:rPr>
          <w:sz w:val="22"/>
          <w:szCs w:val="22"/>
        </w:rPr>
        <w:t>sebagaimana</w:t>
      </w:r>
      <w:proofErr w:type="spellEnd"/>
      <w:r w:rsidRPr="0023717B">
        <w:rPr>
          <w:sz w:val="22"/>
          <w:szCs w:val="22"/>
        </w:rPr>
        <w:t xml:space="preserve"> </w:t>
      </w:r>
      <w:proofErr w:type="spellStart"/>
      <w:r w:rsidRPr="0023717B">
        <w:rPr>
          <w:sz w:val="22"/>
          <w:szCs w:val="22"/>
        </w:rPr>
        <w:t>ditetapkan</w:t>
      </w:r>
      <w:proofErr w:type="spellEnd"/>
      <w:r w:rsidRPr="0023717B">
        <w:rPr>
          <w:sz w:val="22"/>
          <w:szCs w:val="22"/>
        </w:rPr>
        <w:t xml:space="preserve"> </w:t>
      </w:r>
      <w:proofErr w:type="spellStart"/>
      <w:r w:rsidRPr="0023717B">
        <w:rPr>
          <w:sz w:val="22"/>
          <w:szCs w:val="22"/>
        </w:rPr>
        <w:t>dalam</w:t>
      </w:r>
      <w:proofErr w:type="spellEnd"/>
      <w:r w:rsidRPr="0023717B">
        <w:rPr>
          <w:sz w:val="22"/>
          <w:szCs w:val="22"/>
        </w:rPr>
        <w:t xml:space="preserve"> </w:t>
      </w:r>
      <w:proofErr w:type="spellStart"/>
      <w:r w:rsidRPr="0023717B">
        <w:rPr>
          <w:sz w:val="22"/>
          <w:szCs w:val="22"/>
        </w:rPr>
        <w:t>pasal</w:t>
      </w:r>
      <w:proofErr w:type="spellEnd"/>
      <w:r w:rsidRPr="0023717B">
        <w:rPr>
          <w:sz w:val="22"/>
          <w:szCs w:val="22"/>
        </w:rPr>
        <w:t xml:space="preserve"> 2 </w:t>
      </w:r>
      <w:proofErr w:type="spellStart"/>
      <w:r w:rsidRPr="0023717B">
        <w:rPr>
          <w:sz w:val="22"/>
          <w:szCs w:val="22"/>
        </w:rPr>
        <w:t>Undang-undang</w:t>
      </w:r>
      <w:proofErr w:type="spellEnd"/>
      <w:r w:rsidRPr="0023717B">
        <w:rPr>
          <w:sz w:val="22"/>
          <w:szCs w:val="22"/>
        </w:rPr>
        <w:t xml:space="preserve"> </w:t>
      </w:r>
      <w:proofErr w:type="spellStart"/>
      <w:r w:rsidRPr="0023717B">
        <w:rPr>
          <w:sz w:val="22"/>
          <w:szCs w:val="22"/>
        </w:rPr>
        <w:t>Nomor</w:t>
      </w:r>
      <w:proofErr w:type="spellEnd"/>
      <w:r w:rsidRPr="0023717B">
        <w:rPr>
          <w:sz w:val="22"/>
          <w:szCs w:val="22"/>
        </w:rPr>
        <w:t xml:space="preserve"> 1 </w:t>
      </w:r>
      <w:proofErr w:type="spellStart"/>
      <w:r w:rsidRPr="0023717B">
        <w:rPr>
          <w:sz w:val="22"/>
          <w:szCs w:val="22"/>
        </w:rPr>
        <w:t>Tahun</w:t>
      </w:r>
      <w:proofErr w:type="spellEnd"/>
      <w:r w:rsidRPr="0023717B">
        <w:rPr>
          <w:sz w:val="22"/>
          <w:szCs w:val="22"/>
        </w:rPr>
        <w:t xml:space="preserve"> 1974 </w:t>
      </w:r>
      <w:proofErr w:type="spellStart"/>
      <w:r w:rsidRPr="0023717B">
        <w:rPr>
          <w:sz w:val="22"/>
          <w:szCs w:val="22"/>
        </w:rPr>
        <w:t>ayat</w:t>
      </w:r>
      <w:proofErr w:type="spellEnd"/>
      <w:r w:rsidRPr="0023717B">
        <w:rPr>
          <w:sz w:val="22"/>
          <w:szCs w:val="22"/>
        </w:rPr>
        <w:t xml:space="preserve">: “ (1)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adalah</w:t>
      </w:r>
      <w:proofErr w:type="spellEnd"/>
      <w:r w:rsidRPr="0023717B">
        <w:rPr>
          <w:sz w:val="22"/>
          <w:szCs w:val="22"/>
        </w:rPr>
        <w:t xml:space="preserve"> </w:t>
      </w:r>
      <w:proofErr w:type="spellStart"/>
      <w:r w:rsidRPr="0023717B">
        <w:rPr>
          <w:sz w:val="22"/>
          <w:szCs w:val="22"/>
        </w:rPr>
        <w:t>sah</w:t>
      </w:r>
      <w:proofErr w:type="spellEnd"/>
      <w:r w:rsidRPr="0023717B">
        <w:rPr>
          <w:sz w:val="22"/>
          <w:szCs w:val="22"/>
        </w:rPr>
        <w:t xml:space="preserve">, </w:t>
      </w:r>
      <w:proofErr w:type="spellStart"/>
      <w:r w:rsidRPr="0023717B">
        <w:rPr>
          <w:sz w:val="22"/>
          <w:szCs w:val="22"/>
        </w:rPr>
        <w:t>apabila</w:t>
      </w:r>
      <w:proofErr w:type="spellEnd"/>
      <w:r w:rsidRPr="0023717B">
        <w:rPr>
          <w:sz w:val="22"/>
          <w:szCs w:val="22"/>
        </w:rPr>
        <w:t xml:space="preserve"> </w:t>
      </w:r>
      <w:proofErr w:type="spellStart"/>
      <w:r w:rsidRPr="0023717B">
        <w:rPr>
          <w:sz w:val="22"/>
          <w:szCs w:val="22"/>
        </w:rPr>
        <w:t>dilakukan</w:t>
      </w:r>
      <w:proofErr w:type="spellEnd"/>
      <w:r w:rsidRPr="0023717B">
        <w:rPr>
          <w:sz w:val="22"/>
          <w:szCs w:val="22"/>
        </w:rPr>
        <w:t xml:space="preserve"> </w:t>
      </w:r>
      <w:proofErr w:type="spellStart"/>
      <w:r w:rsidRPr="0023717B">
        <w:rPr>
          <w:sz w:val="22"/>
          <w:szCs w:val="22"/>
        </w:rPr>
        <w:t>menurut</w:t>
      </w:r>
      <w:proofErr w:type="spellEnd"/>
      <w:r w:rsidRPr="0023717B">
        <w:rPr>
          <w:sz w:val="22"/>
          <w:szCs w:val="22"/>
        </w:rPr>
        <w:t xml:space="preserve"> </w:t>
      </w:r>
      <w:proofErr w:type="spellStart"/>
      <w:r w:rsidRPr="0023717B">
        <w:rPr>
          <w:sz w:val="22"/>
          <w:szCs w:val="22"/>
        </w:rPr>
        <w:t>hukum</w:t>
      </w:r>
      <w:proofErr w:type="spellEnd"/>
      <w:r w:rsidRPr="0023717B">
        <w:rPr>
          <w:sz w:val="22"/>
          <w:szCs w:val="22"/>
        </w:rPr>
        <w:t xml:space="preserve"> </w:t>
      </w:r>
      <w:proofErr w:type="spellStart"/>
      <w:r w:rsidRPr="0023717B">
        <w:rPr>
          <w:sz w:val="22"/>
          <w:szCs w:val="22"/>
        </w:rPr>
        <w:t>masing-masing</w:t>
      </w:r>
      <w:proofErr w:type="spellEnd"/>
      <w:r w:rsidRPr="0023717B">
        <w:rPr>
          <w:sz w:val="22"/>
          <w:szCs w:val="22"/>
        </w:rPr>
        <w:t xml:space="preserve"> </w:t>
      </w:r>
      <w:proofErr w:type="spellStart"/>
      <w:r w:rsidRPr="0023717B">
        <w:rPr>
          <w:sz w:val="22"/>
          <w:szCs w:val="22"/>
        </w:rPr>
        <w:t>agamanya</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kepercayaan</w:t>
      </w:r>
      <w:proofErr w:type="spellEnd"/>
      <w:r w:rsidRPr="0023717B">
        <w:rPr>
          <w:sz w:val="22"/>
          <w:szCs w:val="22"/>
        </w:rPr>
        <w:t xml:space="preserve"> </w:t>
      </w:r>
      <w:proofErr w:type="spellStart"/>
      <w:r w:rsidRPr="0023717B">
        <w:rPr>
          <w:sz w:val="22"/>
          <w:szCs w:val="22"/>
        </w:rPr>
        <w:t>itu</w:t>
      </w:r>
      <w:proofErr w:type="spellEnd"/>
      <w:r w:rsidRPr="0023717B">
        <w:rPr>
          <w:sz w:val="22"/>
          <w:szCs w:val="22"/>
        </w:rPr>
        <w:t>.” (2) “</w:t>
      </w:r>
      <w:proofErr w:type="spellStart"/>
      <w:r w:rsidRPr="0023717B">
        <w:rPr>
          <w:sz w:val="22"/>
          <w:szCs w:val="22"/>
        </w:rPr>
        <w:t>Tiap-Tiap</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dicatat</w:t>
      </w:r>
      <w:proofErr w:type="spellEnd"/>
      <w:r w:rsidRPr="0023717B">
        <w:rPr>
          <w:sz w:val="22"/>
          <w:szCs w:val="22"/>
        </w:rPr>
        <w:t xml:space="preserve"> </w:t>
      </w:r>
      <w:proofErr w:type="spellStart"/>
      <w:r w:rsidRPr="0023717B">
        <w:rPr>
          <w:sz w:val="22"/>
          <w:szCs w:val="22"/>
        </w:rPr>
        <w:t>menurut</w:t>
      </w:r>
      <w:proofErr w:type="spellEnd"/>
      <w:r w:rsidRPr="0023717B">
        <w:rPr>
          <w:sz w:val="22"/>
          <w:szCs w:val="22"/>
        </w:rPr>
        <w:t xml:space="preserve"> </w:t>
      </w:r>
      <w:proofErr w:type="spellStart"/>
      <w:r w:rsidRPr="0023717B">
        <w:rPr>
          <w:sz w:val="22"/>
          <w:szCs w:val="22"/>
        </w:rPr>
        <w:t>perundang-undangan</w:t>
      </w:r>
      <w:proofErr w:type="spellEnd"/>
      <w:r w:rsidRPr="0023717B">
        <w:rPr>
          <w:sz w:val="22"/>
          <w:szCs w:val="22"/>
        </w:rPr>
        <w:t xml:space="preserve"> yang </w:t>
      </w:r>
      <w:proofErr w:type="spellStart"/>
      <w:r w:rsidRPr="0023717B">
        <w:rPr>
          <w:sz w:val="22"/>
          <w:szCs w:val="22"/>
        </w:rPr>
        <w:t>berlaku</w:t>
      </w:r>
      <w:proofErr w:type="spellEnd"/>
      <w:r w:rsidRPr="0023717B">
        <w:rPr>
          <w:sz w:val="22"/>
          <w:szCs w:val="22"/>
        </w:rPr>
        <w:t xml:space="preserve">.” </w:t>
      </w:r>
      <w:proofErr w:type="spellStart"/>
      <w:r w:rsidRPr="0023717B">
        <w:rPr>
          <w:sz w:val="22"/>
          <w:szCs w:val="22"/>
        </w:rPr>
        <w:t>Namun</w:t>
      </w:r>
      <w:proofErr w:type="spellEnd"/>
      <w:r w:rsidRPr="0023717B">
        <w:rPr>
          <w:sz w:val="22"/>
          <w:szCs w:val="22"/>
        </w:rPr>
        <w:t xml:space="preserve"> </w:t>
      </w:r>
      <w:proofErr w:type="spellStart"/>
      <w:r w:rsidRPr="0023717B">
        <w:rPr>
          <w:sz w:val="22"/>
          <w:szCs w:val="22"/>
        </w:rPr>
        <w:t>meskipun</w:t>
      </w:r>
      <w:proofErr w:type="spellEnd"/>
      <w:r w:rsidRPr="0023717B">
        <w:rPr>
          <w:sz w:val="22"/>
          <w:szCs w:val="22"/>
        </w:rPr>
        <w:t xml:space="preserve"> </w:t>
      </w:r>
      <w:proofErr w:type="spellStart"/>
      <w:r w:rsidRPr="0023717B">
        <w:rPr>
          <w:sz w:val="22"/>
          <w:szCs w:val="22"/>
        </w:rPr>
        <w:t>telah</w:t>
      </w:r>
      <w:proofErr w:type="spellEnd"/>
      <w:r w:rsidRPr="0023717B">
        <w:rPr>
          <w:sz w:val="22"/>
          <w:szCs w:val="22"/>
        </w:rPr>
        <w:t xml:space="preserve"> </w:t>
      </w:r>
      <w:proofErr w:type="spellStart"/>
      <w:r w:rsidRPr="0023717B">
        <w:rPr>
          <w:sz w:val="22"/>
          <w:szCs w:val="22"/>
        </w:rPr>
        <w:t>ada</w:t>
      </w:r>
      <w:proofErr w:type="spellEnd"/>
      <w:r w:rsidRPr="0023717B">
        <w:rPr>
          <w:sz w:val="22"/>
          <w:szCs w:val="22"/>
        </w:rPr>
        <w:t xml:space="preserve"> </w:t>
      </w:r>
      <w:proofErr w:type="spellStart"/>
      <w:r w:rsidRPr="0023717B">
        <w:rPr>
          <w:sz w:val="22"/>
          <w:szCs w:val="22"/>
        </w:rPr>
        <w:t>peraturan</w:t>
      </w:r>
      <w:proofErr w:type="spellEnd"/>
      <w:r w:rsidRPr="0023717B">
        <w:rPr>
          <w:sz w:val="22"/>
          <w:szCs w:val="22"/>
        </w:rPr>
        <w:t xml:space="preserve"> </w:t>
      </w:r>
      <w:proofErr w:type="spellStart"/>
      <w:r w:rsidRPr="0023717B">
        <w:rPr>
          <w:sz w:val="22"/>
          <w:szCs w:val="22"/>
        </w:rPr>
        <w:t>mengenai</w:t>
      </w:r>
      <w:proofErr w:type="spellEnd"/>
      <w:r w:rsidRPr="0023717B">
        <w:rPr>
          <w:sz w:val="22"/>
          <w:szCs w:val="22"/>
        </w:rPr>
        <w:t xml:space="preserve"> </w:t>
      </w:r>
      <w:proofErr w:type="spellStart"/>
      <w:r w:rsidRPr="0023717B">
        <w:rPr>
          <w:sz w:val="22"/>
          <w:szCs w:val="22"/>
        </w:rPr>
        <w:t>hukum</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syarat</w:t>
      </w:r>
      <w:proofErr w:type="spellEnd"/>
      <w:r w:rsidRPr="0023717B">
        <w:rPr>
          <w:sz w:val="22"/>
          <w:szCs w:val="22"/>
        </w:rPr>
        <w:t xml:space="preserve"> </w:t>
      </w:r>
      <w:proofErr w:type="spellStart"/>
      <w:r w:rsidRPr="0023717B">
        <w:rPr>
          <w:sz w:val="22"/>
          <w:szCs w:val="22"/>
        </w:rPr>
        <w:t>melakukan</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baik</w:t>
      </w:r>
      <w:proofErr w:type="spellEnd"/>
      <w:r w:rsidRPr="0023717B">
        <w:rPr>
          <w:sz w:val="22"/>
          <w:szCs w:val="22"/>
        </w:rPr>
        <w:t xml:space="preserve"> </w:t>
      </w:r>
      <w:proofErr w:type="spellStart"/>
      <w:r w:rsidRPr="0023717B">
        <w:rPr>
          <w:sz w:val="22"/>
          <w:szCs w:val="22"/>
        </w:rPr>
        <w:t>secara</w:t>
      </w:r>
      <w:proofErr w:type="spellEnd"/>
      <w:r w:rsidRPr="0023717B">
        <w:rPr>
          <w:sz w:val="22"/>
          <w:szCs w:val="22"/>
        </w:rPr>
        <w:t xml:space="preserve"> agama </w:t>
      </w:r>
      <w:proofErr w:type="spellStart"/>
      <w:r w:rsidRPr="0023717B">
        <w:rPr>
          <w:sz w:val="22"/>
          <w:szCs w:val="22"/>
        </w:rPr>
        <w:t>maupun</w:t>
      </w:r>
      <w:proofErr w:type="spellEnd"/>
      <w:r w:rsidRPr="0023717B">
        <w:rPr>
          <w:sz w:val="22"/>
          <w:szCs w:val="22"/>
        </w:rPr>
        <w:t xml:space="preserve"> </w:t>
      </w:r>
      <w:proofErr w:type="spellStart"/>
      <w:r w:rsidRPr="0023717B">
        <w:rPr>
          <w:sz w:val="22"/>
          <w:szCs w:val="22"/>
        </w:rPr>
        <w:t>pemerintahan</w:t>
      </w:r>
      <w:proofErr w:type="spellEnd"/>
      <w:r w:rsidRPr="0023717B">
        <w:rPr>
          <w:sz w:val="22"/>
          <w:szCs w:val="22"/>
        </w:rPr>
        <w:t xml:space="preserve">, </w:t>
      </w:r>
      <w:proofErr w:type="spellStart"/>
      <w:r w:rsidRPr="0023717B">
        <w:rPr>
          <w:sz w:val="22"/>
          <w:szCs w:val="22"/>
        </w:rPr>
        <w:t>masih</w:t>
      </w:r>
      <w:proofErr w:type="spellEnd"/>
      <w:r w:rsidRPr="0023717B">
        <w:rPr>
          <w:sz w:val="22"/>
          <w:szCs w:val="22"/>
        </w:rPr>
        <w:t xml:space="preserve"> </w:t>
      </w:r>
      <w:proofErr w:type="spellStart"/>
      <w:r w:rsidRPr="0023717B">
        <w:rPr>
          <w:sz w:val="22"/>
          <w:szCs w:val="22"/>
        </w:rPr>
        <w:t>saja</w:t>
      </w:r>
      <w:proofErr w:type="spellEnd"/>
      <w:r w:rsidRPr="0023717B">
        <w:rPr>
          <w:sz w:val="22"/>
          <w:szCs w:val="22"/>
        </w:rPr>
        <w:t xml:space="preserve"> </w:t>
      </w:r>
      <w:proofErr w:type="spellStart"/>
      <w:r w:rsidRPr="0023717B">
        <w:rPr>
          <w:sz w:val="22"/>
          <w:szCs w:val="22"/>
        </w:rPr>
        <w:t>ada</w:t>
      </w:r>
      <w:proofErr w:type="spellEnd"/>
      <w:r w:rsidRPr="0023717B">
        <w:rPr>
          <w:sz w:val="22"/>
          <w:szCs w:val="22"/>
        </w:rPr>
        <w:t xml:space="preserve"> </w:t>
      </w:r>
      <w:proofErr w:type="spellStart"/>
      <w:r w:rsidRPr="0023717B">
        <w:rPr>
          <w:sz w:val="22"/>
          <w:szCs w:val="22"/>
        </w:rPr>
        <w:t>individu</w:t>
      </w:r>
      <w:proofErr w:type="spellEnd"/>
      <w:r w:rsidRPr="0023717B">
        <w:rPr>
          <w:sz w:val="22"/>
          <w:szCs w:val="22"/>
        </w:rPr>
        <w:t xml:space="preserve"> yang </w:t>
      </w:r>
      <w:proofErr w:type="spellStart"/>
      <w:r w:rsidRPr="0023717B">
        <w:rPr>
          <w:sz w:val="22"/>
          <w:szCs w:val="22"/>
        </w:rPr>
        <w:t>melakukan</w:t>
      </w:r>
      <w:proofErr w:type="spellEnd"/>
      <w:r w:rsidRPr="0023717B">
        <w:rPr>
          <w:sz w:val="22"/>
          <w:szCs w:val="22"/>
        </w:rPr>
        <w:t xml:space="preserve"> </w:t>
      </w:r>
      <w:r w:rsidR="000E5B04">
        <w:rPr>
          <w:sz w:val="22"/>
          <w:szCs w:val="22"/>
          <w:lang w:val="id-ID"/>
        </w:rPr>
        <w:t>perlanggaran terhadap Undang-Undang tersebut</w:t>
      </w:r>
      <w:proofErr w:type="gramStart"/>
      <w:r w:rsidR="000E5B04">
        <w:rPr>
          <w:sz w:val="22"/>
          <w:szCs w:val="22"/>
          <w:lang w:val="id-ID"/>
        </w:rPr>
        <w:t>.</w:t>
      </w:r>
      <w:r w:rsidRPr="0023717B">
        <w:rPr>
          <w:sz w:val="22"/>
          <w:szCs w:val="22"/>
        </w:rPr>
        <w:t>.</w:t>
      </w:r>
      <w:proofErr w:type="gramEnd"/>
    </w:p>
    <w:p w:rsidR="00143087" w:rsidRPr="0023717B" w:rsidRDefault="00143087" w:rsidP="000E5B04">
      <w:pPr>
        <w:ind w:firstLine="851"/>
        <w:jc w:val="both"/>
        <w:rPr>
          <w:rFonts w:ascii="Times New Roman" w:hAnsi="Times New Roman" w:cs="Times New Roman"/>
          <w:sz w:val="22"/>
          <w:szCs w:val="22"/>
        </w:rPr>
      </w:pPr>
      <w:r w:rsidRPr="0023717B">
        <w:rPr>
          <w:rFonts w:ascii="Times New Roman" w:hAnsi="Times New Roman" w:cs="Times New Roman"/>
          <w:sz w:val="22"/>
          <w:szCs w:val="22"/>
        </w:rPr>
        <w:t xml:space="preserve">Pada saat ini </w:t>
      </w:r>
      <w:r w:rsidR="000E5B04">
        <w:rPr>
          <w:rFonts w:ascii="Times New Roman" w:hAnsi="Times New Roman" w:cs="Times New Roman"/>
          <w:sz w:val="22"/>
          <w:szCs w:val="22"/>
        </w:rPr>
        <w:t>marak</w:t>
      </w:r>
      <w:r w:rsidRPr="0023717B">
        <w:rPr>
          <w:rFonts w:ascii="Times New Roman" w:hAnsi="Times New Roman" w:cs="Times New Roman"/>
          <w:sz w:val="22"/>
          <w:szCs w:val="22"/>
        </w:rPr>
        <w:t xml:space="preserve"> di berbagai media yaitu dengan munculnya istilah kawin kontrak atau dalam istilah fiqih disebut dengan </w:t>
      </w:r>
      <w:r w:rsidRPr="0023717B">
        <w:rPr>
          <w:rFonts w:ascii="Times New Roman" w:hAnsi="Times New Roman" w:cs="Times New Roman"/>
          <w:i/>
          <w:sz w:val="22"/>
          <w:szCs w:val="22"/>
        </w:rPr>
        <w:t>nikah mut’ah</w:t>
      </w:r>
      <w:r w:rsidRPr="0023717B">
        <w:rPr>
          <w:rFonts w:ascii="Times New Roman" w:hAnsi="Times New Roman" w:cs="Times New Roman"/>
          <w:sz w:val="22"/>
          <w:szCs w:val="22"/>
        </w:rPr>
        <w:t xml:space="preserve">. </w:t>
      </w:r>
      <w:r w:rsidRPr="0023717B">
        <w:rPr>
          <w:rFonts w:ascii="Times New Roman" w:hAnsi="Times New Roman" w:cs="Times New Roman"/>
          <w:i/>
          <w:sz w:val="22"/>
          <w:szCs w:val="22"/>
        </w:rPr>
        <w:t xml:space="preserve">Nikah mut’ah </w:t>
      </w:r>
      <w:r w:rsidRPr="0023717B">
        <w:rPr>
          <w:rFonts w:ascii="Times New Roman" w:hAnsi="Times New Roman" w:cs="Times New Roman"/>
          <w:sz w:val="22"/>
          <w:szCs w:val="22"/>
        </w:rPr>
        <w:t>adalah bayar, bisa berupa uang ataupun barang dilengkapi dengan jangka waktu tertentu serta ketentuan-ketentuan lain yang diatur dalam suatu kontrak atau kesepakatan tertentu</w:t>
      </w:r>
      <w:r w:rsidR="000E5B04">
        <w:rPr>
          <w:rFonts w:ascii="Times New Roman" w:hAnsi="Times New Roman" w:cs="Times New Roman"/>
          <w:sz w:val="22"/>
          <w:szCs w:val="22"/>
        </w:rPr>
        <w:t>.</w:t>
      </w:r>
      <w:r w:rsidRPr="0023717B">
        <w:rPr>
          <w:rFonts w:ascii="Times New Roman" w:hAnsi="Times New Roman" w:cs="Times New Roman"/>
          <w:sz w:val="22"/>
          <w:szCs w:val="22"/>
        </w:rPr>
        <w:t xml:space="preserve"> Adanya kontrak atau kesepakatan tersebut yang menyebabkan kawin kontrak berbeda dengan perkawinan pada umumnya, </w:t>
      </w:r>
      <w:r w:rsidR="000E5B04">
        <w:rPr>
          <w:rFonts w:ascii="Times New Roman" w:hAnsi="Times New Roman" w:cs="Times New Roman"/>
          <w:sz w:val="22"/>
          <w:szCs w:val="22"/>
        </w:rPr>
        <w:t xml:space="preserve"> </w:t>
      </w:r>
      <w:r w:rsidRPr="0023717B">
        <w:rPr>
          <w:rFonts w:ascii="Times New Roman" w:hAnsi="Times New Roman" w:cs="Times New Roman"/>
          <w:sz w:val="22"/>
          <w:szCs w:val="22"/>
        </w:rPr>
        <w:t>karena memuat jangka waktu berakhirnya perkawinan</w:t>
      </w:r>
    </w:p>
    <w:p w:rsidR="00143087" w:rsidRPr="0023717B" w:rsidRDefault="00143087" w:rsidP="00143087">
      <w:pPr>
        <w:pStyle w:val="BodyText"/>
        <w:ind w:right="112" w:firstLine="851"/>
        <w:jc w:val="both"/>
        <w:rPr>
          <w:sz w:val="22"/>
          <w:szCs w:val="22"/>
        </w:rPr>
      </w:pPr>
      <w:r w:rsidRPr="0023717B">
        <w:rPr>
          <w:sz w:val="22"/>
          <w:szCs w:val="22"/>
        </w:rPr>
        <w:t xml:space="preserve">Kawin </w:t>
      </w:r>
      <w:proofErr w:type="spellStart"/>
      <w:r w:rsidRPr="0023717B">
        <w:rPr>
          <w:sz w:val="22"/>
          <w:szCs w:val="22"/>
        </w:rPr>
        <w:t>kontrak</w:t>
      </w:r>
      <w:proofErr w:type="spellEnd"/>
      <w:r w:rsidRPr="0023717B">
        <w:rPr>
          <w:sz w:val="22"/>
          <w:szCs w:val="22"/>
        </w:rPr>
        <w:t xml:space="preserve"> </w:t>
      </w:r>
      <w:proofErr w:type="spellStart"/>
      <w:r w:rsidRPr="0023717B">
        <w:rPr>
          <w:sz w:val="22"/>
          <w:szCs w:val="22"/>
        </w:rPr>
        <w:t>dalam</w:t>
      </w:r>
      <w:proofErr w:type="spellEnd"/>
      <w:r w:rsidRPr="0023717B">
        <w:rPr>
          <w:sz w:val="22"/>
          <w:szCs w:val="22"/>
        </w:rPr>
        <w:t xml:space="preserve"> Islam </w:t>
      </w:r>
      <w:proofErr w:type="spellStart"/>
      <w:r w:rsidRPr="0023717B">
        <w:rPr>
          <w:sz w:val="22"/>
          <w:szCs w:val="22"/>
        </w:rPr>
        <w:t>disebut</w:t>
      </w:r>
      <w:proofErr w:type="spellEnd"/>
      <w:r w:rsidRPr="0023717B">
        <w:rPr>
          <w:sz w:val="22"/>
          <w:szCs w:val="22"/>
        </w:rPr>
        <w:t xml:space="preserve"> </w:t>
      </w:r>
      <w:proofErr w:type="spellStart"/>
      <w:r w:rsidRPr="0023717B">
        <w:rPr>
          <w:i/>
          <w:sz w:val="22"/>
          <w:szCs w:val="22"/>
        </w:rPr>
        <w:t>mut’ah</w:t>
      </w:r>
      <w:proofErr w:type="spellEnd"/>
      <w:r w:rsidRPr="0023717B">
        <w:rPr>
          <w:i/>
          <w:sz w:val="22"/>
          <w:szCs w:val="22"/>
        </w:rPr>
        <w:t xml:space="preserve"> </w:t>
      </w:r>
      <w:r w:rsidRPr="0023717B">
        <w:rPr>
          <w:sz w:val="22"/>
          <w:szCs w:val="22"/>
        </w:rPr>
        <w:t xml:space="preserve">yang </w:t>
      </w:r>
      <w:proofErr w:type="spellStart"/>
      <w:r w:rsidRPr="0023717B">
        <w:rPr>
          <w:sz w:val="22"/>
          <w:szCs w:val="22"/>
        </w:rPr>
        <w:t>secara</w:t>
      </w:r>
      <w:proofErr w:type="spellEnd"/>
      <w:r w:rsidRPr="0023717B">
        <w:rPr>
          <w:sz w:val="22"/>
          <w:szCs w:val="22"/>
        </w:rPr>
        <w:t xml:space="preserve"> </w:t>
      </w:r>
      <w:proofErr w:type="spellStart"/>
      <w:r w:rsidRPr="0023717B">
        <w:rPr>
          <w:sz w:val="22"/>
          <w:szCs w:val="22"/>
        </w:rPr>
        <w:t>etimologis</w:t>
      </w:r>
      <w:proofErr w:type="spellEnd"/>
      <w:r w:rsidRPr="0023717B">
        <w:rPr>
          <w:sz w:val="22"/>
          <w:szCs w:val="22"/>
        </w:rPr>
        <w:t xml:space="preserve"> </w:t>
      </w:r>
      <w:proofErr w:type="spellStart"/>
      <w:r w:rsidRPr="0023717B">
        <w:rPr>
          <w:sz w:val="22"/>
          <w:szCs w:val="22"/>
        </w:rPr>
        <w:t>memiliki</w:t>
      </w:r>
      <w:proofErr w:type="spellEnd"/>
      <w:r w:rsidRPr="0023717B">
        <w:rPr>
          <w:sz w:val="22"/>
          <w:szCs w:val="22"/>
        </w:rPr>
        <w:t xml:space="preserve"> </w:t>
      </w:r>
      <w:proofErr w:type="spellStart"/>
      <w:r w:rsidRPr="0023717B">
        <w:rPr>
          <w:sz w:val="22"/>
          <w:szCs w:val="22"/>
        </w:rPr>
        <w:t>pengertian</w:t>
      </w:r>
      <w:proofErr w:type="spellEnd"/>
      <w:r w:rsidRPr="0023717B">
        <w:rPr>
          <w:sz w:val="22"/>
          <w:szCs w:val="22"/>
        </w:rPr>
        <w:t xml:space="preserve"> “</w:t>
      </w:r>
      <w:proofErr w:type="spellStart"/>
      <w:r w:rsidRPr="0023717B">
        <w:rPr>
          <w:sz w:val="22"/>
          <w:szCs w:val="22"/>
        </w:rPr>
        <w:t>kenikmatan</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kesenangan</w:t>
      </w:r>
      <w:proofErr w:type="spellEnd"/>
      <w:r w:rsidRPr="0023717B">
        <w:rPr>
          <w:sz w:val="22"/>
          <w:szCs w:val="22"/>
        </w:rPr>
        <w:t xml:space="preserve">”, </w:t>
      </w:r>
      <w:proofErr w:type="spellStart"/>
      <w:r w:rsidRPr="0023717B">
        <w:rPr>
          <w:sz w:val="22"/>
          <w:szCs w:val="22"/>
        </w:rPr>
        <w:t>jadi</w:t>
      </w:r>
      <w:proofErr w:type="spellEnd"/>
      <w:r w:rsidRPr="0023717B">
        <w:rPr>
          <w:sz w:val="22"/>
          <w:szCs w:val="22"/>
        </w:rPr>
        <w:t xml:space="preserve"> </w:t>
      </w:r>
      <w:proofErr w:type="spellStart"/>
      <w:r w:rsidRPr="0023717B">
        <w:rPr>
          <w:sz w:val="22"/>
          <w:szCs w:val="22"/>
        </w:rPr>
        <w:t>tujuan</w:t>
      </w:r>
      <w:proofErr w:type="spellEnd"/>
      <w:r w:rsidRPr="0023717B">
        <w:rPr>
          <w:sz w:val="22"/>
          <w:szCs w:val="22"/>
        </w:rPr>
        <w:t xml:space="preserve"> </w:t>
      </w:r>
      <w:proofErr w:type="spellStart"/>
      <w:r w:rsidRPr="0023717B">
        <w:rPr>
          <w:sz w:val="22"/>
          <w:szCs w:val="22"/>
        </w:rPr>
        <w:t>dari</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tersebut</w:t>
      </w:r>
      <w:proofErr w:type="spellEnd"/>
      <w:r w:rsidRPr="0023717B">
        <w:rPr>
          <w:sz w:val="22"/>
          <w:szCs w:val="22"/>
        </w:rPr>
        <w:t xml:space="preserve"> </w:t>
      </w:r>
      <w:proofErr w:type="spellStart"/>
      <w:r w:rsidRPr="0023717B">
        <w:rPr>
          <w:spacing w:val="-3"/>
          <w:sz w:val="22"/>
          <w:szCs w:val="22"/>
        </w:rPr>
        <w:t>hanya</w:t>
      </w:r>
      <w:proofErr w:type="spellEnd"/>
      <w:r w:rsidRPr="0023717B">
        <w:rPr>
          <w:spacing w:val="-3"/>
          <w:sz w:val="22"/>
          <w:szCs w:val="22"/>
        </w:rPr>
        <w:t xml:space="preserve"> </w:t>
      </w:r>
      <w:proofErr w:type="spellStart"/>
      <w:r w:rsidRPr="0023717B">
        <w:rPr>
          <w:sz w:val="22"/>
          <w:szCs w:val="22"/>
        </w:rPr>
        <w:t>untuk</w:t>
      </w:r>
      <w:proofErr w:type="spellEnd"/>
      <w:r w:rsidRPr="0023717B">
        <w:rPr>
          <w:sz w:val="22"/>
          <w:szCs w:val="22"/>
        </w:rPr>
        <w:t xml:space="preserve"> </w:t>
      </w:r>
      <w:proofErr w:type="spellStart"/>
      <w:r w:rsidRPr="0023717B">
        <w:rPr>
          <w:sz w:val="22"/>
          <w:szCs w:val="22"/>
        </w:rPr>
        <w:t>memperoleh</w:t>
      </w:r>
      <w:proofErr w:type="spellEnd"/>
      <w:r w:rsidRPr="0023717B">
        <w:rPr>
          <w:sz w:val="22"/>
          <w:szCs w:val="22"/>
        </w:rPr>
        <w:t xml:space="preserve"> </w:t>
      </w:r>
      <w:proofErr w:type="spellStart"/>
      <w:r w:rsidRPr="0023717B">
        <w:rPr>
          <w:sz w:val="22"/>
          <w:szCs w:val="22"/>
        </w:rPr>
        <w:t>kesenangan</w:t>
      </w:r>
      <w:proofErr w:type="spellEnd"/>
      <w:r w:rsidRPr="0023717B">
        <w:rPr>
          <w:sz w:val="22"/>
          <w:szCs w:val="22"/>
        </w:rPr>
        <w:t xml:space="preserve"> </w:t>
      </w:r>
      <w:proofErr w:type="spellStart"/>
      <w:r w:rsidRPr="0023717B">
        <w:rPr>
          <w:sz w:val="22"/>
          <w:szCs w:val="22"/>
        </w:rPr>
        <w:t>seksual</w:t>
      </w:r>
      <w:proofErr w:type="spellEnd"/>
      <w:r w:rsidRPr="0023717B">
        <w:rPr>
          <w:sz w:val="22"/>
          <w:szCs w:val="22"/>
        </w:rPr>
        <w:t xml:space="preserve">, di lain </w:t>
      </w:r>
      <w:proofErr w:type="spellStart"/>
      <w:r w:rsidRPr="0023717B">
        <w:rPr>
          <w:sz w:val="22"/>
          <w:szCs w:val="22"/>
        </w:rPr>
        <w:t>pihak</w:t>
      </w:r>
      <w:proofErr w:type="spellEnd"/>
      <w:r w:rsidRPr="0023717B">
        <w:rPr>
          <w:sz w:val="22"/>
          <w:szCs w:val="22"/>
        </w:rPr>
        <w:t xml:space="preserve"> </w:t>
      </w:r>
      <w:proofErr w:type="spellStart"/>
      <w:r w:rsidRPr="0023717B">
        <w:rPr>
          <w:sz w:val="22"/>
          <w:szCs w:val="22"/>
        </w:rPr>
        <w:t>menurut</w:t>
      </w:r>
      <w:proofErr w:type="spellEnd"/>
      <w:r w:rsidRPr="0023717B">
        <w:rPr>
          <w:sz w:val="22"/>
          <w:szCs w:val="22"/>
        </w:rPr>
        <w:t xml:space="preserve"> </w:t>
      </w:r>
      <w:proofErr w:type="spellStart"/>
      <w:r w:rsidRPr="0023717B">
        <w:rPr>
          <w:i/>
          <w:sz w:val="22"/>
          <w:szCs w:val="22"/>
        </w:rPr>
        <w:t>syara</w:t>
      </w:r>
      <w:proofErr w:type="spellEnd"/>
      <w:r w:rsidRPr="0023717B">
        <w:rPr>
          <w:i/>
          <w:sz w:val="22"/>
          <w:szCs w:val="22"/>
        </w:rPr>
        <w:t xml:space="preserve">’ </w:t>
      </w:r>
      <w:proofErr w:type="spellStart"/>
      <w:r w:rsidRPr="0023717B">
        <w:rPr>
          <w:i/>
          <w:sz w:val="22"/>
          <w:szCs w:val="22"/>
        </w:rPr>
        <w:t>mut’ah</w:t>
      </w:r>
      <w:proofErr w:type="spellEnd"/>
      <w:r w:rsidRPr="0023717B">
        <w:rPr>
          <w:i/>
          <w:sz w:val="22"/>
          <w:szCs w:val="22"/>
        </w:rPr>
        <w:t xml:space="preserve"> </w:t>
      </w:r>
      <w:proofErr w:type="spellStart"/>
      <w:r w:rsidRPr="0023717B">
        <w:rPr>
          <w:sz w:val="22"/>
          <w:szCs w:val="22"/>
        </w:rPr>
        <w:t>adalah</w:t>
      </w:r>
      <w:proofErr w:type="spellEnd"/>
      <w:r w:rsidRPr="0023717B">
        <w:rPr>
          <w:sz w:val="22"/>
          <w:szCs w:val="22"/>
        </w:rPr>
        <w:t xml:space="preserve"> orang </w:t>
      </w:r>
      <w:proofErr w:type="spellStart"/>
      <w:r w:rsidRPr="0023717B">
        <w:rPr>
          <w:sz w:val="22"/>
          <w:szCs w:val="22"/>
        </w:rPr>
        <w:t>laki-laki</w:t>
      </w:r>
      <w:proofErr w:type="spellEnd"/>
      <w:r w:rsidRPr="0023717B">
        <w:rPr>
          <w:sz w:val="22"/>
          <w:szCs w:val="22"/>
        </w:rPr>
        <w:t xml:space="preserve"> </w:t>
      </w:r>
      <w:proofErr w:type="spellStart"/>
      <w:r w:rsidRPr="0023717B">
        <w:rPr>
          <w:sz w:val="22"/>
          <w:szCs w:val="22"/>
        </w:rPr>
        <w:t>mengawini</w:t>
      </w:r>
      <w:proofErr w:type="spellEnd"/>
      <w:r w:rsidRPr="0023717B">
        <w:rPr>
          <w:sz w:val="22"/>
          <w:szCs w:val="22"/>
        </w:rPr>
        <w:t xml:space="preserve"> </w:t>
      </w:r>
      <w:proofErr w:type="spellStart"/>
      <w:r w:rsidRPr="0023717B">
        <w:rPr>
          <w:sz w:val="22"/>
          <w:szCs w:val="22"/>
        </w:rPr>
        <w:t>wanita</w:t>
      </w:r>
      <w:proofErr w:type="spellEnd"/>
      <w:r w:rsidRPr="0023717B">
        <w:rPr>
          <w:sz w:val="22"/>
          <w:szCs w:val="22"/>
        </w:rPr>
        <w:t xml:space="preserve"> </w:t>
      </w:r>
      <w:proofErr w:type="spellStart"/>
      <w:r w:rsidRPr="0023717B">
        <w:rPr>
          <w:sz w:val="22"/>
          <w:szCs w:val="22"/>
        </w:rPr>
        <w:t>dengan</w:t>
      </w:r>
      <w:proofErr w:type="spellEnd"/>
      <w:r w:rsidRPr="0023717B">
        <w:rPr>
          <w:sz w:val="22"/>
          <w:szCs w:val="22"/>
        </w:rPr>
        <w:t xml:space="preserve"> </w:t>
      </w:r>
      <w:proofErr w:type="spellStart"/>
      <w:r w:rsidRPr="0023717B">
        <w:rPr>
          <w:sz w:val="22"/>
          <w:szCs w:val="22"/>
        </w:rPr>
        <w:t>imbalan</w:t>
      </w:r>
      <w:proofErr w:type="spellEnd"/>
      <w:r w:rsidRPr="0023717B">
        <w:rPr>
          <w:sz w:val="22"/>
          <w:szCs w:val="22"/>
        </w:rPr>
        <w:t xml:space="preserve"> </w:t>
      </w:r>
      <w:proofErr w:type="spellStart"/>
      <w:r w:rsidRPr="0023717B">
        <w:rPr>
          <w:sz w:val="22"/>
          <w:szCs w:val="22"/>
        </w:rPr>
        <w:t>harta</w:t>
      </w:r>
      <w:proofErr w:type="spellEnd"/>
      <w:r w:rsidRPr="0023717B">
        <w:rPr>
          <w:sz w:val="22"/>
          <w:szCs w:val="22"/>
        </w:rPr>
        <w:t xml:space="preserve"> (</w:t>
      </w:r>
      <w:proofErr w:type="spellStart"/>
      <w:r w:rsidRPr="0023717B">
        <w:rPr>
          <w:sz w:val="22"/>
          <w:szCs w:val="22"/>
        </w:rPr>
        <w:t>uang</w:t>
      </w:r>
      <w:proofErr w:type="spellEnd"/>
      <w:r w:rsidRPr="0023717B">
        <w:rPr>
          <w:sz w:val="22"/>
          <w:szCs w:val="22"/>
        </w:rPr>
        <w:t xml:space="preserve">) </w:t>
      </w:r>
      <w:proofErr w:type="spellStart"/>
      <w:r w:rsidRPr="0023717B">
        <w:rPr>
          <w:sz w:val="22"/>
          <w:szCs w:val="22"/>
        </w:rPr>
        <w:t>dengan</w:t>
      </w:r>
      <w:proofErr w:type="spellEnd"/>
      <w:r w:rsidRPr="0023717B">
        <w:rPr>
          <w:sz w:val="22"/>
          <w:szCs w:val="22"/>
        </w:rPr>
        <w:t xml:space="preserve"> </w:t>
      </w:r>
      <w:proofErr w:type="spellStart"/>
      <w:r w:rsidRPr="0023717B">
        <w:rPr>
          <w:sz w:val="22"/>
          <w:szCs w:val="22"/>
        </w:rPr>
        <w:t>batas</w:t>
      </w:r>
      <w:proofErr w:type="spellEnd"/>
      <w:r w:rsidRPr="0023717B">
        <w:rPr>
          <w:sz w:val="22"/>
          <w:szCs w:val="22"/>
        </w:rPr>
        <w:t xml:space="preserve"> </w:t>
      </w:r>
      <w:proofErr w:type="spellStart"/>
      <w:r w:rsidRPr="0023717B">
        <w:rPr>
          <w:sz w:val="22"/>
          <w:szCs w:val="22"/>
        </w:rPr>
        <w:t>waktu</w:t>
      </w:r>
      <w:proofErr w:type="spellEnd"/>
      <w:r w:rsidRPr="0023717B">
        <w:rPr>
          <w:sz w:val="22"/>
          <w:szCs w:val="22"/>
        </w:rPr>
        <w:t xml:space="preserve"> </w:t>
      </w:r>
      <w:proofErr w:type="spellStart"/>
      <w:r w:rsidRPr="0023717B">
        <w:rPr>
          <w:sz w:val="22"/>
          <w:szCs w:val="22"/>
        </w:rPr>
        <w:t>tertentu</w:t>
      </w:r>
      <w:proofErr w:type="spellEnd"/>
      <w:r w:rsidRPr="0023717B">
        <w:rPr>
          <w:sz w:val="22"/>
          <w:szCs w:val="22"/>
        </w:rPr>
        <w:t xml:space="preserve">. </w:t>
      </w:r>
      <w:proofErr w:type="spellStart"/>
      <w:r w:rsidRPr="0023717B">
        <w:rPr>
          <w:sz w:val="22"/>
          <w:szCs w:val="22"/>
        </w:rPr>
        <w:t>Dalam</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i/>
          <w:sz w:val="22"/>
          <w:szCs w:val="22"/>
        </w:rPr>
        <w:t>mut’ah</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akan</w:t>
      </w:r>
      <w:proofErr w:type="spellEnd"/>
      <w:r w:rsidRPr="0023717B">
        <w:rPr>
          <w:sz w:val="22"/>
          <w:szCs w:val="22"/>
        </w:rPr>
        <w:t xml:space="preserve"> </w:t>
      </w:r>
      <w:proofErr w:type="spellStart"/>
      <w:r w:rsidRPr="0023717B">
        <w:rPr>
          <w:sz w:val="22"/>
          <w:szCs w:val="22"/>
        </w:rPr>
        <w:t>berakhir</w:t>
      </w:r>
      <w:proofErr w:type="spellEnd"/>
      <w:r w:rsidRPr="0023717B">
        <w:rPr>
          <w:sz w:val="22"/>
          <w:szCs w:val="22"/>
        </w:rPr>
        <w:t xml:space="preserve"> </w:t>
      </w:r>
      <w:proofErr w:type="spellStart"/>
      <w:r w:rsidRPr="0023717B">
        <w:rPr>
          <w:sz w:val="22"/>
          <w:szCs w:val="22"/>
        </w:rPr>
        <w:t>tanpa</w:t>
      </w:r>
      <w:proofErr w:type="spellEnd"/>
      <w:r w:rsidRPr="0023717B">
        <w:rPr>
          <w:sz w:val="22"/>
          <w:szCs w:val="22"/>
        </w:rPr>
        <w:t xml:space="preserve"> </w:t>
      </w:r>
      <w:proofErr w:type="spellStart"/>
      <w:r w:rsidRPr="0023717B">
        <w:rPr>
          <w:sz w:val="22"/>
          <w:szCs w:val="22"/>
        </w:rPr>
        <w:t>adanya</w:t>
      </w:r>
      <w:proofErr w:type="spellEnd"/>
      <w:r w:rsidRPr="0023717B">
        <w:rPr>
          <w:sz w:val="22"/>
          <w:szCs w:val="22"/>
        </w:rPr>
        <w:t xml:space="preserve"> </w:t>
      </w:r>
      <w:proofErr w:type="spellStart"/>
      <w:r w:rsidRPr="0023717B">
        <w:rPr>
          <w:sz w:val="22"/>
          <w:szCs w:val="22"/>
        </w:rPr>
        <w:t>perceraian</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tidak</w:t>
      </w:r>
      <w:proofErr w:type="spellEnd"/>
      <w:r w:rsidRPr="0023717B">
        <w:rPr>
          <w:sz w:val="22"/>
          <w:szCs w:val="22"/>
        </w:rPr>
        <w:t xml:space="preserve"> </w:t>
      </w:r>
      <w:proofErr w:type="spellStart"/>
      <w:r w:rsidRPr="0023717B">
        <w:rPr>
          <w:sz w:val="22"/>
          <w:szCs w:val="22"/>
        </w:rPr>
        <w:t>ada</w:t>
      </w:r>
      <w:proofErr w:type="spellEnd"/>
      <w:r w:rsidRPr="0023717B">
        <w:rPr>
          <w:sz w:val="22"/>
          <w:szCs w:val="22"/>
        </w:rPr>
        <w:t xml:space="preserve"> </w:t>
      </w:r>
      <w:proofErr w:type="spellStart"/>
      <w:proofErr w:type="gramStart"/>
      <w:r w:rsidRPr="0023717B">
        <w:rPr>
          <w:sz w:val="22"/>
          <w:szCs w:val="22"/>
        </w:rPr>
        <w:t>kewajiban</w:t>
      </w:r>
      <w:proofErr w:type="spellEnd"/>
      <w:r w:rsidRPr="0023717B">
        <w:rPr>
          <w:sz w:val="22"/>
          <w:szCs w:val="22"/>
        </w:rPr>
        <w:t xml:space="preserve">  </w:t>
      </w:r>
      <w:proofErr w:type="spellStart"/>
      <w:r w:rsidRPr="0023717B">
        <w:rPr>
          <w:sz w:val="22"/>
          <w:szCs w:val="22"/>
        </w:rPr>
        <w:t>bagi</w:t>
      </w:r>
      <w:proofErr w:type="spellEnd"/>
      <w:proofErr w:type="gramEnd"/>
      <w:r w:rsidRPr="0023717B">
        <w:rPr>
          <w:sz w:val="22"/>
          <w:szCs w:val="22"/>
        </w:rPr>
        <w:t xml:space="preserve"> </w:t>
      </w:r>
      <w:proofErr w:type="spellStart"/>
      <w:r w:rsidRPr="0023717B">
        <w:rPr>
          <w:sz w:val="22"/>
          <w:szCs w:val="22"/>
        </w:rPr>
        <w:t>laki-laki</w:t>
      </w:r>
      <w:proofErr w:type="spellEnd"/>
      <w:r w:rsidRPr="0023717B">
        <w:rPr>
          <w:sz w:val="22"/>
          <w:szCs w:val="22"/>
        </w:rPr>
        <w:t xml:space="preserve"> </w:t>
      </w:r>
      <w:proofErr w:type="spellStart"/>
      <w:r w:rsidRPr="0023717B">
        <w:rPr>
          <w:sz w:val="22"/>
          <w:szCs w:val="22"/>
        </w:rPr>
        <w:t>untuk</w:t>
      </w:r>
      <w:proofErr w:type="spellEnd"/>
      <w:r w:rsidRPr="0023717B">
        <w:rPr>
          <w:sz w:val="22"/>
          <w:szCs w:val="22"/>
        </w:rPr>
        <w:t xml:space="preserve"> </w:t>
      </w:r>
      <w:proofErr w:type="spellStart"/>
      <w:r w:rsidRPr="0023717B">
        <w:rPr>
          <w:sz w:val="22"/>
          <w:szCs w:val="22"/>
        </w:rPr>
        <w:t>memberi</w:t>
      </w:r>
      <w:proofErr w:type="spellEnd"/>
      <w:r w:rsidRPr="0023717B">
        <w:rPr>
          <w:sz w:val="22"/>
          <w:szCs w:val="22"/>
        </w:rPr>
        <w:t xml:space="preserve"> </w:t>
      </w:r>
      <w:proofErr w:type="spellStart"/>
      <w:r w:rsidRPr="0023717B">
        <w:rPr>
          <w:sz w:val="22"/>
          <w:szCs w:val="22"/>
        </w:rPr>
        <w:t>nafkah</w:t>
      </w:r>
      <w:proofErr w:type="spellEnd"/>
      <w:r w:rsidRPr="0023717B">
        <w:rPr>
          <w:sz w:val="22"/>
          <w:szCs w:val="22"/>
        </w:rPr>
        <w:t xml:space="preserve">, </w:t>
      </w:r>
      <w:proofErr w:type="spellStart"/>
      <w:r w:rsidRPr="0023717B">
        <w:rPr>
          <w:sz w:val="22"/>
          <w:szCs w:val="22"/>
        </w:rPr>
        <w:t>tempat</w:t>
      </w:r>
      <w:proofErr w:type="spellEnd"/>
      <w:r w:rsidRPr="0023717B">
        <w:rPr>
          <w:sz w:val="22"/>
          <w:szCs w:val="22"/>
        </w:rPr>
        <w:t xml:space="preserve"> </w:t>
      </w:r>
      <w:proofErr w:type="spellStart"/>
      <w:r w:rsidRPr="0023717B">
        <w:rPr>
          <w:sz w:val="22"/>
          <w:szCs w:val="22"/>
        </w:rPr>
        <w:t>tinggal</w:t>
      </w:r>
      <w:proofErr w:type="spellEnd"/>
      <w:r w:rsidRPr="0023717B">
        <w:rPr>
          <w:sz w:val="22"/>
          <w:szCs w:val="22"/>
        </w:rPr>
        <w:t xml:space="preserve"> </w:t>
      </w:r>
      <w:proofErr w:type="spellStart"/>
      <w:r w:rsidRPr="0023717B">
        <w:rPr>
          <w:sz w:val="22"/>
          <w:szCs w:val="22"/>
        </w:rPr>
        <w:t>serta</w:t>
      </w:r>
      <w:proofErr w:type="spellEnd"/>
      <w:r w:rsidRPr="0023717B">
        <w:rPr>
          <w:sz w:val="22"/>
          <w:szCs w:val="22"/>
        </w:rPr>
        <w:t xml:space="preserve"> </w:t>
      </w:r>
      <w:proofErr w:type="spellStart"/>
      <w:r w:rsidRPr="0023717B">
        <w:rPr>
          <w:sz w:val="22"/>
          <w:szCs w:val="22"/>
        </w:rPr>
        <w:t>kewajiban</w:t>
      </w:r>
      <w:proofErr w:type="spellEnd"/>
      <w:r w:rsidRPr="0023717B">
        <w:rPr>
          <w:sz w:val="22"/>
          <w:szCs w:val="22"/>
        </w:rPr>
        <w:t xml:space="preserve"> </w:t>
      </w:r>
      <w:proofErr w:type="spellStart"/>
      <w:r w:rsidRPr="0023717B">
        <w:rPr>
          <w:sz w:val="22"/>
          <w:szCs w:val="22"/>
        </w:rPr>
        <w:t>lainnya</w:t>
      </w:r>
      <w:proofErr w:type="spellEnd"/>
      <w:r w:rsidRPr="0023717B">
        <w:rPr>
          <w:sz w:val="22"/>
          <w:szCs w:val="22"/>
        </w:rPr>
        <w:t xml:space="preserve">. </w:t>
      </w:r>
      <w:proofErr w:type="gramStart"/>
      <w:r w:rsidRPr="0023717B">
        <w:rPr>
          <w:sz w:val="22"/>
          <w:szCs w:val="22"/>
        </w:rPr>
        <w:t xml:space="preserve">Hal </w:t>
      </w:r>
      <w:proofErr w:type="spellStart"/>
      <w:r w:rsidRPr="0023717B">
        <w:rPr>
          <w:sz w:val="22"/>
          <w:szCs w:val="22"/>
        </w:rPr>
        <w:t>tersebut</w:t>
      </w:r>
      <w:proofErr w:type="spellEnd"/>
      <w:r w:rsidRPr="0023717B">
        <w:rPr>
          <w:sz w:val="22"/>
          <w:szCs w:val="22"/>
        </w:rPr>
        <w:t xml:space="preserve"> </w:t>
      </w:r>
      <w:proofErr w:type="spellStart"/>
      <w:r w:rsidRPr="0023717B">
        <w:rPr>
          <w:sz w:val="22"/>
          <w:szCs w:val="22"/>
        </w:rPr>
        <w:t>tentunya</w:t>
      </w:r>
      <w:proofErr w:type="spellEnd"/>
      <w:r w:rsidRPr="0023717B">
        <w:rPr>
          <w:sz w:val="22"/>
          <w:szCs w:val="22"/>
        </w:rPr>
        <w:t xml:space="preserve"> </w:t>
      </w:r>
      <w:proofErr w:type="spellStart"/>
      <w:r w:rsidRPr="0023717B">
        <w:rPr>
          <w:sz w:val="22"/>
          <w:szCs w:val="22"/>
        </w:rPr>
        <w:t>sangat</w:t>
      </w:r>
      <w:proofErr w:type="spellEnd"/>
      <w:r w:rsidRPr="0023717B">
        <w:rPr>
          <w:sz w:val="22"/>
          <w:szCs w:val="22"/>
        </w:rPr>
        <w:t xml:space="preserve"> </w:t>
      </w:r>
      <w:proofErr w:type="spellStart"/>
      <w:r w:rsidRPr="0023717B">
        <w:rPr>
          <w:sz w:val="22"/>
          <w:szCs w:val="22"/>
        </w:rPr>
        <w:t>merugikan</w:t>
      </w:r>
      <w:proofErr w:type="spellEnd"/>
      <w:r w:rsidRPr="0023717B">
        <w:rPr>
          <w:sz w:val="22"/>
          <w:szCs w:val="22"/>
        </w:rPr>
        <w:t xml:space="preserve"> </w:t>
      </w:r>
      <w:proofErr w:type="spellStart"/>
      <w:r w:rsidRPr="0023717B">
        <w:rPr>
          <w:sz w:val="22"/>
          <w:szCs w:val="22"/>
        </w:rPr>
        <w:t>kaum</w:t>
      </w:r>
      <w:proofErr w:type="spellEnd"/>
      <w:r w:rsidRPr="0023717B">
        <w:rPr>
          <w:sz w:val="22"/>
          <w:szCs w:val="22"/>
        </w:rPr>
        <w:t xml:space="preserve"> </w:t>
      </w:r>
      <w:proofErr w:type="spellStart"/>
      <w:r w:rsidRPr="0023717B">
        <w:rPr>
          <w:sz w:val="22"/>
          <w:szCs w:val="22"/>
        </w:rPr>
        <w:t>perempuan</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keturunannya</w:t>
      </w:r>
      <w:proofErr w:type="spellEnd"/>
      <w:r w:rsidRPr="0023717B">
        <w:rPr>
          <w:sz w:val="22"/>
          <w:szCs w:val="22"/>
        </w:rPr>
        <w:t>.</w:t>
      </w:r>
      <w:proofErr w:type="gramEnd"/>
      <w:r w:rsidRPr="0023717B">
        <w:rPr>
          <w:sz w:val="22"/>
          <w:szCs w:val="22"/>
        </w:rPr>
        <w:t xml:space="preserve"> </w:t>
      </w:r>
      <w:proofErr w:type="spellStart"/>
      <w:proofErr w:type="gramStart"/>
      <w:r w:rsidRPr="0023717B">
        <w:rPr>
          <w:sz w:val="22"/>
          <w:szCs w:val="22"/>
        </w:rPr>
        <w:t>Karena</w:t>
      </w:r>
      <w:proofErr w:type="spellEnd"/>
      <w:r w:rsidRPr="0023717B">
        <w:rPr>
          <w:sz w:val="22"/>
          <w:szCs w:val="22"/>
        </w:rPr>
        <w:t xml:space="preserve"> </w:t>
      </w:r>
      <w:proofErr w:type="spellStart"/>
      <w:r w:rsidRPr="0023717B">
        <w:rPr>
          <w:sz w:val="22"/>
          <w:szCs w:val="22"/>
        </w:rPr>
        <w:t>itulah</w:t>
      </w:r>
      <w:proofErr w:type="spellEnd"/>
      <w:r w:rsidRPr="0023717B">
        <w:rPr>
          <w:sz w:val="22"/>
          <w:szCs w:val="22"/>
        </w:rPr>
        <w:t xml:space="preserve"> </w:t>
      </w:r>
      <w:proofErr w:type="spellStart"/>
      <w:r w:rsidRPr="0023717B">
        <w:rPr>
          <w:sz w:val="22"/>
          <w:szCs w:val="22"/>
        </w:rPr>
        <w:t>kawin</w:t>
      </w:r>
      <w:proofErr w:type="spellEnd"/>
      <w:r w:rsidRPr="0023717B">
        <w:rPr>
          <w:sz w:val="22"/>
          <w:szCs w:val="22"/>
        </w:rPr>
        <w:t xml:space="preserve"> </w:t>
      </w:r>
      <w:proofErr w:type="spellStart"/>
      <w:r w:rsidRPr="0023717B">
        <w:rPr>
          <w:sz w:val="22"/>
          <w:szCs w:val="22"/>
        </w:rPr>
        <w:t>kontrak</w:t>
      </w:r>
      <w:proofErr w:type="spellEnd"/>
      <w:r w:rsidRPr="0023717B">
        <w:rPr>
          <w:sz w:val="22"/>
          <w:szCs w:val="22"/>
        </w:rPr>
        <w:t xml:space="preserve"> </w:t>
      </w:r>
      <w:proofErr w:type="spellStart"/>
      <w:r w:rsidRPr="0023717B">
        <w:rPr>
          <w:sz w:val="22"/>
          <w:szCs w:val="22"/>
        </w:rPr>
        <w:t>tidak</w:t>
      </w:r>
      <w:proofErr w:type="spellEnd"/>
      <w:r w:rsidRPr="0023717B">
        <w:rPr>
          <w:sz w:val="22"/>
          <w:szCs w:val="22"/>
        </w:rPr>
        <w:t xml:space="preserve"> </w:t>
      </w:r>
      <w:proofErr w:type="spellStart"/>
      <w:r w:rsidRPr="0023717B">
        <w:rPr>
          <w:sz w:val="22"/>
          <w:szCs w:val="22"/>
        </w:rPr>
        <w:t>diperbolehkan</w:t>
      </w:r>
      <w:proofErr w:type="spellEnd"/>
      <w:r w:rsidRPr="0023717B">
        <w:rPr>
          <w:sz w:val="22"/>
          <w:szCs w:val="22"/>
        </w:rPr>
        <w:t xml:space="preserve"> </w:t>
      </w:r>
      <w:proofErr w:type="spellStart"/>
      <w:r w:rsidRPr="0023717B">
        <w:rPr>
          <w:sz w:val="22"/>
          <w:szCs w:val="22"/>
        </w:rPr>
        <w:t>baik</w:t>
      </w:r>
      <w:proofErr w:type="spellEnd"/>
      <w:r w:rsidRPr="0023717B">
        <w:rPr>
          <w:sz w:val="22"/>
          <w:szCs w:val="22"/>
        </w:rPr>
        <w:t xml:space="preserve"> </w:t>
      </w:r>
      <w:proofErr w:type="spellStart"/>
      <w:r w:rsidRPr="0023717B">
        <w:rPr>
          <w:sz w:val="22"/>
          <w:szCs w:val="22"/>
        </w:rPr>
        <w:t>menurut</w:t>
      </w:r>
      <w:proofErr w:type="spellEnd"/>
      <w:r w:rsidRPr="0023717B">
        <w:rPr>
          <w:sz w:val="22"/>
          <w:szCs w:val="22"/>
        </w:rPr>
        <w:t xml:space="preserve"> </w:t>
      </w:r>
      <w:proofErr w:type="spellStart"/>
      <w:r w:rsidRPr="0023717B">
        <w:rPr>
          <w:sz w:val="22"/>
          <w:szCs w:val="22"/>
        </w:rPr>
        <w:t>hukum</w:t>
      </w:r>
      <w:proofErr w:type="spellEnd"/>
      <w:r w:rsidRPr="0023717B">
        <w:rPr>
          <w:sz w:val="22"/>
          <w:szCs w:val="22"/>
        </w:rPr>
        <w:t xml:space="preserve"> agama </w:t>
      </w:r>
      <w:proofErr w:type="spellStart"/>
      <w:r w:rsidRPr="0023717B">
        <w:rPr>
          <w:sz w:val="22"/>
          <w:szCs w:val="22"/>
        </w:rPr>
        <w:t>maupun</w:t>
      </w:r>
      <w:proofErr w:type="spellEnd"/>
      <w:r w:rsidRPr="0023717B">
        <w:rPr>
          <w:sz w:val="22"/>
          <w:szCs w:val="22"/>
        </w:rPr>
        <w:t xml:space="preserve"> </w:t>
      </w:r>
      <w:proofErr w:type="spellStart"/>
      <w:r w:rsidRPr="0023717B">
        <w:rPr>
          <w:sz w:val="22"/>
          <w:szCs w:val="22"/>
        </w:rPr>
        <w:t>hukum</w:t>
      </w:r>
      <w:proofErr w:type="spellEnd"/>
      <w:r w:rsidRPr="0023717B">
        <w:rPr>
          <w:spacing w:val="1"/>
          <w:sz w:val="22"/>
          <w:szCs w:val="22"/>
        </w:rPr>
        <w:t xml:space="preserve"> </w:t>
      </w:r>
      <w:r w:rsidRPr="0023717B">
        <w:rPr>
          <w:sz w:val="22"/>
          <w:szCs w:val="22"/>
        </w:rPr>
        <w:t>Negara.</w:t>
      </w:r>
      <w:proofErr w:type="gramEnd"/>
    </w:p>
    <w:p w:rsidR="00143087" w:rsidRPr="0023717B" w:rsidRDefault="00143087" w:rsidP="00143087">
      <w:pPr>
        <w:pStyle w:val="BodyText"/>
        <w:ind w:right="113" w:firstLine="851"/>
        <w:jc w:val="both"/>
        <w:rPr>
          <w:sz w:val="22"/>
          <w:szCs w:val="22"/>
        </w:rPr>
      </w:pPr>
      <w:proofErr w:type="spellStart"/>
      <w:proofErr w:type="gramStart"/>
      <w:r w:rsidRPr="0023717B">
        <w:rPr>
          <w:sz w:val="22"/>
          <w:szCs w:val="22"/>
        </w:rPr>
        <w:t>Pengabdian</w:t>
      </w:r>
      <w:proofErr w:type="spellEnd"/>
      <w:r w:rsidRPr="0023717B">
        <w:rPr>
          <w:sz w:val="22"/>
          <w:szCs w:val="22"/>
        </w:rPr>
        <w:t xml:space="preserve"> </w:t>
      </w:r>
      <w:proofErr w:type="spellStart"/>
      <w:r w:rsidRPr="0023717B">
        <w:rPr>
          <w:sz w:val="22"/>
          <w:szCs w:val="22"/>
        </w:rPr>
        <w:t>ini</w:t>
      </w:r>
      <w:proofErr w:type="spellEnd"/>
      <w:r w:rsidRPr="0023717B">
        <w:rPr>
          <w:sz w:val="22"/>
          <w:szCs w:val="22"/>
        </w:rPr>
        <w:t xml:space="preserve"> </w:t>
      </w:r>
      <w:proofErr w:type="spellStart"/>
      <w:r w:rsidRPr="0023717B">
        <w:rPr>
          <w:sz w:val="22"/>
          <w:szCs w:val="22"/>
        </w:rPr>
        <w:t>dilakukan</w:t>
      </w:r>
      <w:proofErr w:type="spellEnd"/>
      <w:r w:rsidRPr="0023717B">
        <w:rPr>
          <w:sz w:val="22"/>
          <w:szCs w:val="22"/>
        </w:rPr>
        <w:t xml:space="preserve"> di Wilayah </w:t>
      </w:r>
      <w:proofErr w:type="spellStart"/>
      <w:r w:rsidRPr="0023717B">
        <w:rPr>
          <w:sz w:val="22"/>
          <w:szCs w:val="22"/>
        </w:rPr>
        <w:t>kampung</w:t>
      </w:r>
      <w:proofErr w:type="spellEnd"/>
      <w:r w:rsidRPr="0023717B">
        <w:rPr>
          <w:sz w:val="22"/>
          <w:szCs w:val="22"/>
        </w:rPr>
        <w:t xml:space="preserve"> </w:t>
      </w:r>
      <w:proofErr w:type="spellStart"/>
      <w:r w:rsidRPr="0023717B">
        <w:rPr>
          <w:sz w:val="22"/>
          <w:szCs w:val="22"/>
        </w:rPr>
        <w:t>Sampay</w:t>
      </w:r>
      <w:proofErr w:type="spellEnd"/>
      <w:r w:rsidRPr="0023717B">
        <w:rPr>
          <w:sz w:val="22"/>
          <w:szCs w:val="22"/>
        </w:rPr>
        <w:t xml:space="preserve"> </w:t>
      </w:r>
      <w:proofErr w:type="spellStart"/>
      <w:r w:rsidRPr="0023717B">
        <w:rPr>
          <w:sz w:val="22"/>
          <w:szCs w:val="22"/>
        </w:rPr>
        <w:t>Desa</w:t>
      </w:r>
      <w:proofErr w:type="spellEnd"/>
      <w:r w:rsidRPr="0023717B">
        <w:rPr>
          <w:sz w:val="22"/>
          <w:szCs w:val="22"/>
        </w:rPr>
        <w:t xml:space="preserve"> </w:t>
      </w:r>
      <w:proofErr w:type="spellStart"/>
      <w:r w:rsidRPr="0023717B">
        <w:rPr>
          <w:sz w:val="22"/>
          <w:szCs w:val="22"/>
        </w:rPr>
        <w:t>Tugu</w:t>
      </w:r>
      <w:proofErr w:type="spellEnd"/>
      <w:r w:rsidRPr="0023717B">
        <w:rPr>
          <w:sz w:val="22"/>
          <w:szCs w:val="22"/>
        </w:rPr>
        <w:t xml:space="preserve"> </w:t>
      </w:r>
      <w:proofErr w:type="spellStart"/>
      <w:r w:rsidRPr="0023717B">
        <w:rPr>
          <w:sz w:val="22"/>
          <w:szCs w:val="22"/>
        </w:rPr>
        <w:t>Kecamatan</w:t>
      </w:r>
      <w:proofErr w:type="spellEnd"/>
      <w:r w:rsidRPr="0023717B">
        <w:rPr>
          <w:sz w:val="22"/>
          <w:szCs w:val="22"/>
        </w:rPr>
        <w:t xml:space="preserve"> </w:t>
      </w:r>
      <w:proofErr w:type="spellStart"/>
      <w:r w:rsidRPr="0023717B">
        <w:rPr>
          <w:sz w:val="22"/>
          <w:szCs w:val="22"/>
        </w:rPr>
        <w:t>Cisarua</w:t>
      </w:r>
      <w:proofErr w:type="spellEnd"/>
      <w:r w:rsidRPr="0023717B">
        <w:rPr>
          <w:sz w:val="22"/>
          <w:szCs w:val="22"/>
        </w:rPr>
        <w:t xml:space="preserve"> yang </w:t>
      </w:r>
      <w:proofErr w:type="spellStart"/>
      <w:r w:rsidRPr="0023717B">
        <w:rPr>
          <w:sz w:val="22"/>
          <w:szCs w:val="22"/>
        </w:rPr>
        <w:t>berada</w:t>
      </w:r>
      <w:proofErr w:type="spellEnd"/>
      <w:r w:rsidRPr="0023717B">
        <w:rPr>
          <w:sz w:val="22"/>
          <w:szCs w:val="22"/>
        </w:rPr>
        <w:t xml:space="preserve"> di </w:t>
      </w:r>
      <w:proofErr w:type="spellStart"/>
      <w:r w:rsidRPr="0023717B">
        <w:rPr>
          <w:sz w:val="22"/>
          <w:szCs w:val="22"/>
        </w:rPr>
        <w:t>kabupaten</w:t>
      </w:r>
      <w:proofErr w:type="spellEnd"/>
      <w:r w:rsidRPr="0023717B">
        <w:rPr>
          <w:sz w:val="22"/>
          <w:szCs w:val="22"/>
        </w:rPr>
        <w:t xml:space="preserve"> Bogor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berada</w:t>
      </w:r>
      <w:proofErr w:type="spellEnd"/>
      <w:r w:rsidRPr="0023717B">
        <w:rPr>
          <w:sz w:val="22"/>
          <w:szCs w:val="22"/>
        </w:rPr>
        <w:t xml:space="preserve"> </w:t>
      </w:r>
      <w:proofErr w:type="spellStart"/>
      <w:r w:rsidRPr="0023717B">
        <w:rPr>
          <w:sz w:val="22"/>
          <w:szCs w:val="22"/>
        </w:rPr>
        <w:t>dikawasan</w:t>
      </w:r>
      <w:proofErr w:type="spellEnd"/>
      <w:r w:rsidRPr="0023717B">
        <w:rPr>
          <w:sz w:val="22"/>
          <w:szCs w:val="22"/>
        </w:rPr>
        <w:t xml:space="preserve"> yang </w:t>
      </w:r>
      <w:proofErr w:type="spellStart"/>
      <w:r w:rsidRPr="0023717B">
        <w:rPr>
          <w:sz w:val="22"/>
          <w:szCs w:val="22"/>
        </w:rPr>
        <w:t>biasa</w:t>
      </w:r>
      <w:proofErr w:type="spellEnd"/>
      <w:r w:rsidRPr="0023717B">
        <w:rPr>
          <w:sz w:val="22"/>
          <w:szCs w:val="22"/>
        </w:rPr>
        <w:t xml:space="preserve"> </w:t>
      </w:r>
      <w:proofErr w:type="spellStart"/>
      <w:r w:rsidRPr="0023717B">
        <w:rPr>
          <w:sz w:val="22"/>
          <w:szCs w:val="22"/>
        </w:rPr>
        <w:t>disebut</w:t>
      </w:r>
      <w:proofErr w:type="spellEnd"/>
      <w:r w:rsidRPr="0023717B">
        <w:rPr>
          <w:sz w:val="22"/>
          <w:szCs w:val="22"/>
        </w:rPr>
        <w:t xml:space="preserve"> BOPUNCUR.</w:t>
      </w:r>
      <w:proofErr w:type="gramEnd"/>
      <w:r w:rsidRPr="0023717B">
        <w:rPr>
          <w:sz w:val="22"/>
          <w:szCs w:val="22"/>
        </w:rPr>
        <w:t xml:space="preserve"> </w:t>
      </w:r>
      <w:proofErr w:type="spellStart"/>
      <w:r w:rsidRPr="0023717B">
        <w:rPr>
          <w:sz w:val="22"/>
          <w:szCs w:val="22"/>
        </w:rPr>
        <w:t>Pengabdian</w:t>
      </w:r>
      <w:proofErr w:type="spellEnd"/>
      <w:r w:rsidRPr="0023717B">
        <w:rPr>
          <w:sz w:val="22"/>
          <w:szCs w:val="22"/>
        </w:rPr>
        <w:t xml:space="preserve"> yang </w:t>
      </w:r>
      <w:proofErr w:type="spellStart"/>
      <w:r w:rsidRPr="0023717B">
        <w:rPr>
          <w:sz w:val="22"/>
          <w:szCs w:val="22"/>
        </w:rPr>
        <w:t>akan</w:t>
      </w:r>
      <w:proofErr w:type="spellEnd"/>
      <w:r w:rsidRPr="0023717B">
        <w:rPr>
          <w:sz w:val="22"/>
          <w:szCs w:val="22"/>
        </w:rPr>
        <w:t xml:space="preserve"> </w:t>
      </w:r>
      <w:proofErr w:type="spellStart"/>
      <w:r w:rsidRPr="0023717B">
        <w:rPr>
          <w:sz w:val="22"/>
          <w:szCs w:val="22"/>
        </w:rPr>
        <w:t>dilakukan</w:t>
      </w:r>
      <w:proofErr w:type="spellEnd"/>
      <w:r w:rsidRPr="0023717B">
        <w:rPr>
          <w:sz w:val="22"/>
          <w:szCs w:val="22"/>
        </w:rPr>
        <w:t xml:space="preserve"> </w:t>
      </w:r>
      <w:proofErr w:type="spellStart"/>
      <w:r w:rsidRPr="0023717B">
        <w:rPr>
          <w:sz w:val="22"/>
          <w:szCs w:val="22"/>
        </w:rPr>
        <w:t>adalah</w:t>
      </w:r>
      <w:proofErr w:type="spellEnd"/>
      <w:r w:rsidRPr="0023717B">
        <w:rPr>
          <w:sz w:val="22"/>
          <w:szCs w:val="22"/>
        </w:rPr>
        <w:t xml:space="preserve"> </w:t>
      </w:r>
      <w:proofErr w:type="spellStart"/>
      <w:r w:rsidRPr="0023717B">
        <w:rPr>
          <w:sz w:val="22"/>
          <w:szCs w:val="22"/>
        </w:rPr>
        <w:t>dengan</w:t>
      </w:r>
      <w:proofErr w:type="spellEnd"/>
      <w:r w:rsidRPr="0023717B">
        <w:rPr>
          <w:sz w:val="22"/>
          <w:szCs w:val="22"/>
        </w:rPr>
        <w:t xml:space="preserve"> </w:t>
      </w:r>
      <w:proofErr w:type="spellStart"/>
      <w:r w:rsidRPr="0023717B">
        <w:rPr>
          <w:sz w:val="22"/>
          <w:szCs w:val="22"/>
        </w:rPr>
        <w:t>mengadvokasi</w:t>
      </w:r>
      <w:proofErr w:type="spellEnd"/>
      <w:r w:rsidRPr="0023717B">
        <w:rPr>
          <w:sz w:val="22"/>
          <w:szCs w:val="22"/>
        </w:rPr>
        <w:t xml:space="preserve"> </w:t>
      </w:r>
      <w:proofErr w:type="spellStart"/>
      <w:r w:rsidRPr="0023717B">
        <w:rPr>
          <w:sz w:val="22"/>
          <w:szCs w:val="22"/>
        </w:rPr>
        <w:t>masyarakat</w:t>
      </w:r>
      <w:proofErr w:type="spellEnd"/>
      <w:r w:rsidRPr="0023717B">
        <w:rPr>
          <w:sz w:val="22"/>
          <w:szCs w:val="22"/>
        </w:rPr>
        <w:t xml:space="preserve"> </w:t>
      </w:r>
      <w:proofErr w:type="spellStart"/>
      <w:r w:rsidRPr="0023717B">
        <w:rPr>
          <w:sz w:val="22"/>
          <w:szCs w:val="22"/>
        </w:rPr>
        <w:t>sekitar</w:t>
      </w:r>
      <w:proofErr w:type="spellEnd"/>
      <w:r w:rsidRPr="0023717B">
        <w:rPr>
          <w:sz w:val="22"/>
          <w:szCs w:val="22"/>
        </w:rPr>
        <w:t xml:space="preserve"> </w:t>
      </w:r>
      <w:proofErr w:type="spellStart"/>
      <w:r w:rsidRPr="0023717B">
        <w:rPr>
          <w:sz w:val="22"/>
          <w:szCs w:val="22"/>
        </w:rPr>
        <w:t>terkhusus</w:t>
      </w:r>
      <w:proofErr w:type="spellEnd"/>
      <w:r w:rsidRPr="0023717B">
        <w:rPr>
          <w:sz w:val="22"/>
          <w:szCs w:val="22"/>
        </w:rPr>
        <w:t xml:space="preserve"> para </w:t>
      </w:r>
      <w:proofErr w:type="spellStart"/>
      <w:r w:rsidRPr="0023717B">
        <w:rPr>
          <w:sz w:val="22"/>
          <w:szCs w:val="22"/>
        </w:rPr>
        <w:t>kaum</w:t>
      </w:r>
      <w:proofErr w:type="spellEnd"/>
      <w:r w:rsidRPr="0023717B">
        <w:rPr>
          <w:sz w:val="22"/>
          <w:szCs w:val="22"/>
        </w:rPr>
        <w:t xml:space="preserve"> </w:t>
      </w:r>
      <w:proofErr w:type="spellStart"/>
      <w:r w:rsidRPr="0023717B">
        <w:rPr>
          <w:sz w:val="22"/>
          <w:szCs w:val="22"/>
        </w:rPr>
        <w:t>perempuan</w:t>
      </w:r>
      <w:proofErr w:type="spellEnd"/>
      <w:r w:rsidRPr="0023717B">
        <w:rPr>
          <w:sz w:val="22"/>
          <w:szCs w:val="22"/>
        </w:rPr>
        <w:t xml:space="preserve"> agar </w:t>
      </w:r>
      <w:proofErr w:type="spellStart"/>
      <w:r w:rsidRPr="0023717B">
        <w:rPr>
          <w:sz w:val="22"/>
          <w:szCs w:val="22"/>
        </w:rPr>
        <w:t>pemahaman</w:t>
      </w:r>
      <w:proofErr w:type="spellEnd"/>
      <w:r w:rsidRPr="0023717B">
        <w:rPr>
          <w:sz w:val="22"/>
          <w:szCs w:val="22"/>
        </w:rPr>
        <w:t xml:space="preserve"> </w:t>
      </w:r>
      <w:proofErr w:type="spellStart"/>
      <w:r w:rsidRPr="0023717B">
        <w:rPr>
          <w:sz w:val="22"/>
          <w:szCs w:val="22"/>
        </w:rPr>
        <w:t>terhadap</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norma</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hukum</w:t>
      </w:r>
      <w:proofErr w:type="spellEnd"/>
      <w:r w:rsidRPr="0023717B">
        <w:rPr>
          <w:sz w:val="22"/>
          <w:szCs w:val="22"/>
        </w:rPr>
        <w:t xml:space="preserve"> di Indonesia </w:t>
      </w:r>
      <w:proofErr w:type="spellStart"/>
      <w:r w:rsidRPr="0023717B">
        <w:rPr>
          <w:sz w:val="22"/>
          <w:szCs w:val="22"/>
        </w:rPr>
        <w:t>tidak</w:t>
      </w:r>
      <w:proofErr w:type="spellEnd"/>
      <w:r w:rsidRPr="0023717B">
        <w:rPr>
          <w:sz w:val="22"/>
          <w:szCs w:val="22"/>
        </w:rPr>
        <w:t xml:space="preserve"> </w:t>
      </w:r>
      <w:proofErr w:type="spellStart"/>
      <w:r w:rsidRPr="0023717B">
        <w:rPr>
          <w:sz w:val="22"/>
          <w:szCs w:val="22"/>
        </w:rPr>
        <w:t>melegalkan</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semacam</w:t>
      </w:r>
      <w:proofErr w:type="spellEnd"/>
      <w:r w:rsidRPr="0023717B">
        <w:rPr>
          <w:sz w:val="22"/>
          <w:szCs w:val="22"/>
        </w:rPr>
        <w:t xml:space="preserve"> </w:t>
      </w:r>
      <w:proofErr w:type="spellStart"/>
      <w:r w:rsidRPr="0023717B">
        <w:rPr>
          <w:sz w:val="22"/>
          <w:szCs w:val="22"/>
        </w:rPr>
        <w:t>itu</w:t>
      </w:r>
      <w:proofErr w:type="spellEnd"/>
      <w:r w:rsidRPr="0023717B">
        <w:rPr>
          <w:sz w:val="22"/>
          <w:szCs w:val="22"/>
        </w:rPr>
        <w:t xml:space="preserve">, </w:t>
      </w:r>
      <w:proofErr w:type="spellStart"/>
      <w:r w:rsidRPr="0023717B">
        <w:rPr>
          <w:sz w:val="22"/>
          <w:szCs w:val="22"/>
        </w:rPr>
        <w:t>sehingga</w:t>
      </w:r>
      <w:proofErr w:type="spellEnd"/>
      <w:r w:rsidRPr="0023717B">
        <w:rPr>
          <w:sz w:val="22"/>
          <w:szCs w:val="22"/>
        </w:rPr>
        <w:t xml:space="preserve"> </w:t>
      </w:r>
      <w:proofErr w:type="spellStart"/>
      <w:r w:rsidRPr="0023717B">
        <w:rPr>
          <w:sz w:val="22"/>
          <w:szCs w:val="22"/>
        </w:rPr>
        <w:t>dalam</w:t>
      </w:r>
      <w:proofErr w:type="spellEnd"/>
      <w:r w:rsidRPr="0023717B">
        <w:rPr>
          <w:sz w:val="22"/>
          <w:szCs w:val="22"/>
        </w:rPr>
        <w:t xml:space="preserve"> </w:t>
      </w:r>
      <w:proofErr w:type="spellStart"/>
      <w:r w:rsidRPr="0023717B">
        <w:rPr>
          <w:sz w:val="22"/>
          <w:szCs w:val="22"/>
        </w:rPr>
        <w:t>pengabdian</w:t>
      </w:r>
      <w:proofErr w:type="spellEnd"/>
      <w:r w:rsidRPr="0023717B">
        <w:rPr>
          <w:sz w:val="22"/>
          <w:szCs w:val="22"/>
        </w:rPr>
        <w:t xml:space="preserve"> </w:t>
      </w:r>
      <w:proofErr w:type="spellStart"/>
      <w:r w:rsidRPr="0023717B">
        <w:rPr>
          <w:sz w:val="22"/>
          <w:szCs w:val="22"/>
        </w:rPr>
        <w:t>ini</w:t>
      </w:r>
      <w:proofErr w:type="spellEnd"/>
      <w:r w:rsidRPr="0023717B">
        <w:rPr>
          <w:sz w:val="22"/>
          <w:szCs w:val="22"/>
        </w:rPr>
        <w:t xml:space="preserve"> </w:t>
      </w:r>
      <w:proofErr w:type="spellStart"/>
      <w:r w:rsidRPr="0023717B">
        <w:rPr>
          <w:sz w:val="22"/>
          <w:szCs w:val="22"/>
        </w:rPr>
        <w:t>difokuskan</w:t>
      </w:r>
      <w:proofErr w:type="spellEnd"/>
      <w:r w:rsidRPr="0023717B">
        <w:rPr>
          <w:sz w:val="22"/>
          <w:szCs w:val="22"/>
        </w:rPr>
        <w:t xml:space="preserve"> </w:t>
      </w:r>
      <w:proofErr w:type="spellStart"/>
      <w:r w:rsidRPr="0023717B">
        <w:rPr>
          <w:sz w:val="22"/>
          <w:szCs w:val="22"/>
        </w:rPr>
        <w:t>bagaimana</w:t>
      </w:r>
      <w:proofErr w:type="spellEnd"/>
      <w:r w:rsidRPr="0023717B">
        <w:rPr>
          <w:sz w:val="22"/>
          <w:szCs w:val="22"/>
        </w:rPr>
        <w:t xml:space="preserve"> </w:t>
      </w:r>
      <w:proofErr w:type="spellStart"/>
      <w:r w:rsidRPr="0023717B">
        <w:rPr>
          <w:sz w:val="22"/>
          <w:szCs w:val="22"/>
        </w:rPr>
        <w:t>mitra</w:t>
      </w:r>
      <w:proofErr w:type="spellEnd"/>
      <w:r w:rsidRPr="0023717B">
        <w:rPr>
          <w:sz w:val="22"/>
          <w:szCs w:val="22"/>
        </w:rPr>
        <w:t xml:space="preserve"> </w:t>
      </w:r>
      <w:proofErr w:type="spellStart"/>
      <w:r w:rsidRPr="0023717B">
        <w:rPr>
          <w:sz w:val="22"/>
          <w:szCs w:val="22"/>
        </w:rPr>
        <w:t>dapat</w:t>
      </w:r>
      <w:proofErr w:type="spellEnd"/>
      <w:r w:rsidRPr="0023717B">
        <w:rPr>
          <w:sz w:val="22"/>
          <w:szCs w:val="22"/>
        </w:rPr>
        <w:t xml:space="preserve"> </w:t>
      </w:r>
      <w:proofErr w:type="spellStart"/>
      <w:r w:rsidRPr="0023717B">
        <w:rPr>
          <w:sz w:val="22"/>
          <w:szCs w:val="22"/>
        </w:rPr>
        <w:t>menjauhi</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tidak</w:t>
      </w:r>
      <w:proofErr w:type="spellEnd"/>
      <w:r w:rsidRPr="0023717B">
        <w:rPr>
          <w:sz w:val="22"/>
          <w:szCs w:val="22"/>
        </w:rPr>
        <w:t xml:space="preserve"> </w:t>
      </w:r>
      <w:proofErr w:type="spellStart"/>
      <w:r w:rsidRPr="0023717B">
        <w:rPr>
          <w:sz w:val="22"/>
          <w:szCs w:val="22"/>
        </w:rPr>
        <w:t>melakukan</w:t>
      </w:r>
      <w:proofErr w:type="spellEnd"/>
      <w:r w:rsidRPr="0023717B">
        <w:rPr>
          <w:sz w:val="22"/>
          <w:szCs w:val="22"/>
        </w:rPr>
        <w:t xml:space="preserve"> </w:t>
      </w:r>
      <w:proofErr w:type="spellStart"/>
      <w:r w:rsidRPr="0023717B">
        <w:rPr>
          <w:sz w:val="22"/>
          <w:szCs w:val="22"/>
        </w:rPr>
        <w:t>perkawinan</w:t>
      </w:r>
      <w:proofErr w:type="spellEnd"/>
      <w:r w:rsidRPr="0023717B">
        <w:rPr>
          <w:sz w:val="22"/>
          <w:szCs w:val="22"/>
        </w:rPr>
        <w:t xml:space="preserve"> </w:t>
      </w:r>
      <w:proofErr w:type="spellStart"/>
      <w:r w:rsidRPr="0023717B">
        <w:rPr>
          <w:sz w:val="22"/>
          <w:szCs w:val="22"/>
        </w:rPr>
        <w:t>kontrak</w:t>
      </w:r>
      <w:proofErr w:type="spellEnd"/>
      <w:r w:rsidRPr="0023717B">
        <w:rPr>
          <w:sz w:val="22"/>
          <w:szCs w:val="22"/>
        </w:rPr>
        <w:t xml:space="preserve"> </w:t>
      </w:r>
      <w:proofErr w:type="spellStart"/>
      <w:r w:rsidRPr="0023717B">
        <w:rPr>
          <w:sz w:val="22"/>
          <w:szCs w:val="22"/>
        </w:rPr>
        <w:t>tersebut</w:t>
      </w:r>
      <w:proofErr w:type="spellEnd"/>
      <w:r w:rsidRPr="0023717B">
        <w:rPr>
          <w:sz w:val="22"/>
          <w:szCs w:val="22"/>
        </w:rPr>
        <w:t xml:space="preserve"> </w:t>
      </w:r>
      <w:proofErr w:type="spellStart"/>
      <w:r w:rsidRPr="0023717B">
        <w:rPr>
          <w:sz w:val="22"/>
          <w:szCs w:val="22"/>
        </w:rPr>
        <w:t>meskipun</w:t>
      </w:r>
      <w:proofErr w:type="spellEnd"/>
      <w:r w:rsidRPr="0023717B">
        <w:rPr>
          <w:sz w:val="22"/>
          <w:szCs w:val="22"/>
        </w:rPr>
        <w:t xml:space="preserve"> </w:t>
      </w:r>
      <w:proofErr w:type="spellStart"/>
      <w:r w:rsidRPr="0023717B">
        <w:rPr>
          <w:sz w:val="22"/>
          <w:szCs w:val="22"/>
        </w:rPr>
        <w:t>dalam</w:t>
      </w:r>
      <w:proofErr w:type="spellEnd"/>
      <w:r w:rsidRPr="0023717B">
        <w:rPr>
          <w:sz w:val="22"/>
          <w:szCs w:val="22"/>
        </w:rPr>
        <w:t xml:space="preserve"> </w:t>
      </w:r>
      <w:proofErr w:type="spellStart"/>
      <w:r w:rsidRPr="0023717B">
        <w:rPr>
          <w:sz w:val="22"/>
          <w:szCs w:val="22"/>
        </w:rPr>
        <w:t>keadaan</w:t>
      </w:r>
      <w:proofErr w:type="spellEnd"/>
      <w:r w:rsidRPr="0023717B">
        <w:rPr>
          <w:sz w:val="22"/>
          <w:szCs w:val="22"/>
        </w:rPr>
        <w:t xml:space="preserve"> </w:t>
      </w:r>
      <w:proofErr w:type="spellStart"/>
      <w:r w:rsidRPr="0023717B">
        <w:rPr>
          <w:sz w:val="22"/>
          <w:szCs w:val="22"/>
        </w:rPr>
        <w:t>ekonomi</w:t>
      </w:r>
      <w:proofErr w:type="spellEnd"/>
      <w:r w:rsidRPr="0023717B">
        <w:rPr>
          <w:sz w:val="22"/>
          <w:szCs w:val="22"/>
        </w:rPr>
        <w:t xml:space="preserve"> yang </w:t>
      </w:r>
      <w:proofErr w:type="spellStart"/>
      <w:r w:rsidRPr="0023717B">
        <w:rPr>
          <w:sz w:val="22"/>
          <w:szCs w:val="22"/>
        </w:rPr>
        <w:t>tidak</w:t>
      </w:r>
      <w:proofErr w:type="spellEnd"/>
      <w:r w:rsidRPr="0023717B">
        <w:rPr>
          <w:sz w:val="22"/>
          <w:szCs w:val="22"/>
        </w:rPr>
        <w:t xml:space="preserve"> </w:t>
      </w:r>
      <w:proofErr w:type="spellStart"/>
      <w:r w:rsidRPr="0023717B">
        <w:rPr>
          <w:sz w:val="22"/>
          <w:szCs w:val="22"/>
        </w:rPr>
        <w:t>dalam</w:t>
      </w:r>
      <w:proofErr w:type="spellEnd"/>
      <w:r w:rsidRPr="0023717B">
        <w:rPr>
          <w:sz w:val="22"/>
          <w:szCs w:val="22"/>
        </w:rPr>
        <w:t xml:space="preserve"> </w:t>
      </w:r>
      <w:proofErr w:type="spellStart"/>
      <w:r w:rsidRPr="0023717B">
        <w:rPr>
          <w:sz w:val="22"/>
          <w:szCs w:val="22"/>
        </w:rPr>
        <w:t>keadaan</w:t>
      </w:r>
      <w:proofErr w:type="spellEnd"/>
      <w:r w:rsidRPr="0023717B">
        <w:rPr>
          <w:sz w:val="22"/>
          <w:szCs w:val="22"/>
        </w:rPr>
        <w:t xml:space="preserve"> </w:t>
      </w:r>
      <w:proofErr w:type="spellStart"/>
      <w:r w:rsidRPr="0023717B">
        <w:rPr>
          <w:sz w:val="22"/>
          <w:szCs w:val="22"/>
        </w:rPr>
        <w:t>baik</w:t>
      </w:r>
      <w:proofErr w:type="spellEnd"/>
      <w:r w:rsidRPr="0023717B">
        <w:rPr>
          <w:sz w:val="22"/>
          <w:szCs w:val="22"/>
        </w:rPr>
        <w:t xml:space="preserve">, </w:t>
      </w:r>
      <w:proofErr w:type="spellStart"/>
      <w:r w:rsidRPr="0023717B">
        <w:rPr>
          <w:sz w:val="22"/>
          <w:szCs w:val="22"/>
        </w:rPr>
        <w:t>karena</w:t>
      </w:r>
      <w:proofErr w:type="spellEnd"/>
      <w:r w:rsidRPr="0023717B">
        <w:rPr>
          <w:sz w:val="22"/>
          <w:szCs w:val="22"/>
        </w:rPr>
        <w:t xml:space="preserve"> </w:t>
      </w:r>
      <w:proofErr w:type="spellStart"/>
      <w:r w:rsidRPr="0023717B">
        <w:rPr>
          <w:sz w:val="22"/>
          <w:szCs w:val="22"/>
        </w:rPr>
        <w:t>hal</w:t>
      </w:r>
      <w:proofErr w:type="spellEnd"/>
      <w:r w:rsidRPr="0023717B">
        <w:rPr>
          <w:sz w:val="22"/>
          <w:szCs w:val="22"/>
        </w:rPr>
        <w:t xml:space="preserve"> </w:t>
      </w:r>
      <w:proofErr w:type="spellStart"/>
      <w:r w:rsidRPr="0023717B">
        <w:rPr>
          <w:sz w:val="22"/>
          <w:szCs w:val="22"/>
        </w:rPr>
        <w:t>tersebut</w:t>
      </w:r>
      <w:proofErr w:type="spellEnd"/>
      <w:r w:rsidRPr="0023717B">
        <w:rPr>
          <w:sz w:val="22"/>
          <w:szCs w:val="22"/>
        </w:rPr>
        <w:t xml:space="preserve"> </w:t>
      </w:r>
      <w:proofErr w:type="spellStart"/>
      <w:r w:rsidRPr="0023717B">
        <w:rPr>
          <w:sz w:val="22"/>
          <w:szCs w:val="22"/>
        </w:rPr>
        <w:t>dapat</w:t>
      </w:r>
      <w:proofErr w:type="spellEnd"/>
      <w:r w:rsidRPr="0023717B">
        <w:rPr>
          <w:sz w:val="22"/>
          <w:szCs w:val="22"/>
        </w:rPr>
        <w:t xml:space="preserve"> </w:t>
      </w:r>
      <w:proofErr w:type="spellStart"/>
      <w:r w:rsidRPr="0023717B">
        <w:rPr>
          <w:sz w:val="22"/>
          <w:szCs w:val="22"/>
        </w:rPr>
        <w:t>merugikan</w:t>
      </w:r>
      <w:proofErr w:type="spellEnd"/>
      <w:r w:rsidRPr="0023717B">
        <w:rPr>
          <w:sz w:val="22"/>
          <w:szCs w:val="22"/>
        </w:rPr>
        <w:t xml:space="preserve"> </w:t>
      </w:r>
      <w:proofErr w:type="spellStart"/>
      <w:r w:rsidRPr="0023717B">
        <w:rPr>
          <w:sz w:val="22"/>
          <w:szCs w:val="22"/>
        </w:rPr>
        <w:t>perempuan</w:t>
      </w:r>
      <w:proofErr w:type="spellEnd"/>
      <w:r w:rsidRPr="0023717B">
        <w:rPr>
          <w:sz w:val="22"/>
          <w:szCs w:val="22"/>
        </w:rPr>
        <w:t xml:space="preserve"> </w:t>
      </w:r>
      <w:proofErr w:type="spellStart"/>
      <w:r w:rsidRPr="0023717B">
        <w:rPr>
          <w:sz w:val="22"/>
          <w:szCs w:val="22"/>
        </w:rPr>
        <w:t>dan</w:t>
      </w:r>
      <w:proofErr w:type="spellEnd"/>
      <w:r w:rsidRPr="0023717B">
        <w:rPr>
          <w:sz w:val="22"/>
          <w:szCs w:val="22"/>
        </w:rPr>
        <w:t xml:space="preserve"> </w:t>
      </w:r>
      <w:proofErr w:type="spellStart"/>
      <w:r w:rsidRPr="0023717B">
        <w:rPr>
          <w:sz w:val="22"/>
          <w:szCs w:val="22"/>
        </w:rPr>
        <w:t>anak</w:t>
      </w:r>
      <w:proofErr w:type="spellEnd"/>
      <w:r w:rsidRPr="0023717B">
        <w:rPr>
          <w:sz w:val="22"/>
          <w:szCs w:val="22"/>
        </w:rPr>
        <w:t xml:space="preserve"> yang </w:t>
      </w:r>
      <w:proofErr w:type="spellStart"/>
      <w:r w:rsidRPr="0023717B">
        <w:rPr>
          <w:sz w:val="22"/>
          <w:szCs w:val="22"/>
        </w:rPr>
        <w:t>dilahirkannya</w:t>
      </w:r>
      <w:proofErr w:type="spellEnd"/>
      <w:r w:rsidRPr="0023717B">
        <w:rPr>
          <w:sz w:val="22"/>
          <w:szCs w:val="22"/>
        </w:rPr>
        <w:t>.</w:t>
      </w:r>
    </w:p>
    <w:p w:rsidR="00070ECC" w:rsidRPr="0023717B" w:rsidRDefault="00070ECC" w:rsidP="005B1586">
      <w:pPr>
        <w:spacing w:line="0" w:lineRule="atLeast"/>
        <w:jc w:val="center"/>
        <w:rPr>
          <w:rFonts w:ascii="Times New Roman" w:eastAsia="Times New Roman" w:hAnsi="Times New Roman" w:cs="Times New Roman"/>
          <w:b/>
          <w:color w:val="212121"/>
          <w:sz w:val="26"/>
        </w:rPr>
      </w:pPr>
    </w:p>
    <w:p w:rsidR="005B1586" w:rsidRPr="0023717B" w:rsidRDefault="005B1586" w:rsidP="005B1586">
      <w:pPr>
        <w:spacing w:line="0" w:lineRule="atLeast"/>
        <w:jc w:val="center"/>
        <w:rPr>
          <w:rFonts w:ascii="Times New Roman" w:eastAsia="Times New Roman" w:hAnsi="Times New Roman" w:cs="Times New Roman"/>
          <w:b/>
          <w:color w:val="212121"/>
          <w:sz w:val="26"/>
        </w:rPr>
      </w:pPr>
      <w:r w:rsidRPr="0023717B">
        <w:rPr>
          <w:rFonts w:ascii="Times New Roman" w:eastAsia="Times New Roman" w:hAnsi="Times New Roman" w:cs="Times New Roman"/>
          <w:b/>
          <w:color w:val="212121"/>
          <w:sz w:val="26"/>
        </w:rPr>
        <w:lastRenderedPageBreak/>
        <w:t>MATERI DAN METODE</w:t>
      </w:r>
    </w:p>
    <w:p w:rsidR="005B1586" w:rsidRPr="0023717B" w:rsidRDefault="005B1586" w:rsidP="005B1586">
      <w:pPr>
        <w:spacing w:line="235" w:lineRule="exact"/>
        <w:rPr>
          <w:rFonts w:ascii="Times New Roman" w:eastAsia="Times New Roman" w:hAnsi="Times New Roman" w:cs="Times New Roman"/>
        </w:rPr>
      </w:pPr>
    </w:p>
    <w:p w:rsidR="00143087" w:rsidRPr="00860DFC" w:rsidRDefault="00143087" w:rsidP="00143087">
      <w:pPr>
        <w:pStyle w:val="BodyText"/>
        <w:spacing w:before="116"/>
        <w:ind w:right="102" w:firstLine="851"/>
        <w:jc w:val="both"/>
        <w:rPr>
          <w:sz w:val="22"/>
          <w:szCs w:val="22"/>
        </w:rPr>
      </w:pPr>
      <w:r w:rsidRPr="00860DFC">
        <w:rPr>
          <w:noProof/>
          <w:sz w:val="22"/>
          <w:szCs w:val="22"/>
          <w:lang w:val="id-ID" w:eastAsia="id-ID"/>
        </w:rPr>
        <mc:AlternateContent>
          <mc:Choice Requires="wpg">
            <w:drawing>
              <wp:anchor distT="0" distB="0" distL="114300" distR="114300" simplePos="0" relativeHeight="251688960" behindDoc="0" locked="0" layoutInCell="1" allowOverlap="1" wp14:anchorId="7D8FD9E3" wp14:editId="12A6E1EA">
                <wp:simplePos x="0" y="0"/>
                <wp:positionH relativeFrom="page">
                  <wp:posOffset>909320</wp:posOffset>
                </wp:positionH>
                <wp:positionV relativeFrom="paragraph">
                  <wp:posOffset>81280</wp:posOffset>
                </wp:positionV>
                <wp:extent cx="12700" cy="172720"/>
                <wp:effectExtent l="4445" t="5080" r="1905" b="3175"/>
                <wp:wrapNone/>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72720"/>
                          <a:chOff x="1433" y="128"/>
                          <a:chExt cx="20" cy="272"/>
                        </a:xfrm>
                      </wpg:grpSpPr>
                      <wps:wsp>
                        <wps:cNvPr id="48" name="AutoShape 45"/>
                        <wps:cNvSpPr>
                          <a:spLocks/>
                        </wps:cNvSpPr>
                        <wps:spPr bwMode="auto">
                          <a:xfrm>
                            <a:off x="1432" y="128"/>
                            <a:ext cx="20" cy="272"/>
                          </a:xfrm>
                          <a:custGeom>
                            <a:avLst/>
                            <a:gdLst>
                              <a:gd name="T0" fmla="+- 0 1453 1433"/>
                              <a:gd name="T1" fmla="*/ T0 w 20"/>
                              <a:gd name="T2" fmla="+- 0 392 128"/>
                              <a:gd name="T3" fmla="*/ 392 h 272"/>
                              <a:gd name="T4" fmla="+- 0 1433 1433"/>
                              <a:gd name="T5" fmla="*/ T4 w 20"/>
                              <a:gd name="T6" fmla="+- 0 392 128"/>
                              <a:gd name="T7" fmla="*/ 392 h 272"/>
                              <a:gd name="T8" fmla="+- 0 1433 1433"/>
                              <a:gd name="T9" fmla="*/ T8 w 20"/>
                              <a:gd name="T10" fmla="+- 0 400 128"/>
                              <a:gd name="T11" fmla="*/ 400 h 272"/>
                              <a:gd name="T12" fmla="+- 0 1453 1433"/>
                              <a:gd name="T13" fmla="*/ T12 w 20"/>
                              <a:gd name="T14" fmla="+- 0 400 128"/>
                              <a:gd name="T15" fmla="*/ 400 h 272"/>
                              <a:gd name="T16" fmla="+- 0 1453 1433"/>
                              <a:gd name="T17" fmla="*/ T16 w 20"/>
                              <a:gd name="T18" fmla="+- 0 392 128"/>
                              <a:gd name="T19" fmla="*/ 392 h 272"/>
                              <a:gd name="T20" fmla="+- 0 1453 1433"/>
                              <a:gd name="T21" fmla="*/ T20 w 20"/>
                              <a:gd name="T22" fmla="+- 0 128 128"/>
                              <a:gd name="T23" fmla="*/ 128 h 272"/>
                              <a:gd name="T24" fmla="+- 0 1433 1433"/>
                              <a:gd name="T25" fmla="*/ T24 w 20"/>
                              <a:gd name="T26" fmla="+- 0 128 128"/>
                              <a:gd name="T27" fmla="*/ 128 h 272"/>
                              <a:gd name="T28" fmla="+- 0 1433 1433"/>
                              <a:gd name="T29" fmla="*/ T28 w 20"/>
                              <a:gd name="T30" fmla="+- 0 136 128"/>
                              <a:gd name="T31" fmla="*/ 136 h 272"/>
                              <a:gd name="T32" fmla="+- 0 1453 1433"/>
                              <a:gd name="T33" fmla="*/ T32 w 20"/>
                              <a:gd name="T34" fmla="+- 0 136 128"/>
                              <a:gd name="T35" fmla="*/ 136 h 272"/>
                              <a:gd name="T36" fmla="+- 0 1453 1433"/>
                              <a:gd name="T37" fmla="*/ T36 w 20"/>
                              <a:gd name="T38" fmla="+- 0 128 128"/>
                              <a:gd name="T39" fmla="*/ 128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272">
                                <a:moveTo>
                                  <a:pt x="20" y="264"/>
                                </a:moveTo>
                                <a:lnTo>
                                  <a:pt x="0" y="264"/>
                                </a:lnTo>
                                <a:lnTo>
                                  <a:pt x="0" y="272"/>
                                </a:lnTo>
                                <a:lnTo>
                                  <a:pt x="20" y="272"/>
                                </a:lnTo>
                                <a:lnTo>
                                  <a:pt x="20" y="264"/>
                                </a:lnTo>
                                <a:moveTo>
                                  <a:pt x="20" y="0"/>
                                </a:moveTo>
                                <a:lnTo>
                                  <a:pt x="0" y="0"/>
                                </a:lnTo>
                                <a:lnTo>
                                  <a:pt x="0" y="8"/>
                                </a:lnTo>
                                <a:lnTo>
                                  <a:pt x="20" y="8"/>
                                </a:lnTo>
                                <a:lnTo>
                                  <a:pt x="20"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44"/>
                        <wps:cNvCnPr/>
                        <wps:spPr bwMode="auto">
                          <a:xfrm>
                            <a:off x="1437" y="136"/>
                            <a:ext cx="0" cy="256"/>
                          </a:xfrm>
                          <a:prstGeom prst="line">
                            <a:avLst/>
                          </a:prstGeom>
                          <a:noFill/>
                          <a:ln w="5080">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71.6pt;margin-top:6.4pt;width:1pt;height:13.6pt;z-index:251688960;mso-position-horizontal-relative:page" coordorigin="1433,128" coordsize="2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BdAUAAFMSAAAOAAAAZHJzL2Uyb0RvYy54bWy8WG2PozYQ/l6p/8HiY6tsMDgvRJs93eVl&#10;VWnbrnT0BzhAAirB1JDNbqv+987YODE5uEV3UnelYPDD+PEzM7aH+w+vx5y8JLLKRLF06J3rkKSI&#10;RJwVh6XzR7gdzR1S1byIeS6KZOm8JZXz4eHHH+7P5SLxRCryOJEEjBTV4lwunbSuy8V4XEVpcuTV&#10;nSiTAjr3Qh55DbfyMI4lP4P1Yz72XHc6PgsZl1JESVXB07XudB6U/f0+ierf9/sqqUm+dIBbrX6l&#10;+t3h7/jhni8OkpdpFjU0+DewOPKsgEEvpta85uQksy9MHbNIikrs67tIHMdiv8+iRM0BZkPdm9k8&#10;SnEq1VwOi/OhvMgE0t7o9M1mo99eniXJ4qXDZg4p+BF8pIYlzEdxzuVhAZhHWX4un6WeITSfRPRn&#10;Bd3j2368P2gw2Z1/FTHY46daKHFe9/KIJmDa5FX54O3ig+S1JhE8pN7MBUdF0ENn3sxrXBSl4Ed8&#10;iTLfdwj2enPtvSjdNO8CWL0Ir2HXmC/0iIplwwqnBKFWXdWsvk/NzykvE+WkCpUyakLcazU/wuwV&#10;hrCJVlThjJyVraXVgywrkPxdFUEQry2IkbJPDr6ITlX9mAjlDP7yVNU6DWJoKRfHDfcQBN0fc8iI&#10;n0fEJZRNfPgBBzR4A6MG9tOYhC45E+O2w8UScLQs+YFHLg68gsCzGgR2EJKSxpWQWBdLzIAaTn43&#10;p4mBISfWyWlqIMpSDydIi/c5gbet2aFEnToFBoac5p2caFty5oLsJtKvGlBbccR0KkXbove7z9Y9&#10;pF43sbbufcRs2fuJtZXvJ2aLH9JpN7G2+D1upLb2vbGFKdNyZE/Ae7b+odcT8jfye/MuV3q2+ODq&#10;bld6bfV7I8yz9Q+97rj3buTvIWaL30+srX4/MVv/EEbsWiT8G/n9aZdivi0+BUxn8OOqOMSVuJ1c&#10;Ejz0u4Pfv5G/h5gtfj+xG/X7FlXf1j+EETsVu5G/25W+LX7LlbBHHsyyz1OzE0SvRbMVQItwPMu5&#10;agcvRYWbcAgegC04VBsBmAAU7hs9YFAFwbNmT/46GJgiGBY4vYN/HU3BeQquttZ3mVCQVMGDQdYx&#10;yxEOKTqEDOaegg+bqddMFcJ5iPXm2BP6w6aK0YNkwPWWda1Q41sJp+Pbc7F0CJyLd/gOX5S8xpAw&#10;TXJeOrhApnCBExY+PoqXJBQKUGNgYDeM6k1ZM+oVkBc28BZnes21VOYa1OU4Z3rNVaPMoANhF27G&#10;ypVjy546eYJg127zgk3OoEyfudoYdVAFS6bPXFvDDQK1RwOT6CJ10r34Cl1sHe8qkWfxNstzdFIl&#10;D7tVLskLh3JotsH/xk8tWK6yuRD4mg4e/QQOlk044BFTlTf/BNRj7icvGG2n89mIbdlkFMzc+cil&#10;wadg6rKArbf/YqxQtkizOE6Kp6xITKlF2bDDd1P06SJJFVsYjMEEUk7Nq3eSrvrrmiTUVkWswjxN&#10;eLxp2jXPct0etxkrkWHa5qqEgMJCn9J1VbET8Ruc2KXQZSaUxdBIhfzbIWcoMZdO9deJy8Qh+S8F&#10;VB0BZQwivFY3bIK1DpF2z87u4UUEppZO7cCCjM1VrevYUymzQwojUaVFIbDi2Gd4plf8NKvmBgqf&#10;/6sCguVNV0DK4UytCKgXFEmr4lkCPaPekBpHL2ewqaIv+cLUOCAZloreRD2H2Dc1Zil1iUOwsXRy&#10;CDoljyl3MHcaCNq7BDtmKcbWxJ3rLa+VGQMT6P3YglGaaXyZUW6wmW/mbMS86WbE3PV69HG7YqPp&#10;ls4ma3+9Wq1pO6MwT78/o1oyWNGvFw/Qa1D0m6hTgaYKb/hyoZKm+cqCn0bsexWY129BD/8BAAD/&#10;/wMAUEsDBBQABgAIAAAAIQCIL4rl3gAAAAkBAAAPAAAAZHJzL2Rvd25yZXYueG1sTI9Ba8JAEIXv&#10;hf6HZQq91U1iLCVmIyJtT1KoFoq3NTsmwexsyK5J/PcdT/U2b+bx5nv5arKtGLD3jSMF8SwCgVQ6&#10;01Cl4Gf/8fIGwgdNRreOUMEVPayKx4dcZ8aN9I3DLlSCQ8hnWkEdQpdJ6csarfYz1yHx7eR6qwPL&#10;vpKm1yOH21YmUfQqrW6IP9S6w02N5Xl3sQo+Rz2u5/H7sD2fNtfDfvH1u41Rqeenab0EEXAK/2a4&#10;4TM6FMx0dBcyXrSs03nCVh4SrnAzpAteHBWkUQSyyOV9g+IPAAD//wMAUEsBAi0AFAAGAAgAAAAh&#10;ALaDOJL+AAAA4QEAABMAAAAAAAAAAAAAAAAAAAAAAFtDb250ZW50X1R5cGVzXS54bWxQSwECLQAU&#10;AAYACAAAACEAOP0h/9YAAACUAQAACwAAAAAAAAAAAAAAAAAvAQAAX3JlbHMvLnJlbHNQSwECLQAU&#10;AAYACAAAACEAvCfwQXQFAABTEgAADgAAAAAAAAAAAAAAAAAuAgAAZHJzL2Uyb0RvYy54bWxQSwEC&#10;LQAUAAYACAAAACEAiC+K5d4AAAAJAQAADwAAAAAAAAAAAAAAAADOBwAAZHJzL2Rvd25yZXYueG1s&#10;UEsFBgAAAAAEAAQA8wAAANkIAAAAAA==&#10;">
                <v:shape id="AutoShape 45" o:spid="_x0000_s1027" style="position:absolute;left:1432;top:128;width:20;height:272;visibility:visible;mso-wrap-style:square;v-text-anchor:top" coordsize="2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tKMIA&#10;AADbAAAADwAAAGRycy9kb3ducmV2LnhtbERPTWsCMRC9C/6HMEJvmlSLyGqUIqiVIlrrxduwGXcX&#10;N5N1k+raX28OgsfH+57MGluKK9W+cKzhvadAEKfOFJxpOPwuuiMQPiAbLB2Thjt5mE3brQkmxt34&#10;h677kIkYwj5BDXkIVSKlT3Oy6HuuIo7cydUWQ4R1Jk2NtxhuS9lXaigtFhwbcqxonlN63v9ZDbti&#10;8b/crs5btRmsL/b+vZ4v1VHrt07zOQYRqAkv8dP9ZTR8xLHxS/wB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4O0owgAAANsAAAAPAAAAAAAAAAAAAAAAAJgCAABkcnMvZG93&#10;bnJldi54bWxQSwUGAAAAAAQABAD1AAAAhwMAAAAA&#10;" path="m20,264l,264r,8l20,272r,-8m20,l,,,8r20,l20,e" fillcolor="#7e7e7e" stroked="f">
                  <v:path arrowok="t" o:connecttype="custom" o:connectlocs="20,392;0,392;0,400;20,400;20,392;20,128;0,128;0,136;20,136;20,128" o:connectangles="0,0,0,0,0,0,0,0,0,0"/>
                </v:shape>
                <v:line id="Line 44" o:spid="_x0000_s1028" style="position:absolute;visibility:visible;mso-wrap-style:square" from="1437,136" to="143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Rs9sQAAADbAAAADwAAAGRycy9kb3ducmV2LnhtbESPQUvDQBSE74L/YXmCN7OJ1qJpNkWK&#10;0pwEW2k9vmaf2dDs27C7tvHfu4LgcZiZb5hqOdlBnMiH3rGCIstBELdO99wpeN++3DyACBFZ4+CY&#10;FHxTgGV9eVFhqd2Z3+i0iZ1IEA4lKjAxjqWUoTVkMWRuJE7ep/MWY5K+k9rjOcHtIG/zfC4t9pwW&#10;DI60MtQeN19Wwd3u9eCNOTYfhXXPTSjWq/t+r9T11fS0ABFpiv/hv3ajFcwe4fdL+gGy/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Gz2xAAAANsAAAAPAAAAAAAAAAAA&#10;AAAAAKECAABkcnMvZG93bnJldi54bWxQSwUGAAAAAAQABAD5AAAAkgMAAAAA&#10;" strokecolor="#7e7e7e" strokeweight=".4pt"/>
                <w10:wrap anchorx="page"/>
              </v:group>
            </w:pict>
          </mc:Fallback>
        </mc:AlternateContent>
      </w:r>
      <w:proofErr w:type="spellStart"/>
      <w:proofErr w:type="gramStart"/>
      <w:r w:rsidRPr="00860DFC">
        <w:rPr>
          <w:sz w:val="22"/>
          <w:szCs w:val="22"/>
        </w:rPr>
        <w:t>Metode</w:t>
      </w:r>
      <w:proofErr w:type="spellEnd"/>
      <w:r w:rsidRPr="00860DFC">
        <w:rPr>
          <w:sz w:val="22"/>
          <w:szCs w:val="22"/>
        </w:rPr>
        <w:t xml:space="preserve"> yang </w:t>
      </w:r>
      <w:proofErr w:type="spellStart"/>
      <w:r w:rsidRPr="00860DFC">
        <w:rPr>
          <w:sz w:val="22"/>
          <w:szCs w:val="22"/>
        </w:rPr>
        <w:t>digunakan</w:t>
      </w:r>
      <w:proofErr w:type="spellEnd"/>
      <w:r w:rsidRPr="00860DFC">
        <w:rPr>
          <w:sz w:val="22"/>
          <w:szCs w:val="22"/>
        </w:rPr>
        <w:t xml:space="preserve"> </w:t>
      </w:r>
      <w:proofErr w:type="spellStart"/>
      <w:r w:rsidRPr="00860DFC">
        <w:rPr>
          <w:sz w:val="22"/>
          <w:szCs w:val="22"/>
        </w:rPr>
        <w:t>yaitu</w:t>
      </w:r>
      <w:proofErr w:type="spellEnd"/>
      <w:r w:rsidRPr="00860DFC">
        <w:rPr>
          <w:sz w:val="22"/>
          <w:szCs w:val="22"/>
        </w:rPr>
        <w:t xml:space="preserve"> </w:t>
      </w:r>
      <w:proofErr w:type="spellStart"/>
      <w:r w:rsidRPr="00860DFC">
        <w:rPr>
          <w:sz w:val="22"/>
          <w:szCs w:val="22"/>
        </w:rPr>
        <w:t>dengan</w:t>
      </w:r>
      <w:proofErr w:type="spellEnd"/>
      <w:r w:rsidRPr="00860DFC">
        <w:rPr>
          <w:sz w:val="22"/>
          <w:szCs w:val="22"/>
        </w:rPr>
        <w:t xml:space="preserve"> Focus Group Discussion (FGD) </w:t>
      </w:r>
      <w:proofErr w:type="spellStart"/>
      <w:r w:rsidRPr="00860DFC">
        <w:rPr>
          <w:sz w:val="22"/>
          <w:szCs w:val="22"/>
        </w:rPr>
        <w:t>dan</w:t>
      </w:r>
      <w:proofErr w:type="spellEnd"/>
      <w:r w:rsidRPr="00860DFC">
        <w:rPr>
          <w:sz w:val="22"/>
          <w:szCs w:val="22"/>
        </w:rPr>
        <w:t xml:space="preserve"> </w:t>
      </w:r>
      <w:proofErr w:type="spellStart"/>
      <w:r w:rsidRPr="00860DFC">
        <w:rPr>
          <w:sz w:val="22"/>
          <w:szCs w:val="22"/>
        </w:rPr>
        <w:t>pendekatan</w:t>
      </w:r>
      <w:proofErr w:type="spellEnd"/>
      <w:r w:rsidRPr="00860DFC">
        <w:rPr>
          <w:sz w:val="22"/>
          <w:szCs w:val="22"/>
        </w:rPr>
        <w:t xml:space="preserve"> </w:t>
      </w:r>
      <w:proofErr w:type="spellStart"/>
      <w:r w:rsidRPr="00860DFC">
        <w:rPr>
          <w:sz w:val="22"/>
          <w:szCs w:val="22"/>
        </w:rPr>
        <w:t>partisipatif</w:t>
      </w:r>
      <w:proofErr w:type="spellEnd"/>
      <w:r w:rsidRPr="00860DFC">
        <w:rPr>
          <w:sz w:val="22"/>
          <w:szCs w:val="22"/>
        </w:rPr>
        <w:t xml:space="preserve"> </w:t>
      </w:r>
      <w:proofErr w:type="spellStart"/>
      <w:r w:rsidRPr="00860DFC">
        <w:rPr>
          <w:sz w:val="22"/>
          <w:szCs w:val="22"/>
        </w:rPr>
        <w:t>digunakan</w:t>
      </w:r>
      <w:proofErr w:type="spellEnd"/>
      <w:r w:rsidRPr="00860DFC">
        <w:rPr>
          <w:sz w:val="22"/>
          <w:szCs w:val="22"/>
        </w:rPr>
        <w:t xml:space="preserve"> </w:t>
      </w:r>
      <w:proofErr w:type="spellStart"/>
      <w:r w:rsidRPr="00860DFC">
        <w:rPr>
          <w:sz w:val="22"/>
          <w:szCs w:val="22"/>
        </w:rPr>
        <w:t>dalam</w:t>
      </w:r>
      <w:proofErr w:type="spellEnd"/>
      <w:r w:rsidRPr="00860DFC">
        <w:rPr>
          <w:sz w:val="22"/>
          <w:szCs w:val="22"/>
        </w:rPr>
        <w:t xml:space="preserve"> </w:t>
      </w:r>
      <w:proofErr w:type="spellStart"/>
      <w:r w:rsidRPr="00860DFC">
        <w:rPr>
          <w:sz w:val="22"/>
          <w:szCs w:val="22"/>
        </w:rPr>
        <w:t>kegiatan</w:t>
      </w:r>
      <w:proofErr w:type="spellEnd"/>
      <w:r w:rsidRPr="00860DFC">
        <w:rPr>
          <w:sz w:val="22"/>
          <w:szCs w:val="22"/>
        </w:rPr>
        <w:t xml:space="preserve"> </w:t>
      </w:r>
      <w:proofErr w:type="spellStart"/>
      <w:r w:rsidRPr="00860DFC">
        <w:rPr>
          <w:sz w:val="22"/>
          <w:szCs w:val="22"/>
        </w:rPr>
        <w:t>ini</w:t>
      </w:r>
      <w:proofErr w:type="spellEnd"/>
      <w:r w:rsidRPr="00860DFC">
        <w:rPr>
          <w:sz w:val="22"/>
          <w:szCs w:val="22"/>
        </w:rPr>
        <w:t>.</w:t>
      </w:r>
      <w:proofErr w:type="gramEnd"/>
      <w:r w:rsidRPr="00860DFC">
        <w:rPr>
          <w:sz w:val="22"/>
          <w:szCs w:val="22"/>
        </w:rPr>
        <w:t xml:space="preserve"> </w:t>
      </w:r>
      <w:proofErr w:type="spellStart"/>
      <w:r w:rsidRPr="00860DFC">
        <w:rPr>
          <w:sz w:val="22"/>
          <w:szCs w:val="22"/>
        </w:rPr>
        <w:t>Metode</w:t>
      </w:r>
      <w:proofErr w:type="spellEnd"/>
      <w:r w:rsidRPr="00860DFC">
        <w:rPr>
          <w:sz w:val="22"/>
          <w:szCs w:val="22"/>
        </w:rPr>
        <w:t xml:space="preserve"> </w:t>
      </w:r>
      <w:r w:rsidRPr="00860DFC">
        <w:rPr>
          <w:spacing w:val="-3"/>
          <w:sz w:val="22"/>
          <w:szCs w:val="22"/>
        </w:rPr>
        <w:t xml:space="preserve">yang </w:t>
      </w:r>
      <w:proofErr w:type="spellStart"/>
      <w:r w:rsidRPr="00860DFC">
        <w:rPr>
          <w:sz w:val="22"/>
          <w:szCs w:val="22"/>
        </w:rPr>
        <w:t>digunakan</w:t>
      </w:r>
      <w:proofErr w:type="spellEnd"/>
      <w:r w:rsidRPr="00860DFC">
        <w:rPr>
          <w:sz w:val="22"/>
          <w:szCs w:val="22"/>
        </w:rPr>
        <w:t xml:space="preserve"> </w:t>
      </w:r>
      <w:proofErr w:type="spellStart"/>
      <w:proofErr w:type="gramStart"/>
      <w:r w:rsidRPr="00860DFC">
        <w:rPr>
          <w:sz w:val="22"/>
          <w:szCs w:val="22"/>
        </w:rPr>
        <w:t>dalam</w:t>
      </w:r>
      <w:proofErr w:type="spellEnd"/>
      <w:r w:rsidRPr="00860DFC">
        <w:rPr>
          <w:sz w:val="22"/>
          <w:szCs w:val="22"/>
        </w:rPr>
        <w:t xml:space="preserve">  </w:t>
      </w:r>
      <w:proofErr w:type="spellStart"/>
      <w:r w:rsidRPr="00860DFC">
        <w:rPr>
          <w:sz w:val="22"/>
          <w:szCs w:val="22"/>
        </w:rPr>
        <w:t>kegiatan</w:t>
      </w:r>
      <w:proofErr w:type="spellEnd"/>
      <w:proofErr w:type="gramEnd"/>
      <w:r w:rsidRPr="00860DFC">
        <w:rPr>
          <w:sz w:val="22"/>
          <w:szCs w:val="22"/>
        </w:rPr>
        <w:t xml:space="preserve">  </w:t>
      </w:r>
      <w:proofErr w:type="spellStart"/>
      <w:r w:rsidRPr="00860DFC">
        <w:rPr>
          <w:sz w:val="22"/>
          <w:szCs w:val="22"/>
        </w:rPr>
        <w:t>ini</w:t>
      </w:r>
      <w:proofErr w:type="spellEnd"/>
      <w:r w:rsidRPr="00860DFC">
        <w:rPr>
          <w:sz w:val="22"/>
          <w:szCs w:val="22"/>
        </w:rPr>
        <w:t xml:space="preserve">  </w:t>
      </w:r>
      <w:proofErr w:type="spellStart"/>
      <w:r w:rsidRPr="00860DFC">
        <w:rPr>
          <w:sz w:val="22"/>
          <w:szCs w:val="22"/>
        </w:rPr>
        <w:t>adalah</w:t>
      </w:r>
      <w:proofErr w:type="spellEnd"/>
      <w:r w:rsidRPr="00860DFC">
        <w:rPr>
          <w:sz w:val="22"/>
          <w:szCs w:val="22"/>
        </w:rPr>
        <w:t xml:space="preserve"> </w:t>
      </w:r>
      <w:proofErr w:type="spellStart"/>
      <w:r w:rsidRPr="00860DFC">
        <w:rPr>
          <w:sz w:val="22"/>
          <w:szCs w:val="22"/>
        </w:rPr>
        <w:t>memberikan</w:t>
      </w:r>
      <w:proofErr w:type="spellEnd"/>
      <w:r w:rsidRPr="00860DFC">
        <w:rPr>
          <w:sz w:val="22"/>
          <w:szCs w:val="22"/>
        </w:rPr>
        <w:t xml:space="preserve"> stimulus </w:t>
      </w:r>
      <w:proofErr w:type="spellStart"/>
      <w:r w:rsidRPr="00860DFC">
        <w:rPr>
          <w:sz w:val="22"/>
          <w:szCs w:val="22"/>
        </w:rPr>
        <w:t>berupa</w:t>
      </w:r>
      <w:proofErr w:type="spellEnd"/>
      <w:r w:rsidRPr="00860DFC">
        <w:rPr>
          <w:sz w:val="22"/>
          <w:szCs w:val="22"/>
        </w:rPr>
        <w:t xml:space="preserve"> </w:t>
      </w:r>
      <w:proofErr w:type="spellStart"/>
      <w:r w:rsidRPr="00860DFC">
        <w:rPr>
          <w:sz w:val="22"/>
          <w:szCs w:val="22"/>
        </w:rPr>
        <w:t>penyuluhan</w:t>
      </w:r>
      <w:proofErr w:type="spellEnd"/>
      <w:r w:rsidRPr="00860DFC">
        <w:rPr>
          <w:sz w:val="22"/>
          <w:szCs w:val="22"/>
        </w:rPr>
        <w:t xml:space="preserve"> </w:t>
      </w:r>
      <w:proofErr w:type="spellStart"/>
      <w:r w:rsidRPr="00860DFC">
        <w:rPr>
          <w:sz w:val="22"/>
          <w:szCs w:val="22"/>
        </w:rPr>
        <w:t>dengan</w:t>
      </w:r>
      <w:proofErr w:type="spellEnd"/>
      <w:r w:rsidRPr="00860DFC">
        <w:rPr>
          <w:sz w:val="22"/>
          <w:szCs w:val="22"/>
        </w:rPr>
        <w:t xml:space="preserve"> </w:t>
      </w:r>
      <w:proofErr w:type="spellStart"/>
      <w:r w:rsidRPr="00860DFC">
        <w:rPr>
          <w:sz w:val="22"/>
          <w:szCs w:val="22"/>
        </w:rPr>
        <w:t>menggunakan</w:t>
      </w:r>
      <w:proofErr w:type="spellEnd"/>
      <w:r w:rsidRPr="00860DFC">
        <w:rPr>
          <w:sz w:val="22"/>
          <w:szCs w:val="22"/>
        </w:rPr>
        <w:t xml:space="preserve"> </w:t>
      </w:r>
      <w:proofErr w:type="spellStart"/>
      <w:r w:rsidRPr="00860DFC">
        <w:rPr>
          <w:sz w:val="22"/>
          <w:szCs w:val="22"/>
        </w:rPr>
        <w:t>metode</w:t>
      </w:r>
      <w:proofErr w:type="spellEnd"/>
      <w:r w:rsidRPr="00860DFC">
        <w:rPr>
          <w:sz w:val="22"/>
          <w:szCs w:val="22"/>
        </w:rPr>
        <w:t xml:space="preserve"> </w:t>
      </w:r>
      <w:proofErr w:type="spellStart"/>
      <w:r w:rsidRPr="00860DFC">
        <w:rPr>
          <w:sz w:val="22"/>
          <w:szCs w:val="22"/>
        </w:rPr>
        <w:t>kelas</w:t>
      </w:r>
      <w:proofErr w:type="spellEnd"/>
      <w:r w:rsidRPr="00860DFC">
        <w:rPr>
          <w:sz w:val="22"/>
          <w:szCs w:val="22"/>
        </w:rPr>
        <w:t xml:space="preserve"> </w:t>
      </w:r>
      <w:proofErr w:type="spellStart"/>
      <w:r w:rsidRPr="00860DFC">
        <w:rPr>
          <w:sz w:val="22"/>
          <w:szCs w:val="22"/>
        </w:rPr>
        <w:t>atau</w:t>
      </w:r>
      <w:proofErr w:type="spellEnd"/>
      <w:r w:rsidRPr="00860DFC">
        <w:rPr>
          <w:sz w:val="22"/>
          <w:szCs w:val="22"/>
        </w:rPr>
        <w:t xml:space="preserve"> sharing, </w:t>
      </w:r>
      <w:proofErr w:type="spellStart"/>
      <w:r w:rsidRPr="00860DFC">
        <w:rPr>
          <w:sz w:val="22"/>
          <w:szCs w:val="22"/>
        </w:rPr>
        <w:t>pendampingan</w:t>
      </w:r>
      <w:proofErr w:type="spellEnd"/>
      <w:r w:rsidRPr="00860DFC">
        <w:rPr>
          <w:sz w:val="22"/>
          <w:szCs w:val="22"/>
        </w:rPr>
        <w:t xml:space="preserve">, </w:t>
      </w:r>
      <w:proofErr w:type="spellStart"/>
      <w:r w:rsidRPr="00860DFC">
        <w:rPr>
          <w:sz w:val="22"/>
          <w:szCs w:val="22"/>
        </w:rPr>
        <w:t>instruksional</w:t>
      </w:r>
      <w:proofErr w:type="spellEnd"/>
      <w:r w:rsidRPr="00860DFC">
        <w:rPr>
          <w:sz w:val="22"/>
          <w:szCs w:val="22"/>
        </w:rPr>
        <w:t xml:space="preserve">, </w:t>
      </w:r>
      <w:proofErr w:type="spellStart"/>
      <w:r w:rsidRPr="00860DFC">
        <w:rPr>
          <w:sz w:val="22"/>
          <w:szCs w:val="22"/>
        </w:rPr>
        <w:t>tanya</w:t>
      </w:r>
      <w:proofErr w:type="spellEnd"/>
      <w:r w:rsidRPr="00860DFC">
        <w:rPr>
          <w:sz w:val="22"/>
          <w:szCs w:val="22"/>
        </w:rPr>
        <w:t xml:space="preserve"> </w:t>
      </w:r>
      <w:proofErr w:type="spellStart"/>
      <w:r w:rsidRPr="00860DFC">
        <w:rPr>
          <w:sz w:val="22"/>
          <w:szCs w:val="22"/>
        </w:rPr>
        <w:t>jawab</w:t>
      </w:r>
      <w:proofErr w:type="spellEnd"/>
      <w:r w:rsidRPr="00860DFC">
        <w:rPr>
          <w:sz w:val="22"/>
          <w:szCs w:val="22"/>
        </w:rPr>
        <w:t xml:space="preserve">, </w:t>
      </w:r>
      <w:proofErr w:type="spellStart"/>
      <w:r w:rsidRPr="00860DFC">
        <w:rPr>
          <w:sz w:val="22"/>
          <w:szCs w:val="22"/>
        </w:rPr>
        <w:t>diskusi</w:t>
      </w:r>
      <w:proofErr w:type="spellEnd"/>
      <w:r w:rsidRPr="00860DFC">
        <w:rPr>
          <w:sz w:val="22"/>
          <w:szCs w:val="22"/>
        </w:rPr>
        <w:t xml:space="preserve">, </w:t>
      </w:r>
      <w:proofErr w:type="spellStart"/>
      <w:r w:rsidRPr="00860DFC">
        <w:rPr>
          <w:sz w:val="22"/>
          <w:szCs w:val="22"/>
        </w:rPr>
        <w:t>simulasi</w:t>
      </w:r>
      <w:proofErr w:type="spellEnd"/>
      <w:r w:rsidRPr="00860DFC">
        <w:rPr>
          <w:sz w:val="22"/>
          <w:szCs w:val="22"/>
        </w:rPr>
        <w:t xml:space="preserve"> </w:t>
      </w:r>
      <w:proofErr w:type="spellStart"/>
      <w:r w:rsidRPr="00860DFC">
        <w:rPr>
          <w:sz w:val="22"/>
          <w:szCs w:val="22"/>
        </w:rPr>
        <w:t>disertai</w:t>
      </w:r>
      <w:proofErr w:type="spellEnd"/>
      <w:r w:rsidRPr="00860DFC">
        <w:rPr>
          <w:sz w:val="22"/>
          <w:szCs w:val="22"/>
        </w:rPr>
        <w:t xml:space="preserve"> </w:t>
      </w:r>
      <w:proofErr w:type="spellStart"/>
      <w:r w:rsidRPr="00860DFC">
        <w:rPr>
          <w:sz w:val="22"/>
          <w:szCs w:val="22"/>
        </w:rPr>
        <w:t>praktek</w:t>
      </w:r>
      <w:proofErr w:type="spellEnd"/>
      <w:r w:rsidRPr="00860DFC">
        <w:rPr>
          <w:sz w:val="22"/>
          <w:szCs w:val="22"/>
        </w:rPr>
        <w:t xml:space="preserve">. </w:t>
      </w:r>
      <w:proofErr w:type="spellStart"/>
      <w:proofErr w:type="gramStart"/>
      <w:r w:rsidRPr="00860DFC">
        <w:rPr>
          <w:sz w:val="22"/>
          <w:szCs w:val="22"/>
        </w:rPr>
        <w:t>Simulasi</w:t>
      </w:r>
      <w:proofErr w:type="spellEnd"/>
      <w:r w:rsidRPr="00860DFC">
        <w:rPr>
          <w:sz w:val="22"/>
          <w:szCs w:val="22"/>
        </w:rPr>
        <w:t xml:space="preserve"> </w:t>
      </w:r>
      <w:proofErr w:type="spellStart"/>
      <w:r w:rsidRPr="00860DFC">
        <w:rPr>
          <w:sz w:val="22"/>
          <w:szCs w:val="22"/>
        </w:rPr>
        <w:t>dan</w:t>
      </w:r>
      <w:proofErr w:type="spellEnd"/>
      <w:r w:rsidRPr="00860DFC">
        <w:rPr>
          <w:sz w:val="22"/>
          <w:szCs w:val="22"/>
        </w:rPr>
        <w:t xml:space="preserve"> </w:t>
      </w:r>
      <w:proofErr w:type="spellStart"/>
      <w:r w:rsidRPr="00860DFC">
        <w:rPr>
          <w:sz w:val="22"/>
          <w:szCs w:val="22"/>
        </w:rPr>
        <w:t>praktek</w:t>
      </w:r>
      <w:proofErr w:type="spellEnd"/>
      <w:r w:rsidRPr="00860DFC">
        <w:rPr>
          <w:sz w:val="22"/>
          <w:szCs w:val="22"/>
        </w:rPr>
        <w:t xml:space="preserve"> yang </w:t>
      </w:r>
      <w:proofErr w:type="spellStart"/>
      <w:r w:rsidRPr="00860DFC">
        <w:rPr>
          <w:sz w:val="22"/>
          <w:szCs w:val="22"/>
        </w:rPr>
        <w:t>dimaksud</w:t>
      </w:r>
      <w:proofErr w:type="spellEnd"/>
      <w:r w:rsidRPr="00860DFC">
        <w:rPr>
          <w:sz w:val="22"/>
          <w:szCs w:val="22"/>
        </w:rPr>
        <w:t xml:space="preserve"> </w:t>
      </w:r>
      <w:proofErr w:type="spellStart"/>
      <w:r w:rsidRPr="00860DFC">
        <w:rPr>
          <w:sz w:val="22"/>
          <w:szCs w:val="22"/>
        </w:rPr>
        <w:t>yaitu</w:t>
      </w:r>
      <w:proofErr w:type="spellEnd"/>
      <w:r w:rsidRPr="00860DFC">
        <w:rPr>
          <w:sz w:val="22"/>
          <w:szCs w:val="22"/>
        </w:rPr>
        <w:t xml:space="preserve"> </w:t>
      </w:r>
      <w:proofErr w:type="spellStart"/>
      <w:r w:rsidRPr="00860DFC">
        <w:rPr>
          <w:sz w:val="22"/>
          <w:szCs w:val="22"/>
        </w:rPr>
        <w:t>metode</w:t>
      </w:r>
      <w:proofErr w:type="spellEnd"/>
      <w:r w:rsidRPr="00860DFC">
        <w:rPr>
          <w:sz w:val="22"/>
          <w:szCs w:val="22"/>
        </w:rPr>
        <w:t xml:space="preserve"> yang paling </w:t>
      </w:r>
      <w:proofErr w:type="spellStart"/>
      <w:r w:rsidRPr="00860DFC">
        <w:rPr>
          <w:sz w:val="22"/>
          <w:szCs w:val="22"/>
        </w:rPr>
        <w:t>luas</w:t>
      </w:r>
      <w:proofErr w:type="spellEnd"/>
      <w:r w:rsidRPr="00860DFC">
        <w:rPr>
          <w:sz w:val="22"/>
          <w:szCs w:val="22"/>
        </w:rPr>
        <w:t xml:space="preserve"> </w:t>
      </w:r>
      <w:proofErr w:type="spellStart"/>
      <w:r w:rsidRPr="00860DFC">
        <w:rPr>
          <w:sz w:val="22"/>
          <w:szCs w:val="22"/>
        </w:rPr>
        <w:t>penggunaannya</w:t>
      </w:r>
      <w:proofErr w:type="spellEnd"/>
      <w:r w:rsidRPr="00860DFC">
        <w:rPr>
          <w:sz w:val="22"/>
          <w:szCs w:val="22"/>
        </w:rPr>
        <w:t xml:space="preserve"> </w:t>
      </w:r>
      <w:proofErr w:type="spellStart"/>
      <w:r w:rsidRPr="00860DFC">
        <w:rPr>
          <w:sz w:val="22"/>
          <w:szCs w:val="22"/>
        </w:rPr>
        <w:t>dalam</w:t>
      </w:r>
      <w:proofErr w:type="spellEnd"/>
      <w:r w:rsidRPr="00860DFC">
        <w:rPr>
          <w:sz w:val="22"/>
          <w:szCs w:val="22"/>
        </w:rPr>
        <w:t xml:space="preserve"> </w:t>
      </w:r>
      <w:proofErr w:type="spellStart"/>
      <w:r w:rsidRPr="00860DFC">
        <w:rPr>
          <w:sz w:val="22"/>
          <w:szCs w:val="22"/>
        </w:rPr>
        <w:t>mengevaluasi</w:t>
      </w:r>
      <w:proofErr w:type="spellEnd"/>
      <w:r w:rsidRPr="00860DFC">
        <w:rPr>
          <w:sz w:val="22"/>
          <w:szCs w:val="22"/>
        </w:rPr>
        <w:t xml:space="preserve"> </w:t>
      </w:r>
      <w:proofErr w:type="spellStart"/>
      <w:r w:rsidRPr="00860DFC">
        <w:rPr>
          <w:sz w:val="22"/>
          <w:szCs w:val="22"/>
        </w:rPr>
        <w:t>berbagai</w:t>
      </w:r>
      <w:proofErr w:type="spellEnd"/>
      <w:r w:rsidRPr="00860DFC">
        <w:rPr>
          <w:sz w:val="22"/>
          <w:szCs w:val="22"/>
        </w:rPr>
        <w:t xml:space="preserve"> </w:t>
      </w:r>
      <w:proofErr w:type="spellStart"/>
      <w:r w:rsidRPr="00860DFC">
        <w:rPr>
          <w:sz w:val="22"/>
          <w:szCs w:val="22"/>
        </w:rPr>
        <w:t>alternatif</w:t>
      </w:r>
      <w:proofErr w:type="spellEnd"/>
      <w:r w:rsidRPr="00860DFC">
        <w:rPr>
          <w:sz w:val="22"/>
          <w:szCs w:val="22"/>
        </w:rPr>
        <w:t>.</w:t>
      </w:r>
      <w:proofErr w:type="gramEnd"/>
      <w:r w:rsidRPr="00860DFC">
        <w:rPr>
          <w:sz w:val="22"/>
          <w:szCs w:val="22"/>
        </w:rPr>
        <w:t xml:space="preserve"> </w:t>
      </w:r>
      <w:proofErr w:type="spellStart"/>
      <w:r w:rsidRPr="00860DFC">
        <w:rPr>
          <w:sz w:val="22"/>
          <w:szCs w:val="22"/>
        </w:rPr>
        <w:t>Teknik</w:t>
      </w:r>
      <w:proofErr w:type="spellEnd"/>
      <w:r w:rsidRPr="00860DFC">
        <w:rPr>
          <w:sz w:val="22"/>
          <w:szCs w:val="22"/>
        </w:rPr>
        <w:t xml:space="preserve"> </w:t>
      </w:r>
      <w:proofErr w:type="spellStart"/>
      <w:r w:rsidRPr="00860DFC">
        <w:rPr>
          <w:sz w:val="22"/>
          <w:szCs w:val="22"/>
        </w:rPr>
        <w:t>ini</w:t>
      </w:r>
      <w:proofErr w:type="spellEnd"/>
      <w:r w:rsidRPr="00860DFC">
        <w:rPr>
          <w:sz w:val="22"/>
          <w:szCs w:val="22"/>
        </w:rPr>
        <w:t xml:space="preserve"> </w:t>
      </w:r>
      <w:proofErr w:type="spellStart"/>
      <w:r w:rsidRPr="00860DFC">
        <w:rPr>
          <w:sz w:val="22"/>
          <w:szCs w:val="22"/>
        </w:rPr>
        <w:t>mengandalkan</w:t>
      </w:r>
      <w:proofErr w:type="spellEnd"/>
      <w:r w:rsidRPr="00860DFC">
        <w:rPr>
          <w:sz w:val="22"/>
          <w:szCs w:val="22"/>
        </w:rPr>
        <w:t xml:space="preserve"> </w:t>
      </w:r>
      <w:proofErr w:type="spellStart"/>
      <w:r w:rsidRPr="00860DFC">
        <w:rPr>
          <w:sz w:val="22"/>
          <w:szCs w:val="22"/>
        </w:rPr>
        <w:t>cara</w:t>
      </w:r>
      <w:proofErr w:type="spellEnd"/>
      <w:r w:rsidRPr="00860DFC">
        <w:rPr>
          <w:sz w:val="22"/>
          <w:szCs w:val="22"/>
        </w:rPr>
        <w:t xml:space="preserve"> (</w:t>
      </w:r>
      <w:r w:rsidRPr="00860DFC">
        <w:rPr>
          <w:i/>
          <w:sz w:val="22"/>
          <w:szCs w:val="22"/>
        </w:rPr>
        <w:t>trial-and-</w:t>
      </w:r>
      <w:proofErr w:type="spellStart"/>
      <w:r w:rsidRPr="00860DFC">
        <w:rPr>
          <w:i/>
          <w:sz w:val="22"/>
          <w:szCs w:val="22"/>
        </w:rPr>
        <w:t>eror</w:t>
      </w:r>
      <w:proofErr w:type="spellEnd"/>
      <w:r w:rsidRPr="00860DFC">
        <w:rPr>
          <w:sz w:val="22"/>
          <w:szCs w:val="22"/>
        </w:rPr>
        <w:t xml:space="preserve">) </w:t>
      </w:r>
      <w:proofErr w:type="spellStart"/>
      <w:r w:rsidRPr="00860DFC">
        <w:rPr>
          <w:sz w:val="22"/>
          <w:szCs w:val="22"/>
        </w:rPr>
        <w:t>untuk</w:t>
      </w:r>
      <w:proofErr w:type="spellEnd"/>
      <w:r w:rsidRPr="00860DFC">
        <w:rPr>
          <w:sz w:val="22"/>
          <w:szCs w:val="22"/>
        </w:rPr>
        <w:t xml:space="preserve"> </w:t>
      </w:r>
      <w:r w:rsidR="000E5B04">
        <w:rPr>
          <w:sz w:val="22"/>
          <w:szCs w:val="22"/>
          <w:lang w:val="id-ID"/>
        </w:rPr>
        <w:t>mendapatkan</w:t>
      </w:r>
      <w:r w:rsidRPr="00860DFC">
        <w:rPr>
          <w:sz w:val="22"/>
          <w:szCs w:val="22"/>
        </w:rPr>
        <w:t xml:space="preserve"> </w:t>
      </w:r>
      <w:proofErr w:type="spellStart"/>
      <w:r w:rsidRPr="00860DFC">
        <w:rPr>
          <w:sz w:val="22"/>
          <w:szCs w:val="22"/>
        </w:rPr>
        <w:t>hasil</w:t>
      </w:r>
      <w:proofErr w:type="spellEnd"/>
      <w:r w:rsidRPr="00860DFC">
        <w:rPr>
          <w:sz w:val="22"/>
          <w:szCs w:val="22"/>
        </w:rPr>
        <w:t xml:space="preserve"> </w:t>
      </w:r>
      <w:proofErr w:type="gramStart"/>
      <w:r w:rsidRPr="00860DFC">
        <w:rPr>
          <w:sz w:val="22"/>
          <w:szCs w:val="22"/>
        </w:rPr>
        <w:t>yang  optimal</w:t>
      </w:r>
      <w:proofErr w:type="gramEnd"/>
      <w:r w:rsidRPr="00860DFC">
        <w:rPr>
          <w:sz w:val="22"/>
          <w:szCs w:val="22"/>
        </w:rPr>
        <w:t xml:space="preserve">.. </w:t>
      </w:r>
      <w:proofErr w:type="spellStart"/>
      <w:r w:rsidRPr="00860DFC">
        <w:rPr>
          <w:sz w:val="22"/>
          <w:szCs w:val="22"/>
        </w:rPr>
        <w:t>Teknik</w:t>
      </w:r>
      <w:proofErr w:type="spellEnd"/>
      <w:r w:rsidRPr="00860DFC">
        <w:rPr>
          <w:sz w:val="22"/>
          <w:szCs w:val="22"/>
        </w:rPr>
        <w:t xml:space="preserve"> </w:t>
      </w:r>
      <w:proofErr w:type="spellStart"/>
      <w:r w:rsidRPr="00860DFC">
        <w:rPr>
          <w:sz w:val="22"/>
          <w:szCs w:val="22"/>
        </w:rPr>
        <w:t>simulasi</w:t>
      </w:r>
      <w:proofErr w:type="spellEnd"/>
      <w:r w:rsidRPr="00860DFC">
        <w:rPr>
          <w:sz w:val="22"/>
          <w:szCs w:val="22"/>
        </w:rPr>
        <w:t xml:space="preserve"> </w:t>
      </w:r>
      <w:proofErr w:type="spellStart"/>
      <w:r w:rsidRPr="00860DFC">
        <w:rPr>
          <w:sz w:val="22"/>
          <w:szCs w:val="22"/>
        </w:rPr>
        <w:t>sebagai</w:t>
      </w:r>
      <w:proofErr w:type="spellEnd"/>
      <w:r w:rsidRPr="00860DFC">
        <w:rPr>
          <w:sz w:val="22"/>
          <w:szCs w:val="22"/>
        </w:rPr>
        <w:t xml:space="preserve"> </w:t>
      </w:r>
      <w:proofErr w:type="spellStart"/>
      <w:r w:rsidRPr="00860DFC">
        <w:rPr>
          <w:sz w:val="22"/>
          <w:szCs w:val="22"/>
        </w:rPr>
        <w:t>penyelesain</w:t>
      </w:r>
      <w:proofErr w:type="spellEnd"/>
      <w:r w:rsidRPr="00860DFC">
        <w:rPr>
          <w:sz w:val="22"/>
          <w:szCs w:val="22"/>
        </w:rPr>
        <w:t xml:space="preserve"> </w:t>
      </w:r>
      <w:proofErr w:type="spellStart"/>
      <w:r w:rsidRPr="00860DFC">
        <w:rPr>
          <w:sz w:val="22"/>
          <w:szCs w:val="22"/>
        </w:rPr>
        <w:t>masalah</w:t>
      </w:r>
      <w:proofErr w:type="spellEnd"/>
      <w:r w:rsidRPr="00860DFC">
        <w:rPr>
          <w:sz w:val="22"/>
          <w:szCs w:val="22"/>
        </w:rPr>
        <w:t xml:space="preserve"> </w:t>
      </w:r>
      <w:proofErr w:type="spellStart"/>
      <w:r w:rsidRPr="00860DFC">
        <w:rPr>
          <w:sz w:val="22"/>
          <w:szCs w:val="22"/>
        </w:rPr>
        <w:t>untuk</w:t>
      </w:r>
      <w:proofErr w:type="spellEnd"/>
      <w:r w:rsidRPr="00860DFC">
        <w:rPr>
          <w:sz w:val="22"/>
          <w:szCs w:val="22"/>
        </w:rPr>
        <w:t xml:space="preserve"> </w:t>
      </w:r>
      <w:proofErr w:type="spellStart"/>
      <w:r w:rsidRPr="00860DFC">
        <w:rPr>
          <w:sz w:val="22"/>
          <w:szCs w:val="22"/>
        </w:rPr>
        <w:t>mempelajari</w:t>
      </w:r>
      <w:proofErr w:type="spellEnd"/>
      <w:r w:rsidRPr="00860DFC">
        <w:rPr>
          <w:sz w:val="22"/>
          <w:szCs w:val="22"/>
        </w:rPr>
        <w:t xml:space="preserve"> </w:t>
      </w:r>
      <w:proofErr w:type="spellStart"/>
      <w:r w:rsidRPr="00860DFC">
        <w:rPr>
          <w:sz w:val="22"/>
          <w:szCs w:val="22"/>
        </w:rPr>
        <w:t>sistem</w:t>
      </w:r>
      <w:proofErr w:type="spellEnd"/>
      <w:r w:rsidRPr="00860DFC">
        <w:rPr>
          <w:sz w:val="22"/>
          <w:szCs w:val="22"/>
        </w:rPr>
        <w:t xml:space="preserve"> </w:t>
      </w:r>
      <w:r w:rsidRPr="00860DFC">
        <w:rPr>
          <w:spacing w:val="-3"/>
          <w:sz w:val="22"/>
          <w:szCs w:val="22"/>
        </w:rPr>
        <w:t xml:space="preserve">yang </w:t>
      </w:r>
      <w:proofErr w:type="spellStart"/>
      <w:r w:rsidRPr="00860DFC">
        <w:rPr>
          <w:sz w:val="22"/>
          <w:szCs w:val="22"/>
        </w:rPr>
        <w:t>kompleks</w:t>
      </w:r>
      <w:proofErr w:type="spellEnd"/>
      <w:r w:rsidRPr="00860DFC">
        <w:rPr>
          <w:sz w:val="22"/>
          <w:szCs w:val="22"/>
        </w:rPr>
        <w:t xml:space="preserve"> yang </w:t>
      </w:r>
      <w:proofErr w:type="spellStart"/>
      <w:r w:rsidRPr="00860DFC">
        <w:rPr>
          <w:sz w:val="22"/>
          <w:szCs w:val="22"/>
        </w:rPr>
        <w:t>tidak</w:t>
      </w:r>
      <w:proofErr w:type="spellEnd"/>
      <w:r w:rsidRPr="00860DFC">
        <w:rPr>
          <w:sz w:val="22"/>
          <w:szCs w:val="22"/>
        </w:rPr>
        <w:t xml:space="preserve"> </w:t>
      </w:r>
      <w:proofErr w:type="spellStart"/>
      <w:r w:rsidRPr="00860DFC">
        <w:rPr>
          <w:sz w:val="22"/>
          <w:szCs w:val="22"/>
        </w:rPr>
        <w:t>dapat</w:t>
      </w:r>
      <w:proofErr w:type="spellEnd"/>
      <w:r w:rsidRPr="00860DFC">
        <w:rPr>
          <w:sz w:val="22"/>
          <w:szCs w:val="22"/>
        </w:rPr>
        <w:t xml:space="preserve"> </w:t>
      </w:r>
      <w:proofErr w:type="spellStart"/>
      <w:r w:rsidRPr="00860DFC">
        <w:rPr>
          <w:sz w:val="22"/>
          <w:szCs w:val="22"/>
        </w:rPr>
        <w:t>dianalisis</w:t>
      </w:r>
      <w:proofErr w:type="spellEnd"/>
      <w:r w:rsidRPr="00860DFC">
        <w:rPr>
          <w:sz w:val="22"/>
          <w:szCs w:val="22"/>
        </w:rPr>
        <w:t xml:space="preserve"> </w:t>
      </w:r>
      <w:proofErr w:type="spellStart"/>
      <w:r w:rsidRPr="00860DFC">
        <w:rPr>
          <w:sz w:val="22"/>
          <w:szCs w:val="22"/>
        </w:rPr>
        <w:t>secara</w:t>
      </w:r>
      <w:proofErr w:type="spellEnd"/>
      <w:r w:rsidRPr="00860DFC">
        <w:rPr>
          <w:sz w:val="22"/>
          <w:szCs w:val="22"/>
        </w:rPr>
        <w:t xml:space="preserve"> </w:t>
      </w:r>
      <w:proofErr w:type="spellStart"/>
      <w:r w:rsidRPr="00860DFC">
        <w:rPr>
          <w:sz w:val="22"/>
          <w:szCs w:val="22"/>
        </w:rPr>
        <w:t>langsung</w:t>
      </w:r>
      <w:proofErr w:type="spellEnd"/>
      <w:r w:rsidRPr="00860DFC">
        <w:rPr>
          <w:sz w:val="22"/>
          <w:szCs w:val="22"/>
        </w:rPr>
        <w:t xml:space="preserve"> </w:t>
      </w:r>
      <w:proofErr w:type="spellStart"/>
      <w:r w:rsidRPr="00860DFC">
        <w:rPr>
          <w:sz w:val="22"/>
          <w:szCs w:val="22"/>
        </w:rPr>
        <w:t>dengan</w:t>
      </w:r>
      <w:proofErr w:type="spellEnd"/>
      <w:r w:rsidRPr="00860DFC">
        <w:rPr>
          <w:sz w:val="22"/>
          <w:szCs w:val="22"/>
        </w:rPr>
        <w:t xml:space="preserve"> </w:t>
      </w:r>
      <w:proofErr w:type="spellStart"/>
      <w:proofErr w:type="gramStart"/>
      <w:r w:rsidRPr="00860DFC">
        <w:rPr>
          <w:sz w:val="22"/>
          <w:szCs w:val="22"/>
        </w:rPr>
        <w:t>cara</w:t>
      </w:r>
      <w:proofErr w:type="spellEnd"/>
      <w:proofErr w:type="gramEnd"/>
      <w:r w:rsidRPr="00860DFC">
        <w:rPr>
          <w:sz w:val="22"/>
          <w:szCs w:val="22"/>
        </w:rPr>
        <w:t xml:space="preserve"> </w:t>
      </w:r>
      <w:proofErr w:type="spellStart"/>
      <w:r w:rsidRPr="00860DFC">
        <w:rPr>
          <w:sz w:val="22"/>
          <w:szCs w:val="22"/>
        </w:rPr>
        <w:t>analitik</w:t>
      </w:r>
      <w:proofErr w:type="spellEnd"/>
      <w:r w:rsidRPr="00860DFC">
        <w:rPr>
          <w:sz w:val="22"/>
          <w:szCs w:val="22"/>
        </w:rPr>
        <w:t xml:space="preserve">. </w:t>
      </w:r>
      <w:proofErr w:type="spellStart"/>
      <w:r w:rsidRPr="00860DFC">
        <w:rPr>
          <w:sz w:val="22"/>
          <w:szCs w:val="22"/>
        </w:rPr>
        <w:t>Teknik</w:t>
      </w:r>
      <w:proofErr w:type="spellEnd"/>
      <w:r w:rsidRPr="00860DFC">
        <w:rPr>
          <w:sz w:val="22"/>
          <w:szCs w:val="22"/>
        </w:rPr>
        <w:t xml:space="preserve"> </w:t>
      </w:r>
      <w:proofErr w:type="spellStart"/>
      <w:r w:rsidRPr="00860DFC">
        <w:rPr>
          <w:sz w:val="22"/>
          <w:szCs w:val="22"/>
        </w:rPr>
        <w:t>simulasi</w:t>
      </w:r>
      <w:proofErr w:type="spellEnd"/>
      <w:r w:rsidR="000E5B04">
        <w:rPr>
          <w:sz w:val="22"/>
          <w:szCs w:val="22"/>
          <w:lang w:val="id-ID"/>
        </w:rPr>
        <w:t xml:space="preserve"> d</w:t>
      </w:r>
      <w:proofErr w:type="spellStart"/>
      <w:r w:rsidRPr="00860DFC">
        <w:rPr>
          <w:sz w:val="22"/>
          <w:szCs w:val="22"/>
        </w:rPr>
        <w:t>igunakan</w:t>
      </w:r>
      <w:proofErr w:type="spellEnd"/>
      <w:r w:rsidRPr="00860DFC">
        <w:rPr>
          <w:sz w:val="22"/>
          <w:szCs w:val="22"/>
        </w:rPr>
        <w:t xml:space="preserve"> </w:t>
      </w:r>
      <w:proofErr w:type="spellStart"/>
      <w:r w:rsidRPr="00860DFC">
        <w:rPr>
          <w:sz w:val="22"/>
          <w:szCs w:val="22"/>
        </w:rPr>
        <w:t>untuk</w:t>
      </w:r>
      <w:proofErr w:type="spellEnd"/>
      <w:r w:rsidRPr="00860DFC">
        <w:rPr>
          <w:sz w:val="22"/>
          <w:szCs w:val="22"/>
        </w:rPr>
        <w:t xml:space="preserve"> </w:t>
      </w:r>
      <w:proofErr w:type="spellStart"/>
      <w:r w:rsidRPr="00860DFC">
        <w:rPr>
          <w:sz w:val="22"/>
          <w:szCs w:val="22"/>
        </w:rPr>
        <w:t>memperkirakan</w:t>
      </w:r>
      <w:proofErr w:type="spellEnd"/>
      <w:r w:rsidRPr="00860DFC">
        <w:rPr>
          <w:sz w:val="22"/>
          <w:szCs w:val="22"/>
        </w:rPr>
        <w:t xml:space="preserve"> </w:t>
      </w:r>
      <w:r w:rsidR="000E5B04">
        <w:rPr>
          <w:sz w:val="22"/>
          <w:szCs w:val="22"/>
          <w:lang w:val="id-ID"/>
        </w:rPr>
        <w:t>luaran</w:t>
      </w:r>
      <w:r w:rsidRPr="00860DFC">
        <w:rPr>
          <w:sz w:val="22"/>
          <w:szCs w:val="22"/>
        </w:rPr>
        <w:t xml:space="preserve"> (output) </w:t>
      </w:r>
      <w:proofErr w:type="spellStart"/>
      <w:r w:rsidRPr="00860DFC">
        <w:rPr>
          <w:sz w:val="22"/>
          <w:szCs w:val="22"/>
        </w:rPr>
        <w:t>dari</w:t>
      </w:r>
      <w:proofErr w:type="spellEnd"/>
      <w:r w:rsidRPr="00860DFC">
        <w:rPr>
          <w:sz w:val="22"/>
          <w:szCs w:val="22"/>
        </w:rPr>
        <w:t xml:space="preserve"> </w:t>
      </w:r>
      <w:proofErr w:type="spellStart"/>
      <w:r w:rsidRPr="00860DFC">
        <w:rPr>
          <w:sz w:val="22"/>
          <w:szCs w:val="22"/>
        </w:rPr>
        <w:t>masukan</w:t>
      </w:r>
      <w:proofErr w:type="spellEnd"/>
      <w:r w:rsidRPr="00860DFC">
        <w:rPr>
          <w:sz w:val="22"/>
          <w:szCs w:val="22"/>
        </w:rPr>
        <w:t xml:space="preserve"> (input) </w:t>
      </w:r>
      <w:proofErr w:type="spellStart"/>
      <w:r w:rsidRPr="00860DFC">
        <w:rPr>
          <w:sz w:val="22"/>
          <w:szCs w:val="22"/>
        </w:rPr>
        <w:t>sistem</w:t>
      </w:r>
      <w:proofErr w:type="spellEnd"/>
      <w:r w:rsidRPr="00860DFC">
        <w:rPr>
          <w:sz w:val="22"/>
          <w:szCs w:val="22"/>
        </w:rPr>
        <w:t xml:space="preserve"> yang </w:t>
      </w:r>
      <w:proofErr w:type="spellStart"/>
      <w:r w:rsidRPr="00860DFC">
        <w:rPr>
          <w:sz w:val="22"/>
          <w:szCs w:val="22"/>
        </w:rPr>
        <w:t>telah</w:t>
      </w:r>
      <w:proofErr w:type="spellEnd"/>
      <w:r w:rsidRPr="00860DFC">
        <w:rPr>
          <w:spacing w:val="-9"/>
          <w:sz w:val="22"/>
          <w:szCs w:val="22"/>
        </w:rPr>
        <w:t xml:space="preserve"> </w:t>
      </w:r>
      <w:proofErr w:type="spellStart"/>
      <w:r w:rsidRPr="00860DFC">
        <w:rPr>
          <w:sz w:val="22"/>
          <w:szCs w:val="22"/>
        </w:rPr>
        <w:t>ditentukan</w:t>
      </w:r>
      <w:proofErr w:type="spellEnd"/>
      <w:r w:rsidRPr="00860DFC">
        <w:rPr>
          <w:sz w:val="22"/>
          <w:szCs w:val="22"/>
        </w:rPr>
        <w:t>.</w:t>
      </w:r>
    </w:p>
    <w:p w:rsidR="00D867E5" w:rsidRDefault="00143087" w:rsidP="00D867E5">
      <w:pPr>
        <w:pStyle w:val="BodyText"/>
        <w:spacing w:before="135"/>
        <w:ind w:right="115" w:firstLine="709"/>
        <w:jc w:val="both"/>
        <w:rPr>
          <w:sz w:val="22"/>
          <w:szCs w:val="22"/>
          <w:lang w:val="id-ID"/>
        </w:rPr>
      </w:pPr>
      <w:proofErr w:type="spellStart"/>
      <w:r w:rsidRPr="00860DFC">
        <w:rPr>
          <w:sz w:val="22"/>
          <w:szCs w:val="22"/>
        </w:rPr>
        <w:t>Dalam</w:t>
      </w:r>
      <w:proofErr w:type="spellEnd"/>
      <w:r w:rsidRPr="00860DFC">
        <w:rPr>
          <w:sz w:val="22"/>
          <w:szCs w:val="22"/>
        </w:rPr>
        <w:t xml:space="preserve"> </w:t>
      </w:r>
      <w:proofErr w:type="spellStart"/>
      <w:r w:rsidRPr="00860DFC">
        <w:rPr>
          <w:sz w:val="22"/>
          <w:szCs w:val="22"/>
        </w:rPr>
        <w:t>pelaksanaan</w:t>
      </w:r>
      <w:proofErr w:type="spellEnd"/>
      <w:r w:rsidRPr="00860DFC">
        <w:rPr>
          <w:sz w:val="22"/>
          <w:szCs w:val="22"/>
        </w:rPr>
        <w:t xml:space="preserve"> </w:t>
      </w:r>
      <w:proofErr w:type="spellStart"/>
      <w:r w:rsidRPr="00860DFC">
        <w:rPr>
          <w:sz w:val="22"/>
          <w:szCs w:val="22"/>
        </w:rPr>
        <w:t>advokasi</w:t>
      </w:r>
      <w:proofErr w:type="spellEnd"/>
      <w:r w:rsidRPr="00860DFC">
        <w:rPr>
          <w:sz w:val="22"/>
          <w:szCs w:val="22"/>
        </w:rPr>
        <w:t xml:space="preserve"> </w:t>
      </w:r>
      <w:proofErr w:type="spellStart"/>
      <w:r w:rsidRPr="00860DFC">
        <w:rPr>
          <w:sz w:val="22"/>
          <w:szCs w:val="22"/>
        </w:rPr>
        <w:t>ini</w:t>
      </w:r>
      <w:proofErr w:type="spellEnd"/>
      <w:r w:rsidRPr="00860DFC">
        <w:rPr>
          <w:sz w:val="22"/>
          <w:szCs w:val="22"/>
        </w:rPr>
        <w:t xml:space="preserve"> </w:t>
      </w:r>
      <w:proofErr w:type="spellStart"/>
      <w:r w:rsidRPr="00860DFC">
        <w:rPr>
          <w:sz w:val="22"/>
          <w:szCs w:val="22"/>
        </w:rPr>
        <w:t>kepada</w:t>
      </w:r>
      <w:proofErr w:type="spellEnd"/>
      <w:r w:rsidRPr="00860DFC">
        <w:rPr>
          <w:sz w:val="22"/>
          <w:szCs w:val="22"/>
        </w:rPr>
        <w:t xml:space="preserve"> </w:t>
      </w:r>
      <w:proofErr w:type="spellStart"/>
      <w:r w:rsidRPr="00860DFC">
        <w:rPr>
          <w:sz w:val="22"/>
          <w:szCs w:val="22"/>
        </w:rPr>
        <w:t>masyarakat</w:t>
      </w:r>
      <w:proofErr w:type="spellEnd"/>
      <w:r w:rsidRPr="00860DFC">
        <w:rPr>
          <w:sz w:val="22"/>
          <w:szCs w:val="22"/>
        </w:rPr>
        <w:t xml:space="preserve"> </w:t>
      </w:r>
      <w:proofErr w:type="spellStart"/>
      <w:r w:rsidRPr="00860DFC">
        <w:rPr>
          <w:sz w:val="22"/>
          <w:szCs w:val="22"/>
        </w:rPr>
        <w:t>maka</w:t>
      </w:r>
      <w:proofErr w:type="spellEnd"/>
      <w:r w:rsidRPr="00860DFC">
        <w:rPr>
          <w:sz w:val="22"/>
          <w:szCs w:val="22"/>
        </w:rPr>
        <w:t xml:space="preserve"> </w:t>
      </w:r>
      <w:proofErr w:type="spellStart"/>
      <w:r w:rsidRPr="00860DFC">
        <w:rPr>
          <w:sz w:val="22"/>
          <w:szCs w:val="22"/>
        </w:rPr>
        <w:t>tidak</w:t>
      </w:r>
      <w:proofErr w:type="spellEnd"/>
      <w:r w:rsidRPr="00860DFC">
        <w:rPr>
          <w:sz w:val="22"/>
          <w:szCs w:val="22"/>
        </w:rPr>
        <w:t xml:space="preserve"> </w:t>
      </w:r>
      <w:proofErr w:type="spellStart"/>
      <w:r w:rsidRPr="00860DFC">
        <w:rPr>
          <w:sz w:val="22"/>
          <w:szCs w:val="22"/>
        </w:rPr>
        <w:t>dapat</w:t>
      </w:r>
      <w:proofErr w:type="spellEnd"/>
      <w:r w:rsidRPr="00860DFC">
        <w:rPr>
          <w:sz w:val="22"/>
          <w:szCs w:val="22"/>
        </w:rPr>
        <w:t xml:space="preserve"> </w:t>
      </w:r>
      <w:proofErr w:type="spellStart"/>
      <w:r w:rsidRPr="00860DFC">
        <w:rPr>
          <w:sz w:val="22"/>
          <w:szCs w:val="22"/>
        </w:rPr>
        <w:t>dilakukan</w:t>
      </w:r>
      <w:proofErr w:type="spellEnd"/>
      <w:r w:rsidRPr="00860DFC">
        <w:rPr>
          <w:sz w:val="22"/>
          <w:szCs w:val="22"/>
        </w:rPr>
        <w:t xml:space="preserve"> </w:t>
      </w:r>
      <w:proofErr w:type="spellStart"/>
      <w:r w:rsidRPr="00860DFC">
        <w:rPr>
          <w:sz w:val="22"/>
          <w:szCs w:val="22"/>
        </w:rPr>
        <w:t>secara</w:t>
      </w:r>
      <w:proofErr w:type="spellEnd"/>
      <w:r w:rsidRPr="00860DFC">
        <w:rPr>
          <w:sz w:val="22"/>
          <w:szCs w:val="22"/>
        </w:rPr>
        <w:t xml:space="preserve"> individual </w:t>
      </w:r>
      <w:proofErr w:type="spellStart"/>
      <w:r w:rsidRPr="00860DFC">
        <w:rPr>
          <w:sz w:val="22"/>
          <w:szCs w:val="22"/>
        </w:rPr>
        <w:t>melainkan</w:t>
      </w:r>
      <w:proofErr w:type="spellEnd"/>
      <w:r w:rsidRPr="00860DFC">
        <w:rPr>
          <w:sz w:val="22"/>
          <w:szCs w:val="22"/>
        </w:rPr>
        <w:t xml:space="preserve"> </w:t>
      </w:r>
      <w:proofErr w:type="spellStart"/>
      <w:r w:rsidRPr="00860DFC">
        <w:rPr>
          <w:sz w:val="22"/>
          <w:szCs w:val="22"/>
        </w:rPr>
        <w:t>harus</w:t>
      </w:r>
      <w:proofErr w:type="spellEnd"/>
      <w:r w:rsidRPr="00860DFC">
        <w:rPr>
          <w:sz w:val="22"/>
          <w:szCs w:val="22"/>
        </w:rPr>
        <w:t xml:space="preserve"> </w:t>
      </w:r>
      <w:proofErr w:type="spellStart"/>
      <w:r w:rsidRPr="00860DFC">
        <w:rPr>
          <w:sz w:val="22"/>
          <w:szCs w:val="22"/>
        </w:rPr>
        <w:t>dilaksanakan</w:t>
      </w:r>
      <w:proofErr w:type="spellEnd"/>
      <w:r w:rsidRPr="00860DFC">
        <w:rPr>
          <w:sz w:val="22"/>
          <w:szCs w:val="22"/>
        </w:rPr>
        <w:t xml:space="preserve"> </w:t>
      </w:r>
      <w:proofErr w:type="spellStart"/>
      <w:r w:rsidRPr="00860DFC">
        <w:rPr>
          <w:sz w:val="22"/>
          <w:szCs w:val="22"/>
        </w:rPr>
        <w:t>dengan</w:t>
      </w:r>
      <w:proofErr w:type="spellEnd"/>
      <w:r w:rsidRPr="00860DFC">
        <w:rPr>
          <w:sz w:val="22"/>
          <w:szCs w:val="22"/>
        </w:rPr>
        <w:t xml:space="preserve"> </w:t>
      </w:r>
      <w:proofErr w:type="spellStart"/>
      <w:r w:rsidRPr="00860DFC">
        <w:rPr>
          <w:sz w:val="22"/>
          <w:szCs w:val="22"/>
        </w:rPr>
        <w:t>bersama-sama</w:t>
      </w:r>
      <w:proofErr w:type="spellEnd"/>
      <w:r w:rsidRPr="00860DFC">
        <w:rPr>
          <w:sz w:val="22"/>
          <w:szCs w:val="22"/>
        </w:rPr>
        <w:t xml:space="preserve"> </w:t>
      </w:r>
      <w:proofErr w:type="spellStart"/>
      <w:r w:rsidRPr="00860DFC">
        <w:rPr>
          <w:sz w:val="22"/>
          <w:szCs w:val="22"/>
        </w:rPr>
        <w:t>dengan</w:t>
      </w:r>
      <w:proofErr w:type="spellEnd"/>
      <w:r w:rsidRPr="00860DFC">
        <w:rPr>
          <w:sz w:val="22"/>
          <w:szCs w:val="22"/>
        </w:rPr>
        <w:t xml:space="preserve"> para </w:t>
      </w:r>
      <w:proofErr w:type="gramStart"/>
      <w:r w:rsidRPr="00860DFC">
        <w:rPr>
          <w:i/>
          <w:sz w:val="22"/>
          <w:szCs w:val="22"/>
        </w:rPr>
        <w:t>stakeholders</w:t>
      </w:r>
      <w:proofErr w:type="gramEnd"/>
      <w:r w:rsidRPr="00860DFC">
        <w:rPr>
          <w:i/>
          <w:sz w:val="22"/>
          <w:szCs w:val="22"/>
        </w:rPr>
        <w:t xml:space="preserve"> </w:t>
      </w:r>
      <w:proofErr w:type="spellStart"/>
      <w:r w:rsidRPr="00860DFC">
        <w:rPr>
          <w:sz w:val="22"/>
          <w:szCs w:val="22"/>
        </w:rPr>
        <w:t>dikarenakan</w:t>
      </w:r>
      <w:proofErr w:type="spellEnd"/>
      <w:r w:rsidRPr="00860DFC">
        <w:rPr>
          <w:sz w:val="22"/>
          <w:szCs w:val="22"/>
        </w:rPr>
        <w:t xml:space="preserve"> </w:t>
      </w:r>
      <w:proofErr w:type="spellStart"/>
      <w:r w:rsidRPr="00860DFC">
        <w:rPr>
          <w:sz w:val="22"/>
          <w:szCs w:val="22"/>
        </w:rPr>
        <w:t>persoalan</w:t>
      </w:r>
      <w:proofErr w:type="spellEnd"/>
      <w:r w:rsidRPr="00860DFC">
        <w:rPr>
          <w:sz w:val="22"/>
          <w:szCs w:val="22"/>
        </w:rPr>
        <w:t xml:space="preserve"> yang </w:t>
      </w:r>
      <w:proofErr w:type="spellStart"/>
      <w:r w:rsidRPr="00860DFC">
        <w:rPr>
          <w:sz w:val="22"/>
          <w:szCs w:val="22"/>
        </w:rPr>
        <w:t>ada</w:t>
      </w:r>
      <w:proofErr w:type="spellEnd"/>
      <w:r w:rsidRPr="00860DFC">
        <w:rPr>
          <w:sz w:val="22"/>
          <w:szCs w:val="22"/>
        </w:rPr>
        <w:t xml:space="preserve"> di </w:t>
      </w:r>
      <w:proofErr w:type="spellStart"/>
      <w:r w:rsidRPr="00860DFC">
        <w:rPr>
          <w:sz w:val="22"/>
          <w:szCs w:val="22"/>
        </w:rPr>
        <w:t>masyarakat</w:t>
      </w:r>
      <w:proofErr w:type="spellEnd"/>
      <w:r w:rsidRPr="00860DFC">
        <w:rPr>
          <w:sz w:val="22"/>
          <w:szCs w:val="22"/>
        </w:rPr>
        <w:t xml:space="preserve"> </w:t>
      </w:r>
      <w:proofErr w:type="spellStart"/>
      <w:r w:rsidRPr="00860DFC">
        <w:rPr>
          <w:sz w:val="22"/>
          <w:szCs w:val="22"/>
        </w:rPr>
        <w:t>sudah</w:t>
      </w:r>
      <w:proofErr w:type="spellEnd"/>
      <w:r w:rsidRPr="00860DFC">
        <w:rPr>
          <w:sz w:val="22"/>
          <w:szCs w:val="22"/>
        </w:rPr>
        <w:t xml:space="preserve"> </w:t>
      </w:r>
      <w:proofErr w:type="spellStart"/>
      <w:r w:rsidRPr="00860DFC">
        <w:rPr>
          <w:sz w:val="22"/>
          <w:szCs w:val="22"/>
        </w:rPr>
        <w:t>berjalan</w:t>
      </w:r>
      <w:proofErr w:type="spellEnd"/>
      <w:r w:rsidRPr="00860DFC">
        <w:rPr>
          <w:sz w:val="22"/>
          <w:szCs w:val="22"/>
        </w:rPr>
        <w:t xml:space="preserve"> </w:t>
      </w:r>
      <w:proofErr w:type="spellStart"/>
      <w:r w:rsidRPr="00860DFC">
        <w:rPr>
          <w:sz w:val="22"/>
          <w:szCs w:val="22"/>
        </w:rPr>
        <w:t>cukup</w:t>
      </w:r>
      <w:proofErr w:type="spellEnd"/>
      <w:r w:rsidRPr="00860DFC">
        <w:rPr>
          <w:sz w:val="22"/>
          <w:szCs w:val="22"/>
        </w:rPr>
        <w:t xml:space="preserve"> lama </w:t>
      </w:r>
      <w:proofErr w:type="spellStart"/>
      <w:r w:rsidRPr="00860DFC">
        <w:rPr>
          <w:sz w:val="22"/>
          <w:szCs w:val="22"/>
        </w:rPr>
        <w:t>dan</w:t>
      </w:r>
      <w:proofErr w:type="spellEnd"/>
      <w:r w:rsidRPr="00860DFC">
        <w:rPr>
          <w:sz w:val="22"/>
          <w:szCs w:val="22"/>
        </w:rPr>
        <w:t xml:space="preserve"> </w:t>
      </w:r>
      <w:proofErr w:type="spellStart"/>
      <w:r w:rsidRPr="00860DFC">
        <w:rPr>
          <w:sz w:val="22"/>
          <w:szCs w:val="22"/>
        </w:rPr>
        <w:t>kebanyakan</w:t>
      </w:r>
      <w:proofErr w:type="spellEnd"/>
      <w:r w:rsidRPr="00860DFC">
        <w:rPr>
          <w:sz w:val="22"/>
          <w:szCs w:val="22"/>
        </w:rPr>
        <w:t xml:space="preserve"> </w:t>
      </w:r>
      <w:proofErr w:type="spellStart"/>
      <w:r w:rsidRPr="00860DFC">
        <w:rPr>
          <w:sz w:val="22"/>
          <w:szCs w:val="22"/>
        </w:rPr>
        <w:t>warga</w:t>
      </w:r>
      <w:proofErr w:type="spellEnd"/>
      <w:r w:rsidRPr="00860DFC">
        <w:rPr>
          <w:sz w:val="22"/>
          <w:szCs w:val="22"/>
        </w:rPr>
        <w:t xml:space="preserve"> </w:t>
      </w:r>
      <w:proofErr w:type="spellStart"/>
      <w:r w:rsidRPr="00860DFC">
        <w:rPr>
          <w:sz w:val="22"/>
          <w:szCs w:val="22"/>
        </w:rPr>
        <w:t>melihat</w:t>
      </w:r>
      <w:proofErr w:type="spellEnd"/>
      <w:r w:rsidRPr="00860DFC">
        <w:rPr>
          <w:sz w:val="22"/>
          <w:szCs w:val="22"/>
        </w:rPr>
        <w:t xml:space="preserve"> </w:t>
      </w:r>
      <w:proofErr w:type="spellStart"/>
      <w:r w:rsidRPr="00860DFC">
        <w:rPr>
          <w:sz w:val="22"/>
          <w:szCs w:val="22"/>
        </w:rPr>
        <w:t>bahwa</w:t>
      </w:r>
      <w:proofErr w:type="spellEnd"/>
      <w:r w:rsidRPr="00860DFC">
        <w:rPr>
          <w:sz w:val="22"/>
          <w:szCs w:val="22"/>
        </w:rPr>
        <w:t xml:space="preserve"> </w:t>
      </w:r>
      <w:proofErr w:type="spellStart"/>
      <w:r w:rsidRPr="00860DFC">
        <w:rPr>
          <w:sz w:val="22"/>
          <w:szCs w:val="22"/>
        </w:rPr>
        <w:t>hal</w:t>
      </w:r>
      <w:proofErr w:type="spellEnd"/>
      <w:r w:rsidRPr="00860DFC">
        <w:rPr>
          <w:sz w:val="22"/>
          <w:szCs w:val="22"/>
        </w:rPr>
        <w:t xml:space="preserve"> </w:t>
      </w:r>
      <w:proofErr w:type="spellStart"/>
      <w:r w:rsidRPr="00860DFC">
        <w:rPr>
          <w:sz w:val="22"/>
          <w:szCs w:val="22"/>
        </w:rPr>
        <w:t>itu</w:t>
      </w:r>
      <w:proofErr w:type="spellEnd"/>
      <w:r w:rsidRPr="00860DFC">
        <w:rPr>
          <w:sz w:val="22"/>
          <w:szCs w:val="22"/>
        </w:rPr>
        <w:t xml:space="preserve"> </w:t>
      </w:r>
      <w:proofErr w:type="spellStart"/>
      <w:r w:rsidRPr="00860DFC">
        <w:rPr>
          <w:sz w:val="22"/>
          <w:szCs w:val="22"/>
        </w:rPr>
        <w:t>sudah</w:t>
      </w:r>
      <w:proofErr w:type="spellEnd"/>
      <w:r w:rsidRPr="00860DFC">
        <w:rPr>
          <w:sz w:val="22"/>
          <w:szCs w:val="22"/>
        </w:rPr>
        <w:t xml:space="preserve"> </w:t>
      </w:r>
      <w:proofErr w:type="spellStart"/>
      <w:r w:rsidRPr="00860DFC">
        <w:rPr>
          <w:sz w:val="22"/>
          <w:szCs w:val="22"/>
        </w:rPr>
        <w:t>tabu</w:t>
      </w:r>
      <w:proofErr w:type="spellEnd"/>
      <w:r w:rsidRPr="00860DFC">
        <w:rPr>
          <w:sz w:val="22"/>
          <w:szCs w:val="22"/>
        </w:rPr>
        <w:t xml:space="preserve"> </w:t>
      </w:r>
      <w:proofErr w:type="spellStart"/>
      <w:r w:rsidRPr="00860DFC">
        <w:rPr>
          <w:sz w:val="22"/>
          <w:szCs w:val="22"/>
        </w:rPr>
        <w:t>artinya</w:t>
      </w:r>
      <w:proofErr w:type="spellEnd"/>
      <w:r w:rsidRPr="00860DFC">
        <w:rPr>
          <w:sz w:val="22"/>
          <w:szCs w:val="22"/>
        </w:rPr>
        <w:t xml:space="preserve"> </w:t>
      </w:r>
      <w:proofErr w:type="spellStart"/>
      <w:r w:rsidRPr="00860DFC">
        <w:rPr>
          <w:sz w:val="22"/>
          <w:szCs w:val="22"/>
        </w:rPr>
        <w:t>tidak</w:t>
      </w:r>
      <w:proofErr w:type="spellEnd"/>
      <w:r w:rsidRPr="00860DFC">
        <w:rPr>
          <w:sz w:val="22"/>
          <w:szCs w:val="22"/>
        </w:rPr>
        <w:t xml:space="preserve"> </w:t>
      </w:r>
      <w:proofErr w:type="spellStart"/>
      <w:r w:rsidRPr="00860DFC">
        <w:rPr>
          <w:sz w:val="22"/>
          <w:szCs w:val="22"/>
        </w:rPr>
        <w:t>lagi</w:t>
      </w:r>
      <w:proofErr w:type="spellEnd"/>
      <w:r w:rsidRPr="00860DFC">
        <w:rPr>
          <w:sz w:val="22"/>
          <w:szCs w:val="22"/>
        </w:rPr>
        <w:t xml:space="preserve"> </w:t>
      </w:r>
      <w:proofErr w:type="spellStart"/>
      <w:r w:rsidRPr="00860DFC">
        <w:rPr>
          <w:sz w:val="22"/>
          <w:szCs w:val="22"/>
        </w:rPr>
        <w:t>dianggap</w:t>
      </w:r>
      <w:proofErr w:type="spellEnd"/>
      <w:r w:rsidRPr="00860DFC">
        <w:rPr>
          <w:sz w:val="22"/>
          <w:szCs w:val="22"/>
        </w:rPr>
        <w:t xml:space="preserve"> </w:t>
      </w:r>
      <w:proofErr w:type="spellStart"/>
      <w:r w:rsidRPr="00860DFC">
        <w:rPr>
          <w:sz w:val="22"/>
          <w:szCs w:val="22"/>
        </w:rPr>
        <w:t>sebagai</w:t>
      </w:r>
      <w:proofErr w:type="spellEnd"/>
      <w:r w:rsidRPr="00860DFC">
        <w:rPr>
          <w:sz w:val="22"/>
          <w:szCs w:val="22"/>
        </w:rPr>
        <w:t xml:space="preserve"> </w:t>
      </w:r>
      <w:proofErr w:type="spellStart"/>
      <w:r w:rsidRPr="00860DFC">
        <w:rPr>
          <w:sz w:val="22"/>
          <w:szCs w:val="22"/>
        </w:rPr>
        <w:t>pelanggaran</w:t>
      </w:r>
      <w:proofErr w:type="spellEnd"/>
      <w:r w:rsidRPr="00860DFC">
        <w:rPr>
          <w:sz w:val="22"/>
          <w:szCs w:val="22"/>
        </w:rPr>
        <w:t xml:space="preserve">. </w:t>
      </w:r>
      <w:proofErr w:type="spellStart"/>
      <w:r w:rsidRPr="00860DFC">
        <w:rPr>
          <w:sz w:val="22"/>
          <w:szCs w:val="22"/>
        </w:rPr>
        <w:t>Oleh</w:t>
      </w:r>
      <w:proofErr w:type="spellEnd"/>
      <w:r w:rsidRPr="00860DFC">
        <w:rPr>
          <w:sz w:val="22"/>
          <w:szCs w:val="22"/>
        </w:rPr>
        <w:t xml:space="preserve"> </w:t>
      </w:r>
      <w:proofErr w:type="spellStart"/>
      <w:r w:rsidRPr="00860DFC">
        <w:rPr>
          <w:sz w:val="22"/>
          <w:szCs w:val="22"/>
        </w:rPr>
        <w:t>karena</w:t>
      </w:r>
      <w:proofErr w:type="spellEnd"/>
      <w:r w:rsidRPr="00860DFC">
        <w:rPr>
          <w:sz w:val="22"/>
          <w:szCs w:val="22"/>
        </w:rPr>
        <w:t xml:space="preserve"> </w:t>
      </w:r>
      <w:proofErr w:type="spellStart"/>
      <w:r w:rsidRPr="00860DFC">
        <w:rPr>
          <w:sz w:val="22"/>
          <w:szCs w:val="22"/>
        </w:rPr>
        <w:t>hal</w:t>
      </w:r>
      <w:proofErr w:type="spellEnd"/>
      <w:r w:rsidRPr="00860DFC">
        <w:rPr>
          <w:sz w:val="22"/>
          <w:szCs w:val="22"/>
        </w:rPr>
        <w:t xml:space="preserve"> </w:t>
      </w:r>
      <w:proofErr w:type="spellStart"/>
      <w:r w:rsidRPr="00860DFC">
        <w:rPr>
          <w:sz w:val="22"/>
          <w:szCs w:val="22"/>
        </w:rPr>
        <w:t>tersebut</w:t>
      </w:r>
      <w:proofErr w:type="spellEnd"/>
      <w:r w:rsidRPr="00860DFC">
        <w:rPr>
          <w:sz w:val="22"/>
          <w:szCs w:val="22"/>
        </w:rPr>
        <w:t xml:space="preserve"> </w:t>
      </w:r>
      <w:proofErr w:type="spellStart"/>
      <w:r w:rsidRPr="00860DFC">
        <w:rPr>
          <w:sz w:val="22"/>
          <w:szCs w:val="22"/>
        </w:rPr>
        <w:t>langkah</w:t>
      </w:r>
      <w:proofErr w:type="spellEnd"/>
      <w:r w:rsidRPr="00860DFC">
        <w:rPr>
          <w:sz w:val="22"/>
          <w:szCs w:val="22"/>
        </w:rPr>
        <w:t xml:space="preserve"> </w:t>
      </w:r>
      <w:proofErr w:type="spellStart"/>
      <w:r w:rsidRPr="00860DFC">
        <w:rPr>
          <w:sz w:val="22"/>
          <w:szCs w:val="22"/>
        </w:rPr>
        <w:t>pertama</w:t>
      </w:r>
      <w:proofErr w:type="spellEnd"/>
      <w:r w:rsidRPr="00860DFC">
        <w:rPr>
          <w:sz w:val="22"/>
          <w:szCs w:val="22"/>
        </w:rPr>
        <w:t xml:space="preserve"> </w:t>
      </w:r>
      <w:proofErr w:type="spellStart"/>
      <w:r w:rsidRPr="00860DFC">
        <w:rPr>
          <w:sz w:val="22"/>
          <w:szCs w:val="22"/>
        </w:rPr>
        <w:t>adalah</w:t>
      </w:r>
      <w:proofErr w:type="spellEnd"/>
      <w:r w:rsidRPr="00860DFC">
        <w:rPr>
          <w:sz w:val="22"/>
          <w:szCs w:val="22"/>
        </w:rPr>
        <w:t xml:space="preserve"> </w:t>
      </w:r>
      <w:proofErr w:type="spellStart"/>
      <w:r w:rsidRPr="00860DFC">
        <w:rPr>
          <w:sz w:val="22"/>
          <w:szCs w:val="22"/>
        </w:rPr>
        <w:t>memilih</w:t>
      </w:r>
      <w:proofErr w:type="spellEnd"/>
      <w:r w:rsidRPr="00860DFC">
        <w:rPr>
          <w:sz w:val="22"/>
          <w:szCs w:val="22"/>
        </w:rPr>
        <w:t xml:space="preserve"> </w:t>
      </w:r>
      <w:proofErr w:type="spellStart"/>
      <w:r w:rsidRPr="00860DFC">
        <w:rPr>
          <w:sz w:val="22"/>
          <w:szCs w:val="22"/>
        </w:rPr>
        <w:t>beberapa</w:t>
      </w:r>
      <w:proofErr w:type="spellEnd"/>
      <w:r w:rsidRPr="00860DFC">
        <w:rPr>
          <w:sz w:val="22"/>
          <w:szCs w:val="22"/>
        </w:rPr>
        <w:t xml:space="preserve"> orang </w:t>
      </w:r>
      <w:proofErr w:type="spellStart"/>
      <w:r w:rsidRPr="00860DFC">
        <w:rPr>
          <w:sz w:val="22"/>
          <w:szCs w:val="22"/>
        </w:rPr>
        <w:t>warga</w:t>
      </w:r>
      <w:proofErr w:type="spellEnd"/>
      <w:r w:rsidRPr="00860DFC">
        <w:rPr>
          <w:sz w:val="22"/>
          <w:szCs w:val="22"/>
        </w:rPr>
        <w:t xml:space="preserve"> yang </w:t>
      </w:r>
      <w:proofErr w:type="spellStart"/>
      <w:r w:rsidRPr="00860DFC">
        <w:rPr>
          <w:sz w:val="22"/>
          <w:szCs w:val="22"/>
        </w:rPr>
        <w:t>memiliki</w:t>
      </w:r>
      <w:proofErr w:type="spellEnd"/>
      <w:r w:rsidRPr="00860DFC">
        <w:rPr>
          <w:sz w:val="22"/>
          <w:szCs w:val="22"/>
        </w:rPr>
        <w:t xml:space="preserve"> </w:t>
      </w:r>
      <w:proofErr w:type="spellStart"/>
      <w:r w:rsidRPr="00860DFC">
        <w:rPr>
          <w:sz w:val="22"/>
          <w:szCs w:val="22"/>
        </w:rPr>
        <w:t>kepeduliaan</w:t>
      </w:r>
      <w:proofErr w:type="spellEnd"/>
      <w:r w:rsidRPr="00860DFC">
        <w:rPr>
          <w:sz w:val="22"/>
          <w:szCs w:val="22"/>
        </w:rPr>
        <w:t xml:space="preserve"> </w:t>
      </w:r>
      <w:proofErr w:type="spellStart"/>
      <w:r w:rsidRPr="00860DFC">
        <w:rPr>
          <w:sz w:val="22"/>
          <w:szCs w:val="22"/>
        </w:rPr>
        <w:t>terhadap</w:t>
      </w:r>
      <w:proofErr w:type="spellEnd"/>
      <w:r w:rsidRPr="00860DFC">
        <w:rPr>
          <w:sz w:val="22"/>
          <w:szCs w:val="22"/>
        </w:rPr>
        <w:t xml:space="preserve"> </w:t>
      </w:r>
      <w:proofErr w:type="spellStart"/>
      <w:r w:rsidRPr="00860DFC">
        <w:rPr>
          <w:sz w:val="22"/>
          <w:szCs w:val="22"/>
        </w:rPr>
        <w:t>lingkungan</w:t>
      </w:r>
      <w:proofErr w:type="spellEnd"/>
      <w:r w:rsidRPr="00860DFC">
        <w:rPr>
          <w:sz w:val="22"/>
          <w:szCs w:val="22"/>
        </w:rPr>
        <w:t xml:space="preserve"> </w:t>
      </w:r>
      <w:proofErr w:type="spellStart"/>
      <w:r w:rsidRPr="00860DFC">
        <w:rPr>
          <w:sz w:val="22"/>
          <w:szCs w:val="22"/>
        </w:rPr>
        <w:t>kemudian</w:t>
      </w:r>
      <w:proofErr w:type="spellEnd"/>
      <w:r w:rsidRPr="00860DFC">
        <w:rPr>
          <w:sz w:val="22"/>
          <w:szCs w:val="22"/>
        </w:rPr>
        <w:t xml:space="preserve"> </w:t>
      </w:r>
      <w:proofErr w:type="spellStart"/>
      <w:r w:rsidRPr="00860DFC">
        <w:rPr>
          <w:sz w:val="22"/>
          <w:szCs w:val="22"/>
        </w:rPr>
        <w:t>mereka</w:t>
      </w:r>
      <w:proofErr w:type="spellEnd"/>
      <w:r w:rsidRPr="00860DFC">
        <w:rPr>
          <w:sz w:val="22"/>
          <w:szCs w:val="22"/>
        </w:rPr>
        <w:t xml:space="preserve"> </w:t>
      </w:r>
      <w:proofErr w:type="spellStart"/>
      <w:r w:rsidRPr="00860DFC">
        <w:rPr>
          <w:sz w:val="22"/>
          <w:szCs w:val="22"/>
        </w:rPr>
        <w:t>diberikan</w:t>
      </w:r>
      <w:proofErr w:type="spellEnd"/>
      <w:r w:rsidRPr="00860DFC">
        <w:rPr>
          <w:sz w:val="22"/>
          <w:szCs w:val="22"/>
        </w:rPr>
        <w:t xml:space="preserve"> </w:t>
      </w:r>
      <w:proofErr w:type="spellStart"/>
      <w:r w:rsidRPr="00860DFC">
        <w:rPr>
          <w:sz w:val="22"/>
          <w:szCs w:val="22"/>
        </w:rPr>
        <w:t>pengarahan</w:t>
      </w:r>
      <w:proofErr w:type="spellEnd"/>
      <w:r w:rsidRPr="00860DFC">
        <w:rPr>
          <w:sz w:val="22"/>
          <w:szCs w:val="22"/>
        </w:rPr>
        <w:t xml:space="preserve"> </w:t>
      </w:r>
      <w:proofErr w:type="spellStart"/>
      <w:r w:rsidRPr="00860DFC">
        <w:rPr>
          <w:sz w:val="22"/>
          <w:szCs w:val="22"/>
        </w:rPr>
        <w:t>terhadap</w:t>
      </w:r>
      <w:proofErr w:type="spellEnd"/>
      <w:r w:rsidRPr="00860DFC">
        <w:rPr>
          <w:sz w:val="22"/>
          <w:szCs w:val="22"/>
        </w:rPr>
        <w:t xml:space="preserve"> </w:t>
      </w:r>
      <w:proofErr w:type="spellStart"/>
      <w:r w:rsidRPr="00860DFC">
        <w:rPr>
          <w:sz w:val="22"/>
          <w:szCs w:val="22"/>
        </w:rPr>
        <w:t>langkah-langkah</w:t>
      </w:r>
      <w:proofErr w:type="spellEnd"/>
      <w:r w:rsidRPr="00860DFC">
        <w:rPr>
          <w:sz w:val="22"/>
          <w:szCs w:val="22"/>
        </w:rPr>
        <w:t xml:space="preserve"> </w:t>
      </w:r>
      <w:proofErr w:type="gramStart"/>
      <w:r w:rsidRPr="00860DFC">
        <w:rPr>
          <w:sz w:val="22"/>
          <w:szCs w:val="22"/>
        </w:rPr>
        <w:t xml:space="preserve">yang </w:t>
      </w:r>
      <w:r w:rsidR="00D867E5">
        <w:rPr>
          <w:sz w:val="22"/>
          <w:szCs w:val="22"/>
          <w:lang w:val="id-ID"/>
        </w:rPr>
        <w:t xml:space="preserve"> </w:t>
      </w:r>
      <w:proofErr w:type="spellStart"/>
      <w:r w:rsidR="00D867E5" w:rsidRPr="00860DFC">
        <w:rPr>
          <w:sz w:val="22"/>
          <w:szCs w:val="22"/>
        </w:rPr>
        <w:t>akan</w:t>
      </w:r>
      <w:proofErr w:type="spellEnd"/>
      <w:proofErr w:type="gramEnd"/>
      <w:r w:rsidR="00D867E5" w:rsidRPr="00860DFC">
        <w:rPr>
          <w:sz w:val="22"/>
          <w:szCs w:val="22"/>
        </w:rPr>
        <w:t xml:space="preserve"> </w:t>
      </w:r>
      <w:proofErr w:type="spellStart"/>
      <w:r w:rsidR="00D867E5" w:rsidRPr="00860DFC">
        <w:rPr>
          <w:sz w:val="22"/>
          <w:szCs w:val="22"/>
        </w:rPr>
        <w:t>dilakukan</w:t>
      </w:r>
      <w:proofErr w:type="spellEnd"/>
      <w:r w:rsidR="00D867E5" w:rsidRPr="00860DFC">
        <w:rPr>
          <w:sz w:val="22"/>
          <w:szCs w:val="22"/>
        </w:rPr>
        <w:t xml:space="preserve">. </w:t>
      </w:r>
      <w:proofErr w:type="spellStart"/>
      <w:r w:rsidR="00D867E5" w:rsidRPr="00860DFC">
        <w:rPr>
          <w:sz w:val="22"/>
          <w:szCs w:val="22"/>
        </w:rPr>
        <w:t>Setelah</w:t>
      </w:r>
      <w:proofErr w:type="spellEnd"/>
      <w:r w:rsidR="00D867E5" w:rsidRPr="00860DFC">
        <w:rPr>
          <w:sz w:val="22"/>
          <w:szCs w:val="22"/>
        </w:rPr>
        <w:t xml:space="preserve"> </w:t>
      </w:r>
      <w:proofErr w:type="spellStart"/>
      <w:r w:rsidR="00D867E5" w:rsidRPr="00860DFC">
        <w:rPr>
          <w:sz w:val="22"/>
          <w:szCs w:val="22"/>
        </w:rPr>
        <w:t>itu</w:t>
      </w:r>
      <w:proofErr w:type="spellEnd"/>
      <w:r w:rsidR="00D867E5" w:rsidRPr="00860DFC">
        <w:rPr>
          <w:sz w:val="22"/>
          <w:szCs w:val="22"/>
        </w:rPr>
        <w:t xml:space="preserve"> </w:t>
      </w:r>
      <w:proofErr w:type="spellStart"/>
      <w:r w:rsidR="00D867E5" w:rsidRPr="00860DFC">
        <w:rPr>
          <w:sz w:val="22"/>
          <w:szCs w:val="22"/>
        </w:rPr>
        <w:t>secara</w:t>
      </w:r>
      <w:proofErr w:type="spellEnd"/>
      <w:r w:rsidR="00D867E5" w:rsidRPr="00860DFC">
        <w:rPr>
          <w:sz w:val="22"/>
          <w:szCs w:val="22"/>
        </w:rPr>
        <w:t xml:space="preserve"> </w:t>
      </w:r>
      <w:proofErr w:type="spellStart"/>
      <w:r w:rsidR="00D867E5" w:rsidRPr="00860DFC">
        <w:rPr>
          <w:sz w:val="22"/>
          <w:szCs w:val="22"/>
        </w:rPr>
        <w:t>perlahan</w:t>
      </w:r>
      <w:proofErr w:type="spellEnd"/>
      <w:r w:rsidR="00D867E5" w:rsidRPr="00860DFC">
        <w:rPr>
          <w:sz w:val="22"/>
          <w:szCs w:val="22"/>
        </w:rPr>
        <w:t xml:space="preserve"> </w:t>
      </w:r>
      <w:proofErr w:type="spellStart"/>
      <w:r w:rsidR="00D867E5" w:rsidRPr="00860DFC">
        <w:rPr>
          <w:sz w:val="22"/>
          <w:szCs w:val="22"/>
        </w:rPr>
        <w:t>namun</w:t>
      </w:r>
      <w:proofErr w:type="spellEnd"/>
      <w:r w:rsidR="00D867E5" w:rsidRPr="00860DFC">
        <w:rPr>
          <w:sz w:val="22"/>
          <w:szCs w:val="22"/>
        </w:rPr>
        <w:t xml:space="preserve"> </w:t>
      </w:r>
      <w:proofErr w:type="spellStart"/>
      <w:r w:rsidR="00D867E5" w:rsidRPr="00860DFC">
        <w:rPr>
          <w:sz w:val="22"/>
          <w:szCs w:val="22"/>
        </w:rPr>
        <w:t>pasti</w:t>
      </w:r>
      <w:proofErr w:type="spellEnd"/>
      <w:r w:rsidR="00D867E5" w:rsidRPr="00860DFC">
        <w:rPr>
          <w:sz w:val="22"/>
          <w:szCs w:val="22"/>
        </w:rPr>
        <w:t xml:space="preserve"> </w:t>
      </w:r>
      <w:proofErr w:type="spellStart"/>
      <w:r w:rsidR="00D867E5" w:rsidRPr="00860DFC">
        <w:rPr>
          <w:sz w:val="22"/>
          <w:szCs w:val="22"/>
        </w:rPr>
        <w:t>memeberikan</w:t>
      </w:r>
      <w:proofErr w:type="spellEnd"/>
      <w:r w:rsidR="00D867E5" w:rsidRPr="00860DFC">
        <w:rPr>
          <w:sz w:val="22"/>
          <w:szCs w:val="22"/>
        </w:rPr>
        <w:t xml:space="preserve"> </w:t>
      </w:r>
      <w:proofErr w:type="spellStart"/>
      <w:r w:rsidR="00D867E5" w:rsidRPr="00860DFC">
        <w:rPr>
          <w:sz w:val="22"/>
          <w:szCs w:val="22"/>
        </w:rPr>
        <w:t>kesadaran</w:t>
      </w:r>
      <w:proofErr w:type="spellEnd"/>
      <w:r w:rsidR="00D867E5" w:rsidRPr="00860DFC">
        <w:rPr>
          <w:sz w:val="22"/>
          <w:szCs w:val="22"/>
        </w:rPr>
        <w:t xml:space="preserve"> </w:t>
      </w:r>
      <w:proofErr w:type="spellStart"/>
      <w:r w:rsidR="00D867E5" w:rsidRPr="00860DFC">
        <w:rPr>
          <w:sz w:val="22"/>
          <w:szCs w:val="22"/>
        </w:rPr>
        <w:t>kepada</w:t>
      </w:r>
      <w:proofErr w:type="spellEnd"/>
      <w:r w:rsidR="00D867E5" w:rsidRPr="00860DFC">
        <w:rPr>
          <w:sz w:val="22"/>
          <w:szCs w:val="22"/>
        </w:rPr>
        <w:t xml:space="preserve"> </w:t>
      </w:r>
      <w:proofErr w:type="spellStart"/>
      <w:r w:rsidR="00D867E5" w:rsidRPr="00860DFC">
        <w:rPr>
          <w:sz w:val="22"/>
          <w:szCs w:val="22"/>
        </w:rPr>
        <w:t>warga</w:t>
      </w:r>
      <w:proofErr w:type="spellEnd"/>
      <w:r w:rsidR="00D867E5" w:rsidRPr="00860DFC">
        <w:rPr>
          <w:sz w:val="22"/>
          <w:szCs w:val="22"/>
        </w:rPr>
        <w:t xml:space="preserve"> </w:t>
      </w:r>
      <w:proofErr w:type="spellStart"/>
      <w:r w:rsidR="00D867E5" w:rsidRPr="00860DFC">
        <w:rPr>
          <w:sz w:val="22"/>
          <w:szCs w:val="22"/>
        </w:rPr>
        <w:t>masyarakat</w:t>
      </w:r>
      <w:proofErr w:type="spellEnd"/>
      <w:r w:rsidR="00D867E5" w:rsidRPr="00860DFC">
        <w:rPr>
          <w:sz w:val="22"/>
          <w:szCs w:val="22"/>
        </w:rPr>
        <w:t xml:space="preserve"> </w:t>
      </w:r>
      <w:proofErr w:type="spellStart"/>
      <w:r w:rsidR="00D867E5" w:rsidRPr="00860DFC">
        <w:rPr>
          <w:sz w:val="22"/>
          <w:szCs w:val="22"/>
        </w:rPr>
        <w:t>bahwa</w:t>
      </w:r>
      <w:proofErr w:type="spellEnd"/>
      <w:r w:rsidR="00D867E5" w:rsidRPr="00860DFC">
        <w:rPr>
          <w:sz w:val="22"/>
          <w:szCs w:val="22"/>
        </w:rPr>
        <w:t xml:space="preserve"> </w:t>
      </w:r>
      <w:proofErr w:type="spellStart"/>
      <w:r w:rsidR="00D867E5" w:rsidRPr="00860DFC">
        <w:rPr>
          <w:sz w:val="22"/>
          <w:szCs w:val="22"/>
        </w:rPr>
        <w:t>perkawinan</w:t>
      </w:r>
      <w:proofErr w:type="spellEnd"/>
      <w:r w:rsidR="00D867E5" w:rsidRPr="00860DFC">
        <w:rPr>
          <w:sz w:val="22"/>
          <w:szCs w:val="22"/>
        </w:rPr>
        <w:t xml:space="preserve"> </w:t>
      </w:r>
      <w:proofErr w:type="spellStart"/>
      <w:r w:rsidR="00D867E5" w:rsidRPr="00860DFC">
        <w:rPr>
          <w:sz w:val="22"/>
          <w:szCs w:val="22"/>
        </w:rPr>
        <w:t>kontrak</w:t>
      </w:r>
      <w:proofErr w:type="spellEnd"/>
      <w:r w:rsidR="00D867E5" w:rsidRPr="00860DFC">
        <w:rPr>
          <w:sz w:val="22"/>
          <w:szCs w:val="22"/>
        </w:rPr>
        <w:t xml:space="preserve"> </w:t>
      </w:r>
      <w:proofErr w:type="spellStart"/>
      <w:r w:rsidR="00D867E5" w:rsidRPr="00860DFC">
        <w:rPr>
          <w:sz w:val="22"/>
          <w:szCs w:val="22"/>
        </w:rPr>
        <w:t>dan</w:t>
      </w:r>
      <w:proofErr w:type="spellEnd"/>
      <w:r w:rsidR="00D867E5" w:rsidRPr="00860DFC">
        <w:rPr>
          <w:sz w:val="22"/>
          <w:szCs w:val="22"/>
        </w:rPr>
        <w:t xml:space="preserve"> </w:t>
      </w:r>
      <w:proofErr w:type="gramStart"/>
      <w:r w:rsidR="00D867E5" w:rsidRPr="00860DFC">
        <w:rPr>
          <w:sz w:val="22"/>
          <w:szCs w:val="22"/>
        </w:rPr>
        <w:t>lain</w:t>
      </w:r>
      <w:proofErr w:type="gramEnd"/>
      <w:r w:rsidR="00D867E5" w:rsidRPr="00860DFC">
        <w:rPr>
          <w:sz w:val="22"/>
          <w:szCs w:val="22"/>
        </w:rPr>
        <w:t xml:space="preserve"> </w:t>
      </w:r>
      <w:proofErr w:type="spellStart"/>
      <w:r w:rsidR="00D867E5" w:rsidRPr="00860DFC">
        <w:rPr>
          <w:sz w:val="22"/>
          <w:szCs w:val="22"/>
        </w:rPr>
        <w:t>sebagainya</w:t>
      </w:r>
      <w:proofErr w:type="spellEnd"/>
      <w:r w:rsidR="00D867E5" w:rsidRPr="00860DFC">
        <w:rPr>
          <w:sz w:val="22"/>
          <w:szCs w:val="22"/>
        </w:rPr>
        <w:t xml:space="preserve"> yang </w:t>
      </w:r>
      <w:proofErr w:type="spellStart"/>
      <w:r w:rsidR="00D867E5" w:rsidRPr="00860DFC">
        <w:rPr>
          <w:sz w:val="22"/>
          <w:szCs w:val="22"/>
        </w:rPr>
        <w:t>tidak</w:t>
      </w:r>
      <w:proofErr w:type="spellEnd"/>
      <w:r w:rsidR="00D867E5" w:rsidRPr="00860DFC">
        <w:rPr>
          <w:sz w:val="22"/>
          <w:szCs w:val="22"/>
        </w:rPr>
        <w:t xml:space="preserve"> </w:t>
      </w:r>
      <w:proofErr w:type="spellStart"/>
      <w:r w:rsidR="00D867E5" w:rsidRPr="00860DFC">
        <w:rPr>
          <w:sz w:val="22"/>
          <w:szCs w:val="22"/>
        </w:rPr>
        <w:t>diatur</w:t>
      </w:r>
      <w:proofErr w:type="spellEnd"/>
      <w:r w:rsidR="00D867E5" w:rsidRPr="00860DFC">
        <w:rPr>
          <w:sz w:val="22"/>
          <w:szCs w:val="22"/>
        </w:rPr>
        <w:t xml:space="preserve"> </w:t>
      </w:r>
      <w:proofErr w:type="spellStart"/>
      <w:r w:rsidR="00D867E5" w:rsidRPr="00860DFC">
        <w:rPr>
          <w:sz w:val="22"/>
          <w:szCs w:val="22"/>
        </w:rPr>
        <w:t>dan</w:t>
      </w:r>
      <w:proofErr w:type="spellEnd"/>
      <w:r w:rsidR="00D867E5" w:rsidRPr="00860DFC">
        <w:rPr>
          <w:sz w:val="22"/>
          <w:szCs w:val="22"/>
        </w:rPr>
        <w:t xml:space="preserve"> </w:t>
      </w:r>
      <w:proofErr w:type="spellStart"/>
      <w:r w:rsidR="00D867E5" w:rsidRPr="00860DFC">
        <w:rPr>
          <w:sz w:val="22"/>
          <w:szCs w:val="22"/>
        </w:rPr>
        <w:t>tidak</w:t>
      </w:r>
      <w:proofErr w:type="spellEnd"/>
      <w:r w:rsidR="00D867E5" w:rsidRPr="00860DFC">
        <w:rPr>
          <w:sz w:val="22"/>
          <w:szCs w:val="22"/>
        </w:rPr>
        <w:t xml:space="preserve"> </w:t>
      </w:r>
      <w:proofErr w:type="spellStart"/>
      <w:r w:rsidR="00D867E5" w:rsidRPr="00860DFC">
        <w:rPr>
          <w:sz w:val="22"/>
          <w:szCs w:val="22"/>
        </w:rPr>
        <w:t>diperbolehkan</w:t>
      </w:r>
      <w:proofErr w:type="spellEnd"/>
      <w:r w:rsidR="00D867E5" w:rsidRPr="00860DFC">
        <w:rPr>
          <w:sz w:val="22"/>
          <w:szCs w:val="22"/>
        </w:rPr>
        <w:t xml:space="preserve"> </w:t>
      </w:r>
      <w:proofErr w:type="spellStart"/>
      <w:r w:rsidR="00D867E5" w:rsidRPr="00860DFC">
        <w:rPr>
          <w:sz w:val="22"/>
          <w:szCs w:val="22"/>
        </w:rPr>
        <w:t>oleh</w:t>
      </w:r>
      <w:proofErr w:type="spellEnd"/>
      <w:r w:rsidR="00D867E5" w:rsidRPr="00860DFC">
        <w:rPr>
          <w:sz w:val="22"/>
          <w:szCs w:val="22"/>
        </w:rPr>
        <w:t xml:space="preserve"> </w:t>
      </w:r>
      <w:proofErr w:type="spellStart"/>
      <w:r w:rsidR="00D867E5" w:rsidRPr="00860DFC">
        <w:rPr>
          <w:sz w:val="22"/>
          <w:szCs w:val="22"/>
        </w:rPr>
        <w:t>perundang-undangan</w:t>
      </w:r>
      <w:proofErr w:type="spellEnd"/>
      <w:r w:rsidR="00D867E5" w:rsidRPr="00860DFC">
        <w:rPr>
          <w:sz w:val="22"/>
          <w:szCs w:val="22"/>
        </w:rPr>
        <w:t xml:space="preserve"> </w:t>
      </w:r>
      <w:proofErr w:type="spellStart"/>
      <w:r w:rsidR="00D867E5" w:rsidRPr="00860DFC">
        <w:rPr>
          <w:sz w:val="22"/>
          <w:szCs w:val="22"/>
        </w:rPr>
        <w:t>adalah</w:t>
      </w:r>
      <w:proofErr w:type="spellEnd"/>
      <w:r w:rsidR="00D867E5" w:rsidRPr="00860DFC">
        <w:rPr>
          <w:spacing w:val="-12"/>
          <w:sz w:val="22"/>
          <w:szCs w:val="22"/>
        </w:rPr>
        <w:t xml:space="preserve"> </w:t>
      </w:r>
      <w:proofErr w:type="spellStart"/>
      <w:r w:rsidR="00D867E5" w:rsidRPr="00860DFC">
        <w:rPr>
          <w:sz w:val="22"/>
          <w:szCs w:val="22"/>
        </w:rPr>
        <w:t>salah</w:t>
      </w:r>
      <w:proofErr w:type="spellEnd"/>
      <w:r w:rsidR="00D867E5" w:rsidRPr="00860DFC">
        <w:rPr>
          <w:sz w:val="22"/>
          <w:szCs w:val="22"/>
        </w:rPr>
        <w:t>.</w:t>
      </w:r>
      <w:r w:rsidR="00D867E5">
        <w:rPr>
          <w:sz w:val="22"/>
          <w:szCs w:val="22"/>
          <w:lang w:val="id-ID"/>
        </w:rPr>
        <w:t xml:space="preserve"> </w:t>
      </w:r>
    </w:p>
    <w:p w:rsidR="00143087" w:rsidRPr="00860DFC" w:rsidRDefault="00D867E5" w:rsidP="00D867E5">
      <w:pPr>
        <w:pStyle w:val="BodyText"/>
        <w:spacing w:before="135"/>
        <w:ind w:right="115" w:firstLine="709"/>
        <w:jc w:val="both"/>
        <w:rPr>
          <w:sz w:val="22"/>
          <w:szCs w:val="22"/>
          <w:lang w:val="id-ID"/>
        </w:rPr>
      </w:pPr>
      <w:proofErr w:type="spellStart"/>
      <w:r w:rsidRPr="00860DFC">
        <w:rPr>
          <w:sz w:val="22"/>
          <w:szCs w:val="22"/>
        </w:rPr>
        <w:t>Evaluasi</w:t>
      </w:r>
      <w:proofErr w:type="spellEnd"/>
      <w:r w:rsidRPr="00860DFC">
        <w:rPr>
          <w:sz w:val="22"/>
          <w:szCs w:val="22"/>
        </w:rPr>
        <w:t xml:space="preserve"> </w:t>
      </w:r>
      <w:proofErr w:type="spellStart"/>
      <w:r w:rsidRPr="00860DFC">
        <w:rPr>
          <w:sz w:val="22"/>
          <w:szCs w:val="22"/>
        </w:rPr>
        <w:t>pelaksanaan</w:t>
      </w:r>
      <w:proofErr w:type="spellEnd"/>
      <w:r w:rsidRPr="00860DFC">
        <w:rPr>
          <w:sz w:val="22"/>
          <w:szCs w:val="22"/>
        </w:rPr>
        <w:t xml:space="preserve"> </w:t>
      </w:r>
      <w:proofErr w:type="spellStart"/>
      <w:r w:rsidRPr="00860DFC">
        <w:rPr>
          <w:sz w:val="22"/>
          <w:szCs w:val="22"/>
        </w:rPr>
        <w:t>dilakukan</w:t>
      </w:r>
      <w:proofErr w:type="spellEnd"/>
      <w:r w:rsidRPr="00860DFC">
        <w:rPr>
          <w:sz w:val="22"/>
          <w:szCs w:val="22"/>
        </w:rPr>
        <w:t xml:space="preserve"> </w:t>
      </w:r>
      <w:proofErr w:type="spellStart"/>
      <w:r w:rsidRPr="00860DFC">
        <w:rPr>
          <w:sz w:val="22"/>
          <w:szCs w:val="22"/>
        </w:rPr>
        <w:t>dengan</w:t>
      </w:r>
      <w:proofErr w:type="spellEnd"/>
      <w:r w:rsidRPr="00860DFC">
        <w:rPr>
          <w:sz w:val="22"/>
          <w:szCs w:val="22"/>
        </w:rPr>
        <w:t xml:space="preserve"> </w:t>
      </w:r>
      <w:proofErr w:type="spellStart"/>
      <w:proofErr w:type="gramStart"/>
      <w:r w:rsidRPr="00860DFC">
        <w:rPr>
          <w:sz w:val="22"/>
          <w:szCs w:val="22"/>
        </w:rPr>
        <w:t>cara</w:t>
      </w:r>
      <w:proofErr w:type="spellEnd"/>
      <w:proofErr w:type="gramEnd"/>
      <w:r w:rsidRPr="00860DFC">
        <w:rPr>
          <w:sz w:val="22"/>
          <w:szCs w:val="22"/>
        </w:rPr>
        <w:t xml:space="preserve"> </w:t>
      </w:r>
      <w:proofErr w:type="spellStart"/>
      <w:r w:rsidRPr="00860DFC">
        <w:rPr>
          <w:sz w:val="22"/>
          <w:szCs w:val="22"/>
        </w:rPr>
        <w:t>melihat</w:t>
      </w:r>
      <w:proofErr w:type="spellEnd"/>
      <w:r w:rsidRPr="00860DFC">
        <w:rPr>
          <w:sz w:val="22"/>
          <w:szCs w:val="22"/>
        </w:rPr>
        <w:t xml:space="preserve"> </w:t>
      </w:r>
      <w:proofErr w:type="spellStart"/>
      <w:r w:rsidRPr="00860DFC">
        <w:rPr>
          <w:sz w:val="22"/>
          <w:szCs w:val="22"/>
        </w:rPr>
        <w:t>apa</w:t>
      </w:r>
      <w:proofErr w:type="spellEnd"/>
      <w:r w:rsidRPr="00860DFC">
        <w:rPr>
          <w:sz w:val="22"/>
          <w:szCs w:val="22"/>
        </w:rPr>
        <w:t xml:space="preserve"> </w:t>
      </w:r>
      <w:proofErr w:type="spellStart"/>
      <w:r w:rsidRPr="00860DFC">
        <w:rPr>
          <w:sz w:val="22"/>
          <w:szCs w:val="22"/>
        </w:rPr>
        <w:t>saja</w:t>
      </w:r>
      <w:proofErr w:type="spellEnd"/>
      <w:r w:rsidRPr="00860DFC">
        <w:rPr>
          <w:sz w:val="22"/>
          <w:szCs w:val="22"/>
        </w:rPr>
        <w:t xml:space="preserve"> yang </w:t>
      </w:r>
      <w:proofErr w:type="spellStart"/>
      <w:r w:rsidRPr="00860DFC">
        <w:rPr>
          <w:sz w:val="22"/>
          <w:szCs w:val="22"/>
        </w:rPr>
        <w:t>kurang</w:t>
      </w:r>
      <w:proofErr w:type="spellEnd"/>
      <w:r w:rsidRPr="00860DFC">
        <w:rPr>
          <w:sz w:val="22"/>
          <w:szCs w:val="22"/>
        </w:rPr>
        <w:t xml:space="preserve"> </w:t>
      </w:r>
      <w:proofErr w:type="spellStart"/>
      <w:r w:rsidRPr="00860DFC">
        <w:rPr>
          <w:sz w:val="22"/>
          <w:szCs w:val="22"/>
        </w:rPr>
        <w:t>dan</w:t>
      </w:r>
      <w:proofErr w:type="spellEnd"/>
      <w:r w:rsidRPr="00860DFC">
        <w:rPr>
          <w:sz w:val="22"/>
          <w:szCs w:val="22"/>
        </w:rPr>
        <w:t xml:space="preserve"> </w:t>
      </w:r>
      <w:proofErr w:type="spellStart"/>
      <w:r w:rsidRPr="00860DFC">
        <w:rPr>
          <w:sz w:val="22"/>
          <w:szCs w:val="22"/>
        </w:rPr>
        <w:t>mesti</w:t>
      </w:r>
      <w:proofErr w:type="spellEnd"/>
      <w:r w:rsidRPr="00860DFC">
        <w:rPr>
          <w:sz w:val="22"/>
          <w:szCs w:val="22"/>
        </w:rPr>
        <w:t xml:space="preserve"> </w:t>
      </w:r>
      <w:proofErr w:type="spellStart"/>
      <w:r w:rsidRPr="00860DFC">
        <w:rPr>
          <w:sz w:val="22"/>
          <w:szCs w:val="22"/>
        </w:rPr>
        <w:t>diperbaiki</w:t>
      </w:r>
      <w:proofErr w:type="spellEnd"/>
      <w:r w:rsidRPr="00860DFC">
        <w:rPr>
          <w:sz w:val="22"/>
          <w:szCs w:val="22"/>
        </w:rPr>
        <w:t xml:space="preserve">, </w:t>
      </w:r>
      <w:proofErr w:type="spellStart"/>
      <w:r w:rsidRPr="00860DFC">
        <w:rPr>
          <w:sz w:val="22"/>
          <w:szCs w:val="22"/>
        </w:rPr>
        <w:t>dan</w:t>
      </w:r>
      <w:proofErr w:type="spellEnd"/>
      <w:r w:rsidRPr="00860DFC">
        <w:rPr>
          <w:sz w:val="22"/>
          <w:szCs w:val="22"/>
        </w:rPr>
        <w:t xml:space="preserve"> </w:t>
      </w:r>
      <w:proofErr w:type="spellStart"/>
      <w:r w:rsidRPr="00860DFC">
        <w:rPr>
          <w:sz w:val="22"/>
          <w:szCs w:val="22"/>
        </w:rPr>
        <w:t>evaluasi</w:t>
      </w:r>
      <w:proofErr w:type="spellEnd"/>
      <w:r w:rsidRPr="00860DFC">
        <w:rPr>
          <w:sz w:val="22"/>
          <w:szCs w:val="22"/>
        </w:rPr>
        <w:t xml:space="preserve"> </w:t>
      </w:r>
      <w:proofErr w:type="spellStart"/>
      <w:r w:rsidRPr="00860DFC">
        <w:rPr>
          <w:sz w:val="22"/>
          <w:szCs w:val="22"/>
        </w:rPr>
        <w:t>ini</w:t>
      </w:r>
      <w:proofErr w:type="spellEnd"/>
      <w:r w:rsidRPr="00860DFC">
        <w:rPr>
          <w:sz w:val="22"/>
          <w:szCs w:val="22"/>
        </w:rPr>
        <w:t xml:space="preserve"> </w:t>
      </w:r>
      <w:proofErr w:type="spellStart"/>
      <w:r w:rsidRPr="00860DFC">
        <w:rPr>
          <w:sz w:val="22"/>
          <w:szCs w:val="22"/>
        </w:rPr>
        <w:t>dilihat</w:t>
      </w:r>
      <w:proofErr w:type="spellEnd"/>
      <w:r w:rsidRPr="00860DFC">
        <w:rPr>
          <w:sz w:val="22"/>
          <w:szCs w:val="22"/>
        </w:rPr>
        <w:t xml:space="preserve"> </w:t>
      </w:r>
      <w:proofErr w:type="spellStart"/>
      <w:r w:rsidRPr="00860DFC">
        <w:rPr>
          <w:sz w:val="22"/>
          <w:szCs w:val="22"/>
        </w:rPr>
        <w:t>dari</w:t>
      </w:r>
      <w:proofErr w:type="spellEnd"/>
      <w:r w:rsidRPr="00860DFC">
        <w:rPr>
          <w:sz w:val="22"/>
          <w:szCs w:val="22"/>
        </w:rPr>
        <w:t xml:space="preserve"> </w:t>
      </w:r>
      <w:proofErr w:type="spellStart"/>
      <w:r w:rsidRPr="00860DFC">
        <w:rPr>
          <w:sz w:val="22"/>
          <w:szCs w:val="22"/>
        </w:rPr>
        <w:t>banyak</w:t>
      </w:r>
      <w:proofErr w:type="spellEnd"/>
      <w:r w:rsidRPr="00860DFC">
        <w:rPr>
          <w:sz w:val="22"/>
          <w:szCs w:val="22"/>
        </w:rPr>
        <w:t xml:space="preserve"> </w:t>
      </w:r>
      <w:proofErr w:type="spellStart"/>
      <w:r w:rsidRPr="00860DFC">
        <w:rPr>
          <w:sz w:val="22"/>
          <w:szCs w:val="22"/>
        </w:rPr>
        <w:t>atau</w:t>
      </w:r>
      <w:proofErr w:type="spellEnd"/>
      <w:r w:rsidRPr="00860DFC">
        <w:rPr>
          <w:sz w:val="22"/>
          <w:szCs w:val="22"/>
        </w:rPr>
        <w:t xml:space="preserve"> </w:t>
      </w:r>
      <w:proofErr w:type="spellStart"/>
      <w:r w:rsidRPr="00860DFC">
        <w:rPr>
          <w:sz w:val="22"/>
          <w:szCs w:val="22"/>
        </w:rPr>
        <w:t>tidaknya</w:t>
      </w:r>
      <w:proofErr w:type="spellEnd"/>
      <w:r w:rsidRPr="00860DFC">
        <w:rPr>
          <w:sz w:val="22"/>
          <w:szCs w:val="22"/>
        </w:rPr>
        <w:t xml:space="preserve"> </w:t>
      </w:r>
      <w:proofErr w:type="spellStart"/>
      <w:r w:rsidRPr="00860DFC">
        <w:rPr>
          <w:sz w:val="22"/>
          <w:szCs w:val="22"/>
        </w:rPr>
        <w:t>warga</w:t>
      </w:r>
      <w:proofErr w:type="spellEnd"/>
      <w:r w:rsidRPr="00860DFC">
        <w:rPr>
          <w:sz w:val="22"/>
          <w:szCs w:val="22"/>
        </w:rPr>
        <w:t xml:space="preserve"> </w:t>
      </w:r>
      <w:proofErr w:type="spellStart"/>
      <w:r w:rsidRPr="00860DFC">
        <w:rPr>
          <w:sz w:val="22"/>
          <w:szCs w:val="22"/>
        </w:rPr>
        <w:t>masyarakat</w:t>
      </w:r>
      <w:proofErr w:type="spellEnd"/>
      <w:r w:rsidRPr="00860DFC">
        <w:rPr>
          <w:sz w:val="22"/>
          <w:szCs w:val="22"/>
        </w:rPr>
        <w:t xml:space="preserve"> yang </w:t>
      </w:r>
      <w:proofErr w:type="spellStart"/>
      <w:r w:rsidRPr="00860DFC">
        <w:rPr>
          <w:sz w:val="22"/>
          <w:szCs w:val="22"/>
        </w:rPr>
        <w:t>sadar</w:t>
      </w:r>
      <w:proofErr w:type="spellEnd"/>
      <w:r w:rsidRPr="00860DFC">
        <w:rPr>
          <w:sz w:val="22"/>
          <w:szCs w:val="22"/>
        </w:rPr>
        <w:t xml:space="preserve"> </w:t>
      </w:r>
      <w:proofErr w:type="spellStart"/>
      <w:r w:rsidRPr="00860DFC">
        <w:rPr>
          <w:sz w:val="22"/>
          <w:szCs w:val="22"/>
        </w:rPr>
        <w:t>akan</w:t>
      </w:r>
      <w:proofErr w:type="spellEnd"/>
      <w:r w:rsidRPr="00860DFC">
        <w:rPr>
          <w:sz w:val="22"/>
          <w:szCs w:val="22"/>
        </w:rPr>
        <w:t xml:space="preserve"> </w:t>
      </w:r>
      <w:proofErr w:type="spellStart"/>
      <w:r w:rsidRPr="00860DFC">
        <w:rPr>
          <w:sz w:val="22"/>
          <w:szCs w:val="22"/>
        </w:rPr>
        <w:t>hukum</w:t>
      </w:r>
      <w:proofErr w:type="spellEnd"/>
      <w:r w:rsidRPr="00860DFC">
        <w:rPr>
          <w:sz w:val="22"/>
          <w:szCs w:val="22"/>
        </w:rPr>
        <w:t xml:space="preserve"> </w:t>
      </w:r>
      <w:proofErr w:type="spellStart"/>
      <w:r w:rsidRPr="00860DFC">
        <w:rPr>
          <w:sz w:val="22"/>
          <w:szCs w:val="22"/>
        </w:rPr>
        <w:t>perkawiyang</w:t>
      </w:r>
      <w:proofErr w:type="spellEnd"/>
      <w:r w:rsidRPr="00860DFC">
        <w:rPr>
          <w:sz w:val="22"/>
          <w:szCs w:val="22"/>
        </w:rPr>
        <w:t xml:space="preserve"> </w:t>
      </w:r>
      <w:proofErr w:type="spellStart"/>
      <w:r w:rsidRPr="00860DFC">
        <w:rPr>
          <w:sz w:val="22"/>
          <w:szCs w:val="22"/>
        </w:rPr>
        <w:t>memiliki</w:t>
      </w:r>
      <w:proofErr w:type="spellEnd"/>
      <w:r w:rsidRPr="00860DFC">
        <w:rPr>
          <w:sz w:val="22"/>
          <w:szCs w:val="22"/>
        </w:rPr>
        <w:t xml:space="preserve"> </w:t>
      </w:r>
      <w:proofErr w:type="spellStart"/>
      <w:r w:rsidRPr="00860DFC">
        <w:rPr>
          <w:sz w:val="22"/>
          <w:szCs w:val="22"/>
        </w:rPr>
        <w:t>kepeduliaan</w:t>
      </w:r>
      <w:proofErr w:type="spellEnd"/>
      <w:r w:rsidRPr="00860DFC">
        <w:rPr>
          <w:sz w:val="22"/>
          <w:szCs w:val="22"/>
        </w:rPr>
        <w:t xml:space="preserve"> </w:t>
      </w:r>
      <w:proofErr w:type="spellStart"/>
      <w:r w:rsidRPr="00860DFC">
        <w:rPr>
          <w:sz w:val="22"/>
          <w:szCs w:val="22"/>
        </w:rPr>
        <w:t>terhadap</w:t>
      </w:r>
      <w:proofErr w:type="spellEnd"/>
      <w:r w:rsidRPr="00860DFC">
        <w:rPr>
          <w:sz w:val="22"/>
          <w:szCs w:val="22"/>
        </w:rPr>
        <w:t xml:space="preserve"> </w:t>
      </w:r>
      <w:proofErr w:type="spellStart"/>
      <w:r w:rsidRPr="00860DFC">
        <w:rPr>
          <w:sz w:val="22"/>
          <w:szCs w:val="22"/>
        </w:rPr>
        <w:t>lingkungan</w:t>
      </w:r>
      <w:proofErr w:type="spellEnd"/>
      <w:r w:rsidRPr="00860DFC">
        <w:rPr>
          <w:sz w:val="22"/>
          <w:szCs w:val="22"/>
        </w:rPr>
        <w:t xml:space="preserve"> </w:t>
      </w:r>
      <w:proofErr w:type="spellStart"/>
      <w:r w:rsidRPr="00860DFC">
        <w:rPr>
          <w:sz w:val="22"/>
          <w:szCs w:val="22"/>
        </w:rPr>
        <w:t>kemudian</w:t>
      </w:r>
      <w:proofErr w:type="spellEnd"/>
      <w:r w:rsidRPr="00860DFC">
        <w:rPr>
          <w:sz w:val="22"/>
          <w:szCs w:val="22"/>
        </w:rPr>
        <w:t xml:space="preserve"> </w:t>
      </w:r>
      <w:proofErr w:type="spellStart"/>
      <w:r w:rsidRPr="00860DFC">
        <w:rPr>
          <w:sz w:val="22"/>
          <w:szCs w:val="22"/>
        </w:rPr>
        <w:t>mereka</w:t>
      </w:r>
      <w:proofErr w:type="spellEnd"/>
      <w:r w:rsidRPr="00860DFC">
        <w:rPr>
          <w:sz w:val="22"/>
          <w:szCs w:val="22"/>
        </w:rPr>
        <w:t xml:space="preserve"> </w:t>
      </w:r>
      <w:proofErr w:type="spellStart"/>
      <w:r w:rsidRPr="00860DFC">
        <w:rPr>
          <w:sz w:val="22"/>
          <w:szCs w:val="22"/>
        </w:rPr>
        <w:t>diberikan</w:t>
      </w:r>
      <w:proofErr w:type="spellEnd"/>
      <w:r w:rsidRPr="00860DFC">
        <w:rPr>
          <w:sz w:val="22"/>
          <w:szCs w:val="22"/>
        </w:rPr>
        <w:t xml:space="preserve"> </w:t>
      </w:r>
      <w:proofErr w:type="spellStart"/>
      <w:r w:rsidRPr="00860DFC">
        <w:rPr>
          <w:sz w:val="22"/>
          <w:szCs w:val="22"/>
        </w:rPr>
        <w:t>pengarahan</w:t>
      </w:r>
      <w:proofErr w:type="spellEnd"/>
      <w:r w:rsidRPr="00860DFC">
        <w:rPr>
          <w:sz w:val="22"/>
          <w:szCs w:val="22"/>
        </w:rPr>
        <w:t xml:space="preserve"> </w:t>
      </w:r>
      <w:proofErr w:type="spellStart"/>
      <w:r w:rsidRPr="00860DFC">
        <w:rPr>
          <w:sz w:val="22"/>
          <w:szCs w:val="22"/>
        </w:rPr>
        <w:t>terhadap</w:t>
      </w:r>
      <w:proofErr w:type="spellEnd"/>
      <w:r w:rsidRPr="00860DFC">
        <w:rPr>
          <w:sz w:val="22"/>
          <w:szCs w:val="22"/>
        </w:rPr>
        <w:t xml:space="preserve"> </w:t>
      </w:r>
      <w:proofErr w:type="spellStart"/>
      <w:r w:rsidRPr="00860DFC">
        <w:rPr>
          <w:sz w:val="22"/>
          <w:szCs w:val="22"/>
        </w:rPr>
        <w:t>langkah-langkah</w:t>
      </w:r>
      <w:proofErr w:type="spellEnd"/>
      <w:r w:rsidRPr="00860DFC">
        <w:rPr>
          <w:sz w:val="22"/>
          <w:szCs w:val="22"/>
        </w:rPr>
        <w:t xml:space="preserve"> yang </w:t>
      </w:r>
      <w:proofErr w:type="spellStart"/>
      <w:r w:rsidRPr="00860DFC">
        <w:rPr>
          <w:sz w:val="22"/>
          <w:szCs w:val="22"/>
        </w:rPr>
        <w:t>akan</w:t>
      </w:r>
      <w:proofErr w:type="spellEnd"/>
      <w:r w:rsidRPr="00860DFC">
        <w:rPr>
          <w:sz w:val="22"/>
          <w:szCs w:val="22"/>
        </w:rPr>
        <w:t xml:space="preserve"> </w:t>
      </w:r>
      <w:proofErr w:type="spellStart"/>
      <w:r w:rsidRPr="00860DFC">
        <w:rPr>
          <w:sz w:val="22"/>
          <w:szCs w:val="22"/>
        </w:rPr>
        <w:t>dilakukan</w:t>
      </w:r>
      <w:proofErr w:type="spellEnd"/>
      <w:r w:rsidRPr="00860DFC">
        <w:rPr>
          <w:sz w:val="22"/>
          <w:szCs w:val="22"/>
        </w:rPr>
        <w:t xml:space="preserve">. </w:t>
      </w:r>
      <w:proofErr w:type="spellStart"/>
      <w:r w:rsidRPr="00860DFC">
        <w:rPr>
          <w:sz w:val="22"/>
          <w:szCs w:val="22"/>
        </w:rPr>
        <w:t>Setelah</w:t>
      </w:r>
      <w:proofErr w:type="spellEnd"/>
      <w:r w:rsidRPr="00860DFC">
        <w:rPr>
          <w:sz w:val="22"/>
          <w:szCs w:val="22"/>
        </w:rPr>
        <w:t xml:space="preserve"> </w:t>
      </w:r>
      <w:proofErr w:type="spellStart"/>
      <w:r w:rsidRPr="00860DFC">
        <w:rPr>
          <w:sz w:val="22"/>
          <w:szCs w:val="22"/>
        </w:rPr>
        <w:t>itu</w:t>
      </w:r>
      <w:proofErr w:type="spellEnd"/>
      <w:r w:rsidRPr="00860DFC">
        <w:rPr>
          <w:sz w:val="22"/>
          <w:szCs w:val="22"/>
        </w:rPr>
        <w:t xml:space="preserve"> </w:t>
      </w:r>
      <w:proofErr w:type="spellStart"/>
      <w:r w:rsidRPr="00860DFC">
        <w:rPr>
          <w:sz w:val="22"/>
          <w:szCs w:val="22"/>
        </w:rPr>
        <w:t>secara</w:t>
      </w:r>
      <w:proofErr w:type="spellEnd"/>
      <w:r w:rsidRPr="00860DFC">
        <w:rPr>
          <w:sz w:val="22"/>
          <w:szCs w:val="22"/>
        </w:rPr>
        <w:t xml:space="preserve"> </w:t>
      </w:r>
      <w:proofErr w:type="spellStart"/>
      <w:r w:rsidRPr="00860DFC">
        <w:rPr>
          <w:sz w:val="22"/>
          <w:szCs w:val="22"/>
        </w:rPr>
        <w:t>perlahan</w:t>
      </w:r>
      <w:proofErr w:type="spellEnd"/>
      <w:r w:rsidRPr="00860DFC">
        <w:rPr>
          <w:sz w:val="22"/>
          <w:szCs w:val="22"/>
        </w:rPr>
        <w:t xml:space="preserve"> </w:t>
      </w:r>
      <w:proofErr w:type="spellStart"/>
      <w:r w:rsidRPr="00860DFC">
        <w:rPr>
          <w:sz w:val="22"/>
          <w:szCs w:val="22"/>
        </w:rPr>
        <w:t>namun</w:t>
      </w:r>
      <w:proofErr w:type="spellEnd"/>
      <w:r w:rsidRPr="00860DFC">
        <w:rPr>
          <w:sz w:val="22"/>
          <w:szCs w:val="22"/>
        </w:rPr>
        <w:t xml:space="preserve"> </w:t>
      </w:r>
      <w:proofErr w:type="spellStart"/>
      <w:r w:rsidRPr="00860DFC">
        <w:rPr>
          <w:sz w:val="22"/>
          <w:szCs w:val="22"/>
        </w:rPr>
        <w:t>pasti</w:t>
      </w:r>
      <w:proofErr w:type="spellEnd"/>
      <w:r w:rsidRPr="00860DFC">
        <w:rPr>
          <w:sz w:val="22"/>
          <w:szCs w:val="22"/>
        </w:rPr>
        <w:t xml:space="preserve"> </w:t>
      </w:r>
      <w:proofErr w:type="spellStart"/>
      <w:r w:rsidRPr="00860DFC">
        <w:rPr>
          <w:sz w:val="22"/>
          <w:szCs w:val="22"/>
        </w:rPr>
        <w:t>memeberikan</w:t>
      </w:r>
      <w:proofErr w:type="spellEnd"/>
      <w:r w:rsidRPr="00860DFC">
        <w:rPr>
          <w:sz w:val="22"/>
          <w:szCs w:val="22"/>
        </w:rPr>
        <w:t xml:space="preserve"> </w:t>
      </w:r>
      <w:proofErr w:type="spellStart"/>
      <w:r w:rsidRPr="00860DFC">
        <w:rPr>
          <w:sz w:val="22"/>
          <w:szCs w:val="22"/>
        </w:rPr>
        <w:t>kesadaran</w:t>
      </w:r>
      <w:proofErr w:type="spellEnd"/>
      <w:r w:rsidRPr="00860DFC">
        <w:rPr>
          <w:sz w:val="22"/>
          <w:szCs w:val="22"/>
        </w:rPr>
        <w:t xml:space="preserve"> </w:t>
      </w:r>
      <w:proofErr w:type="spellStart"/>
      <w:r w:rsidRPr="00860DFC">
        <w:rPr>
          <w:sz w:val="22"/>
          <w:szCs w:val="22"/>
        </w:rPr>
        <w:t>kepada</w:t>
      </w:r>
      <w:proofErr w:type="spellEnd"/>
      <w:r w:rsidRPr="00860DFC">
        <w:rPr>
          <w:sz w:val="22"/>
          <w:szCs w:val="22"/>
        </w:rPr>
        <w:t xml:space="preserve"> </w:t>
      </w:r>
      <w:proofErr w:type="spellStart"/>
      <w:r w:rsidRPr="00860DFC">
        <w:rPr>
          <w:sz w:val="22"/>
          <w:szCs w:val="22"/>
        </w:rPr>
        <w:t>warga</w:t>
      </w:r>
      <w:proofErr w:type="spellEnd"/>
      <w:r w:rsidRPr="00860DFC">
        <w:rPr>
          <w:sz w:val="22"/>
          <w:szCs w:val="22"/>
        </w:rPr>
        <w:t xml:space="preserve"> </w:t>
      </w:r>
      <w:proofErr w:type="spellStart"/>
      <w:r w:rsidRPr="00860DFC">
        <w:rPr>
          <w:sz w:val="22"/>
          <w:szCs w:val="22"/>
        </w:rPr>
        <w:t>masyarakat</w:t>
      </w:r>
      <w:proofErr w:type="spellEnd"/>
      <w:r w:rsidRPr="00860DFC">
        <w:rPr>
          <w:sz w:val="22"/>
          <w:szCs w:val="22"/>
        </w:rPr>
        <w:t xml:space="preserve"> </w:t>
      </w:r>
      <w:proofErr w:type="spellStart"/>
      <w:r w:rsidRPr="00860DFC">
        <w:rPr>
          <w:sz w:val="22"/>
          <w:szCs w:val="22"/>
        </w:rPr>
        <w:t>bahwa</w:t>
      </w:r>
      <w:proofErr w:type="spellEnd"/>
      <w:r w:rsidRPr="00860DFC">
        <w:rPr>
          <w:sz w:val="22"/>
          <w:szCs w:val="22"/>
        </w:rPr>
        <w:t xml:space="preserve"> </w:t>
      </w:r>
      <w:proofErr w:type="spellStart"/>
      <w:r w:rsidRPr="00860DFC">
        <w:rPr>
          <w:sz w:val="22"/>
          <w:szCs w:val="22"/>
        </w:rPr>
        <w:t>perkawinan</w:t>
      </w:r>
      <w:proofErr w:type="spellEnd"/>
      <w:r w:rsidRPr="00860DFC">
        <w:rPr>
          <w:sz w:val="22"/>
          <w:szCs w:val="22"/>
        </w:rPr>
        <w:t xml:space="preserve"> </w:t>
      </w:r>
      <w:proofErr w:type="spellStart"/>
      <w:r w:rsidRPr="00860DFC">
        <w:rPr>
          <w:sz w:val="22"/>
          <w:szCs w:val="22"/>
        </w:rPr>
        <w:t>kontrak</w:t>
      </w:r>
      <w:proofErr w:type="spellEnd"/>
      <w:r w:rsidRPr="00860DFC">
        <w:rPr>
          <w:sz w:val="22"/>
          <w:szCs w:val="22"/>
        </w:rPr>
        <w:t xml:space="preserve"> </w:t>
      </w:r>
      <w:proofErr w:type="spellStart"/>
      <w:r w:rsidRPr="00860DFC">
        <w:rPr>
          <w:sz w:val="22"/>
          <w:szCs w:val="22"/>
        </w:rPr>
        <w:t>dan</w:t>
      </w:r>
      <w:proofErr w:type="spellEnd"/>
      <w:r w:rsidRPr="00860DFC">
        <w:rPr>
          <w:sz w:val="22"/>
          <w:szCs w:val="22"/>
        </w:rPr>
        <w:t xml:space="preserve"> lain </w:t>
      </w:r>
      <w:proofErr w:type="spellStart"/>
      <w:r w:rsidRPr="00860DFC">
        <w:rPr>
          <w:sz w:val="22"/>
          <w:szCs w:val="22"/>
        </w:rPr>
        <w:t>sebagainya</w:t>
      </w:r>
      <w:proofErr w:type="spellEnd"/>
      <w:r w:rsidRPr="00860DFC">
        <w:rPr>
          <w:sz w:val="22"/>
          <w:szCs w:val="22"/>
        </w:rPr>
        <w:t xml:space="preserve"> yang </w:t>
      </w:r>
      <w:proofErr w:type="spellStart"/>
      <w:r w:rsidRPr="00860DFC">
        <w:rPr>
          <w:sz w:val="22"/>
          <w:szCs w:val="22"/>
        </w:rPr>
        <w:t>tidak</w:t>
      </w:r>
      <w:proofErr w:type="spellEnd"/>
      <w:r w:rsidRPr="00860DFC">
        <w:rPr>
          <w:sz w:val="22"/>
          <w:szCs w:val="22"/>
        </w:rPr>
        <w:t xml:space="preserve"> </w:t>
      </w:r>
      <w:proofErr w:type="spellStart"/>
      <w:r w:rsidRPr="00860DFC">
        <w:rPr>
          <w:sz w:val="22"/>
          <w:szCs w:val="22"/>
        </w:rPr>
        <w:t>diatur</w:t>
      </w:r>
      <w:proofErr w:type="spellEnd"/>
      <w:r w:rsidRPr="00860DFC">
        <w:rPr>
          <w:sz w:val="22"/>
          <w:szCs w:val="22"/>
        </w:rPr>
        <w:t xml:space="preserve"> </w:t>
      </w:r>
      <w:proofErr w:type="spellStart"/>
      <w:r w:rsidRPr="00860DFC">
        <w:rPr>
          <w:sz w:val="22"/>
          <w:szCs w:val="22"/>
        </w:rPr>
        <w:t>dan</w:t>
      </w:r>
      <w:proofErr w:type="spellEnd"/>
      <w:r w:rsidRPr="00860DFC">
        <w:rPr>
          <w:sz w:val="22"/>
          <w:szCs w:val="22"/>
        </w:rPr>
        <w:t xml:space="preserve"> </w:t>
      </w:r>
      <w:proofErr w:type="spellStart"/>
      <w:r w:rsidRPr="00860DFC">
        <w:rPr>
          <w:sz w:val="22"/>
          <w:szCs w:val="22"/>
        </w:rPr>
        <w:t>tidak</w:t>
      </w:r>
      <w:proofErr w:type="spellEnd"/>
      <w:r w:rsidRPr="00860DFC">
        <w:rPr>
          <w:sz w:val="22"/>
          <w:szCs w:val="22"/>
        </w:rPr>
        <w:t xml:space="preserve"> </w:t>
      </w:r>
      <w:proofErr w:type="spellStart"/>
      <w:r w:rsidRPr="00860DFC">
        <w:rPr>
          <w:sz w:val="22"/>
          <w:szCs w:val="22"/>
        </w:rPr>
        <w:t>diperbolehkan</w:t>
      </w:r>
      <w:proofErr w:type="spellEnd"/>
      <w:r w:rsidRPr="00860DFC">
        <w:rPr>
          <w:sz w:val="22"/>
          <w:szCs w:val="22"/>
        </w:rPr>
        <w:t xml:space="preserve"> </w:t>
      </w:r>
      <w:proofErr w:type="spellStart"/>
      <w:r w:rsidRPr="00860DFC">
        <w:rPr>
          <w:sz w:val="22"/>
          <w:szCs w:val="22"/>
        </w:rPr>
        <w:t>oleh</w:t>
      </w:r>
      <w:proofErr w:type="spellEnd"/>
      <w:r w:rsidRPr="00860DFC">
        <w:rPr>
          <w:sz w:val="22"/>
          <w:szCs w:val="22"/>
        </w:rPr>
        <w:t xml:space="preserve"> </w:t>
      </w:r>
      <w:proofErr w:type="spellStart"/>
      <w:r w:rsidRPr="00860DFC">
        <w:rPr>
          <w:sz w:val="22"/>
          <w:szCs w:val="22"/>
        </w:rPr>
        <w:t>perundang-undangan</w:t>
      </w:r>
      <w:proofErr w:type="spellEnd"/>
      <w:r w:rsidRPr="00860DFC">
        <w:rPr>
          <w:sz w:val="22"/>
          <w:szCs w:val="22"/>
        </w:rPr>
        <w:t xml:space="preserve"> </w:t>
      </w:r>
      <w:proofErr w:type="spellStart"/>
      <w:r w:rsidRPr="00860DFC">
        <w:rPr>
          <w:sz w:val="22"/>
          <w:szCs w:val="22"/>
        </w:rPr>
        <w:t>adalah</w:t>
      </w:r>
      <w:proofErr w:type="spellEnd"/>
      <w:r w:rsidRPr="00860DFC">
        <w:rPr>
          <w:spacing w:val="-12"/>
          <w:sz w:val="22"/>
          <w:szCs w:val="22"/>
        </w:rPr>
        <w:t xml:space="preserve"> </w:t>
      </w:r>
      <w:proofErr w:type="spellStart"/>
      <w:r w:rsidRPr="00860DFC">
        <w:rPr>
          <w:sz w:val="22"/>
          <w:szCs w:val="22"/>
        </w:rPr>
        <w:t>salah</w:t>
      </w:r>
      <w:proofErr w:type="spellEnd"/>
    </w:p>
    <w:p w:rsidR="00143087" w:rsidRPr="00860DFC" w:rsidRDefault="00143087" w:rsidP="00143087">
      <w:pPr>
        <w:pStyle w:val="BodyText"/>
        <w:spacing w:before="135"/>
        <w:ind w:right="115"/>
        <w:jc w:val="both"/>
        <w:rPr>
          <w:sz w:val="22"/>
          <w:szCs w:val="22"/>
          <w:lang w:val="id-ID"/>
        </w:rPr>
      </w:pPr>
    </w:p>
    <w:p w:rsidR="005B1586" w:rsidRPr="00860DFC" w:rsidRDefault="00143087" w:rsidP="00D867E5">
      <w:pPr>
        <w:pStyle w:val="BodyText"/>
        <w:spacing w:before="135"/>
        <w:ind w:right="115" w:firstLine="851"/>
        <w:jc w:val="both"/>
        <w:rPr>
          <w:b/>
          <w:color w:val="212121"/>
          <w:sz w:val="22"/>
          <w:szCs w:val="22"/>
        </w:rPr>
      </w:pPr>
      <w:r w:rsidRPr="00860DFC">
        <w:rPr>
          <w:noProof/>
          <w:sz w:val="22"/>
          <w:szCs w:val="22"/>
          <w:lang w:val="id-ID" w:eastAsia="id-ID"/>
        </w:rPr>
        <mc:AlternateContent>
          <mc:Choice Requires="wpg">
            <w:drawing>
              <wp:anchor distT="0" distB="0" distL="114300" distR="114300" simplePos="0" relativeHeight="251692032" behindDoc="1" locked="0" layoutInCell="1" allowOverlap="1" wp14:anchorId="1C01613C" wp14:editId="7BFBF8E9">
                <wp:simplePos x="0" y="0"/>
                <wp:positionH relativeFrom="page">
                  <wp:posOffset>4932045</wp:posOffset>
                </wp:positionH>
                <wp:positionV relativeFrom="paragraph">
                  <wp:posOffset>434340</wp:posOffset>
                </wp:positionV>
                <wp:extent cx="12700" cy="172720"/>
                <wp:effectExtent l="0" t="5715" r="8255" b="2540"/>
                <wp:wrapNone/>
                <wp:docPr id="2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72720"/>
                          <a:chOff x="7767" y="684"/>
                          <a:chExt cx="20" cy="272"/>
                        </a:xfrm>
                      </wpg:grpSpPr>
                      <wps:wsp>
                        <wps:cNvPr id="27" name="AutoShape 42"/>
                        <wps:cNvSpPr>
                          <a:spLocks/>
                        </wps:cNvSpPr>
                        <wps:spPr bwMode="auto">
                          <a:xfrm>
                            <a:off x="7766" y="684"/>
                            <a:ext cx="20" cy="272"/>
                          </a:xfrm>
                          <a:custGeom>
                            <a:avLst/>
                            <a:gdLst>
                              <a:gd name="T0" fmla="+- 0 7787 7767"/>
                              <a:gd name="T1" fmla="*/ T0 w 20"/>
                              <a:gd name="T2" fmla="+- 0 948 684"/>
                              <a:gd name="T3" fmla="*/ 948 h 272"/>
                              <a:gd name="T4" fmla="+- 0 7767 7767"/>
                              <a:gd name="T5" fmla="*/ T4 w 20"/>
                              <a:gd name="T6" fmla="+- 0 948 684"/>
                              <a:gd name="T7" fmla="*/ 948 h 272"/>
                              <a:gd name="T8" fmla="+- 0 7767 7767"/>
                              <a:gd name="T9" fmla="*/ T8 w 20"/>
                              <a:gd name="T10" fmla="+- 0 956 684"/>
                              <a:gd name="T11" fmla="*/ 956 h 272"/>
                              <a:gd name="T12" fmla="+- 0 7787 7767"/>
                              <a:gd name="T13" fmla="*/ T12 w 20"/>
                              <a:gd name="T14" fmla="+- 0 956 684"/>
                              <a:gd name="T15" fmla="*/ 956 h 272"/>
                              <a:gd name="T16" fmla="+- 0 7787 7767"/>
                              <a:gd name="T17" fmla="*/ T16 w 20"/>
                              <a:gd name="T18" fmla="+- 0 948 684"/>
                              <a:gd name="T19" fmla="*/ 948 h 272"/>
                              <a:gd name="T20" fmla="+- 0 7787 7767"/>
                              <a:gd name="T21" fmla="*/ T20 w 20"/>
                              <a:gd name="T22" fmla="+- 0 684 684"/>
                              <a:gd name="T23" fmla="*/ 684 h 272"/>
                              <a:gd name="T24" fmla="+- 0 7767 7767"/>
                              <a:gd name="T25" fmla="*/ T24 w 20"/>
                              <a:gd name="T26" fmla="+- 0 684 684"/>
                              <a:gd name="T27" fmla="*/ 684 h 272"/>
                              <a:gd name="T28" fmla="+- 0 7767 7767"/>
                              <a:gd name="T29" fmla="*/ T28 w 20"/>
                              <a:gd name="T30" fmla="+- 0 692 684"/>
                              <a:gd name="T31" fmla="*/ 692 h 272"/>
                              <a:gd name="T32" fmla="+- 0 7787 7767"/>
                              <a:gd name="T33" fmla="*/ T32 w 20"/>
                              <a:gd name="T34" fmla="+- 0 692 684"/>
                              <a:gd name="T35" fmla="*/ 692 h 272"/>
                              <a:gd name="T36" fmla="+- 0 7787 7767"/>
                              <a:gd name="T37" fmla="*/ T36 w 20"/>
                              <a:gd name="T38" fmla="+- 0 684 684"/>
                              <a:gd name="T39" fmla="*/ 684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272">
                                <a:moveTo>
                                  <a:pt x="20" y="264"/>
                                </a:moveTo>
                                <a:lnTo>
                                  <a:pt x="0" y="264"/>
                                </a:lnTo>
                                <a:lnTo>
                                  <a:pt x="0" y="272"/>
                                </a:lnTo>
                                <a:lnTo>
                                  <a:pt x="20" y="272"/>
                                </a:lnTo>
                                <a:lnTo>
                                  <a:pt x="20" y="264"/>
                                </a:lnTo>
                                <a:moveTo>
                                  <a:pt x="20" y="0"/>
                                </a:moveTo>
                                <a:lnTo>
                                  <a:pt x="0" y="0"/>
                                </a:lnTo>
                                <a:lnTo>
                                  <a:pt x="0" y="8"/>
                                </a:lnTo>
                                <a:lnTo>
                                  <a:pt x="20" y="8"/>
                                </a:lnTo>
                                <a:lnTo>
                                  <a:pt x="20"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41"/>
                        <wps:cNvCnPr/>
                        <wps:spPr bwMode="auto">
                          <a:xfrm>
                            <a:off x="7783" y="692"/>
                            <a:ext cx="0" cy="256"/>
                          </a:xfrm>
                          <a:prstGeom prst="line">
                            <a:avLst/>
                          </a:prstGeom>
                          <a:noFill/>
                          <a:ln w="5080">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88.35pt;margin-top:34.2pt;width:1pt;height:13.6pt;z-index:-251624448;mso-position-horizontal-relative:page" coordorigin="7767,684" coordsize="2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B4aAUAAFMSAAAOAAAAZHJzL2Uyb0RvYy54bWy8WNtu4zYQfS/QfyD02MKxbtbFiLPY9WVR&#10;IG0DrPoBtCRbQmVRpeQ4adF/7wwpOmRWSoRdoAlgUebR8PDMjDjj2w9Pp4o85rwtWb2ynBvbInmd&#10;sqysjyvrj2Q3iyzSdrTOaMXqfGU956314e7HH24vzTJ3WcGqLOcEjNTt8tKsrKLrmuV83qZFfqLt&#10;DWvyGiYPjJ9oB7f8OM84vYD1UzV3bTuYXxjPGs7SvG3h242ctO6E/cMhT7vfD4c270i1soBbJz65&#10;+Nzj5/zuli6PnDZFmfY06DewONGyhkWvpja0o+TMy69MncqUs5YdupuUnebscCjTXOwBduPYr3bz&#10;mbNzI/ZyXF6OzVUmkPaVTt9sNv3t8YGTMltZrm+Rmp7AR2JZ4gtxLs1xCZjPvPnSPHC5Qxjes/TP&#10;FrSbv57H+6MEk/3lV5aBPXrumBDn6cBPaAK2TZ6ED56vPsifOpLCl44b2uCoFGac0A3d3kVpAX7E&#10;h8IwCC0Cs0HkS++lxbZ/FsDiQXgMp+Z0KVcULHtWGBkQau2Lmu33qfmloE0unNSiUkpNICnV/Ai7&#10;FxjiC1a4POCUnK2upTaDsBYkf1dFECQwBVFSjslBl+m57T7nTDiDPt63nUyDDEbCxVnPPQFBD6cK&#10;MuLnGbFJGEYhfIADeryCOQr205wkNrkQ5bbj1ZKrIMJS7Efk6sAXkKdAYAchBeldCYl1tQRxanAK&#10;hjktFAw5+YOcQDfN0ggncKQEvcUJ3nKaJZRoUKdYwZBTNMjJMSWPF8GQUI6uOGIGlXJM0cfdp+ue&#10;OO4wMVP3MWK67OPETOXHieniJ04wTMwUf8SNjq79aGxhyhiOHAl4V9c/cUdC3pQf4n3Ila4uPmIG&#10;XYlvZ4PYSIS5uv6JOxz3rin/GDFd/HFipvqjoe/q+ifucPB7pvxB7A4p5uniI2ZQMc9UfzTGPF3/&#10;xBsOfs+Uf4yYLv44MVP9cWK6/ok3HPyeKf+IKz1dfMOVcEYe1WufFuokSJ/q/iiAEaFYy9niBG9Y&#10;i4dwAh6AIzjx+mMWUHhujIBBFQSLUwPWexsMTBEMLzh5gr+NdsB5Ar6YBgdJBTyeBMcsRzik6BQy&#10;mHsCPm2nmBEIh3CeYh3jVMCnbdXrtwqu16xL+XvfcqiOX9fF3CJQF+/xGbpsaIchoYbkAlUiZGgB&#10;F6iw8OsTe8wTJgAdBgZOA0k3ELUZrPYCqGod+BqnZtW1EeZ61LWcU7PqKlFq0YmwKzdl5YWjYU9U&#10;nu9uQaGUMXXVNxD1LlBz6mosNwlkrgbk0EWi0r36Cl2slXctq8psV1YVOqnlx/264uSRQjsUbvG/&#10;p2bAKpHNNcPHZPDIb6Cw7MMBS0zR3vwTO65vf3Lj2S6Iwpm/8xezOLSjme3En+LA9mN/s/sXY8Xx&#10;l0WZZXl9X9a5arUcf1rx3Td9skkSzRYGY7yAlBP7Gt2kLf6GNgm9VZ2JMC9ymm37cUfLSo7nJmMh&#10;MmxbXYUQ0FjIKl12FXuWPUPFzplsM6EthkHB+N8WuUCLubLav86U5xapfqmh64gdH5os0okbf4G9&#10;DuH6zF6foXUKplZWZ8ELGYfrTvax54aXxwJWcoQWNcOO41BiTS/4SVb9DTQ+/1cHBCeT7ICEw33x&#10;luubn3X9wIGeUm9CjxPJtx8cquhLulQ9DkiGraK7CHofqx6z4bLFIThYWRUEnZBHtTuYOz0E7V2D&#10;nS6rGmNrYUfyyDMyY2ICvR9bsEq/ja8zyo630TbyZ74bbGe+vdnMPu7W/izYOeFi423W641jZhTm&#10;6fdnlCGDFv3y5QF6TYp+FXUi0ETjDb9ciKTpf2XBn0b0exGYL78F3f0HAAD//wMAUEsDBBQABgAI&#10;AAAAIQBlkDBk4AAAAAkBAAAPAAAAZHJzL2Rvd25yZXYueG1sTI/BToNAEIbvJr7DZky82QW1LCJL&#10;0zTqqTGxNTHepjAFUnaXsFugb+940uPMfPnn+/PVbDox0uBbZzXEiwgE2dJVra01fO5f71IQPqCt&#10;sHOWNFzIw6q4vsoxq9xkP2jchVpwiPUZamhC6DMpfdmQQb9wPVm+Hd1gMPA41LIacOJw08n7KEqk&#10;wdbyhwZ72jRUnnZno+Ftwmn9EL+M29Nxc/neL9+/tjFpfXszr59BBJrDHwy/+qwOBTsd3NlWXnQa&#10;lEoUoxqS9BEEA0qlvDhoeFomIItc/m9Q/AAAAP//AwBQSwECLQAUAAYACAAAACEAtoM4kv4AAADh&#10;AQAAEwAAAAAAAAAAAAAAAAAAAAAAW0NvbnRlbnRfVHlwZXNdLnhtbFBLAQItABQABgAIAAAAIQA4&#10;/SH/1gAAAJQBAAALAAAAAAAAAAAAAAAAAC8BAABfcmVscy8ucmVsc1BLAQItABQABgAIAAAAIQC2&#10;SyB4aAUAAFMSAAAOAAAAAAAAAAAAAAAAAC4CAABkcnMvZTJvRG9jLnhtbFBLAQItABQABgAIAAAA&#10;IQBlkDBk4AAAAAkBAAAPAAAAAAAAAAAAAAAAAMIHAABkcnMvZG93bnJldi54bWxQSwUGAAAAAAQA&#10;BADzAAAAzwgAAAAA&#10;">
                <v:shape id="AutoShape 42" o:spid="_x0000_s1027" style="position:absolute;left:7766;top:684;width:20;height:272;visibility:visible;mso-wrap-style:square;v-text-anchor:top" coordsize="2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c+sYA&#10;AADbAAAADwAAAGRycy9kb3ducmV2LnhtbESPW2sCMRSE3wv9D+EU+qZJLWhZjVIEb4hYLy99O2xO&#10;dxc3J+sm6uqvN4LQx2FmvmEGo8aW4ky1Lxxr+GgrEMSpMwVnGva7SesLhA/IBkvHpOFKHkbD15cB&#10;JsZdeEPnbchEhLBPUEMeQpVI6dOcLPq2q4ij9+dqiyHKOpOmxkuE21J2lOpKiwXHhRwrGueUHrYn&#10;q+GnmNym69lhrVafi6O9LhfjqfrV+v2t+e6DCNSE//CzPTcaOj14fIk/QA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Cc+sYAAADbAAAADwAAAAAAAAAAAAAAAACYAgAAZHJz&#10;L2Rvd25yZXYueG1sUEsFBgAAAAAEAAQA9QAAAIsDAAAAAA==&#10;" path="m20,264l,264r,8l20,272r,-8m20,l,,,8r20,l20,e" fillcolor="#7e7e7e" stroked="f">
                  <v:path arrowok="t" o:connecttype="custom" o:connectlocs="20,948;0,948;0,956;20,956;20,948;20,684;0,684;0,692;20,692;20,684" o:connectangles="0,0,0,0,0,0,0,0,0,0"/>
                </v:shape>
                <v:line id="Line 41" o:spid="_x0000_s1028" style="position:absolute;visibility:visible;mso-wrap-style:square" from="7783,692" to="778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cszcAAAADbAAAADwAAAGRycy9kb3ducmV2LnhtbERPy2oCMRTdC/2HcAvuNDNKSxmNUqTF&#10;WQk+qC6vk9vJ4ORmSKKOf98shC4P5z1f9rYVN/KhcawgH2cgiCunG64VHPbfow8QISJrbB2TggcF&#10;WC5eBnMstLvzlm67WIsUwqFABSbGrpAyVIYshrHriBP367zFmKCvpfZ4T+G2lZMse5cWG04NBjta&#10;Gaouu6tVMP3ZnL0xl/KUW/dVhny9emuOSg1f+88ZiEh9/Bc/3aVWMElj05f0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u3LM3AAAAA2wAAAA8AAAAAAAAAAAAAAAAA&#10;oQIAAGRycy9kb3ducmV2LnhtbFBLBQYAAAAABAAEAPkAAACOAwAAAAA=&#10;" strokecolor="#7e7e7e" strokeweight=".4pt"/>
                <w10:wrap anchorx="page"/>
              </v:group>
            </w:pict>
          </mc:Fallback>
        </mc:AlternateContent>
      </w:r>
      <w:r w:rsidRPr="00860DFC">
        <w:rPr>
          <w:noProof/>
          <w:sz w:val="22"/>
          <w:szCs w:val="22"/>
          <w:lang w:val="id-ID" w:eastAsia="id-ID"/>
        </w:rPr>
        <mc:AlternateContent>
          <mc:Choice Requires="wpg">
            <w:drawing>
              <wp:anchor distT="0" distB="0" distL="114300" distR="114300" simplePos="0" relativeHeight="251689984" behindDoc="1" locked="0" layoutInCell="1" allowOverlap="1" wp14:anchorId="0C88F2BE" wp14:editId="7CD50C4E">
                <wp:simplePos x="0" y="0"/>
                <wp:positionH relativeFrom="page">
                  <wp:posOffset>4932045</wp:posOffset>
                </wp:positionH>
                <wp:positionV relativeFrom="paragraph">
                  <wp:posOffset>434340</wp:posOffset>
                </wp:positionV>
                <wp:extent cx="12700" cy="172720"/>
                <wp:effectExtent l="0" t="5715" r="8255" b="2540"/>
                <wp:wrapNone/>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72720"/>
                          <a:chOff x="7767" y="684"/>
                          <a:chExt cx="20" cy="272"/>
                        </a:xfrm>
                      </wpg:grpSpPr>
                      <wps:wsp>
                        <wps:cNvPr id="45" name="AutoShape 42"/>
                        <wps:cNvSpPr>
                          <a:spLocks/>
                        </wps:cNvSpPr>
                        <wps:spPr bwMode="auto">
                          <a:xfrm>
                            <a:off x="7766" y="684"/>
                            <a:ext cx="20" cy="272"/>
                          </a:xfrm>
                          <a:custGeom>
                            <a:avLst/>
                            <a:gdLst>
                              <a:gd name="T0" fmla="+- 0 7787 7767"/>
                              <a:gd name="T1" fmla="*/ T0 w 20"/>
                              <a:gd name="T2" fmla="+- 0 948 684"/>
                              <a:gd name="T3" fmla="*/ 948 h 272"/>
                              <a:gd name="T4" fmla="+- 0 7767 7767"/>
                              <a:gd name="T5" fmla="*/ T4 w 20"/>
                              <a:gd name="T6" fmla="+- 0 948 684"/>
                              <a:gd name="T7" fmla="*/ 948 h 272"/>
                              <a:gd name="T8" fmla="+- 0 7767 7767"/>
                              <a:gd name="T9" fmla="*/ T8 w 20"/>
                              <a:gd name="T10" fmla="+- 0 956 684"/>
                              <a:gd name="T11" fmla="*/ 956 h 272"/>
                              <a:gd name="T12" fmla="+- 0 7787 7767"/>
                              <a:gd name="T13" fmla="*/ T12 w 20"/>
                              <a:gd name="T14" fmla="+- 0 956 684"/>
                              <a:gd name="T15" fmla="*/ 956 h 272"/>
                              <a:gd name="T16" fmla="+- 0 7787 7767"/>
                              <a:gd name="T17" fmla="*/ T16 w 20"/>
                              <a:gd name="T18" fmla="+- 0 948 684"/>
                              <a:gd name="T19" fmla="*/ 948 h 272"/>
                              <a:gd name="T20" fmla="+- 0 7787 7767"/>
                              <a:gd name="T21" fmla="*/ T20 w 20"/>
                              <a:gd name="T22" fmla="+- 0 684 684"/>
                              <a:gd name="T23" fmla="*/ 684 h 272"/>
                              <a:gd name="T24" fmla="+- 0 7767 7767"/>
                              <a:gd name="T25" fmla="*/ T24 w 20"/>
                              <a:gd name="T26" fmla="+- 0 684 684"/>
                              <a:gd name="T27" fmla="*/ 684 h 272"/>
                              <a:gd name="T28" fmla="+- 0 7767 7767"/>
                              <a:gd name="T29" fmla="*/ T28 w 20"/>
                              <a:gd name="T30" fmla="+- 0 692 684"/>
                              <a:gd name="T31" fmla="*/ 692 h 272"/>
                              <a:gd name="T32" fmla="+- 0 7787 7767"/>
                              <a:gd name="T33" fmla="*/ T32 w 20"/>
                              <a:gd name="T34" fmla="+- 0 692 684"/>
                              <a:gd name="T35" fmla="*/ 692 h 272"/>
                              <a:gd name="T36" fmla="+- 0 7787 7767"/>
                              <a:gd name="T37" fmla="*/ T36 w 20"/>
                              <a:gd name="T38" fmla="+- 0 684 684"/>
                              <a:gd name="T39" fmla="*/ 684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272">
                                <a:moveTo>
                                  <a:pt x="20" y="264"/>
                                </a:moveTo>
                                <a:lnTo>
                                  <a:pt x="0" y="264"/>
                                </a:lnTo>
                                <a:lnTo>
                                  <a:pt x="0" y="272"/>
                                </a:lnTo>
                                <a:lnTo>
                                  <a:pt x="20" y="272"/>
                                </a:lnTo>
                                <a:lnTo>
                                  <a:pt x="20" y="264"/>
                                </a:lnTo>
                                <a:moveTo>
                                  <a:pt x="20" y="0"/>
                                </a:moveTo>
                                <a:lnTo>
                                  <a:pt x="0" y="0"/>
                                </a:lnTo>
                                <a:lnTo>
                                  <a:pt x="0" y="8"/>
                                </a:lnTo>
                                <a:lnTo>
                                  <a:pt x="20" y="8"/>
                                </a:lnTo>
                                <a:lnTo>
                                  <a:pt x="20"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41"/>
                        <wps:cNvCnPr/>
                        <wps:spPr bwMode="auto">
                          <a:xfrm>
                            <a:off x="7783" y="692"/>
                            <a:ext cx="0" cy="256"/>
                          </a:xfrm>
                          <a:prstGeom prst="line">
                            <a:avLst/>
                          </a:prstGeom>
                          <a:noFill/>
                          <a:ln w="5080">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88.35pt;margin-top:34.2pt;width:1pt;height:13.6pt;z-index:-251626496;mso-position-horizontal-relative:page" coordorigin="7767,684" coordsize="2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KzZgUAAFMSAAAOAAAAZHJzL2Uyb0RvYy54bWy8WNtu4zYQfS/QfyD02MKxbtbFiLPY9SUo&#10;kLYBVv0AWpItobKoUnKctOi/d4YiHTIrbYRdoAlgUebR8MyZGZHj2w/Pp4o85bwtWb2ynBvbInmd&#10;sqysjyvrj2Q3iyzSdrTOaMXqfGW95K314e7HH24vzTJ3WcGqLOcEjNTt8tKsrKLrmuV83qZFfqLt&#10;DWvyGiYPjJ9oB7f8OM84vYD1UzV3bTuYXxjPGs7SvG3h200/ad0J+4dDnna/Hw5t3pFqZQG3Tnxy&#10;8bnHz/ndLV0eOW2KMpU06DewONGyhkWvpja0o+TMyy9MncqUs5YdupuUnebscCjTXPgA3jj2G2/u&#10;OTs3wpfj8nJsrjKBtG90+maz6W9Pj5yU2cryfYvU9AQxEssSX4hzaY5LwNzz5nPzyHsPYfjA0j9b&#10;0G7+dh7vjz2Y7C+/sgzs0XPHhDjPB35CE+A2eRYxeLnGIH/uSApfOm5oQ6BSmHFCN3RliNIC4ogP&#10;hWEQWgRmg8jvo5cWW/ksgMWD8BhOzemyX1GwlKwwMyDV2lc12+9T83NBm1wEqUWllJoLpeZH8F5g&#10;iC9Y4fKAU3K2upbaDMJakPxdFUGQwBRESTkmB12m57a7z5kIBn16aLu+DDIYiRBnMhMSEPRwqqAi&#10;fp4Rm4RhFMIHBEDiFcxRsJ/mJLHJhaiwHa+WXAURlmI/ItcAvoI8BQI7CCmIDCUU1tUS5KnBKRjm&#10;BAHoYcjJH+QEummWRjhBtl3tjHKCt5xmCSUa1ClWMOQUDXJyTMnjRTAklKMrjphBpRxT9PHw6bon&#10;jjtMzNR9jJgu+zgxU/lxYrr4iRMMEzPFHwmjo2s/GkcsGSOQIwnv6von7kjKm/JDvg+F0tXFR8xg&#10;KF1T/dEMc3X9E3c4711T/jFiuvjjxEz1x4np+ifucPJ7pvxB7A4p5uniI2ZQMc9UfzTHPF3/xBtO&#10;fs+Uf4yYLv44MVP9cWK6/ok3nPyeKf9IKD1dfCOUsEce1WufFmonSJ9ruRXAiFA8y9liB29Yi5tw&#10;AhGALTjx5DYLKNw3RsCgCoLFrgHrfR0MTBEML7h+B/862oHgCfhiGhwkFfB4EhyrHOFQolPIYO0J&#10;+DRPXekqpPMU65inaN2b5qonXYXQa9Z7+WVsOZyO356LuUXgXLzHZ+iyoR2mhBqSy8rCF2QBFzhh&#10;4dcn9pQnTAA6TAycBpJuIM5msNoroKp14FucmlXXRpiTqOtxTs2qa49Si06EXbkpK68cDXvi5Pmu&#10;CwqljKmr7kAkQ6Dm1NVYbhLIXA3IYYjESfcaKwyxdrxrWVVmu7KqMEgtP+7XFSdPFNqhcIv/kpoB&#10;q0Q11wwf65On/wYOljId8Igp2pt/Ysf17U9uPNsFUTjzd/5iFod2NLOd+FMc2H7sb3b/Yq44/rIo&#10;syyvH8o6V62W4087fMumr2+SRLOFyRgvoOSEX6NO2uJvyEnorepMpHmR02wrxx0tq348NxkLkcFt&#10;dRVCQGPRn9L7rmLPshc4sXPWt5nQFsOgYPxvi1ygxVxZ7V9nynOLVL/U0HXEjg9NFunEjb/AXodw&#10;fWavz9A6BVMrq7PghYzDddf3seeGl8cCVnKEFjXDjuNQ4ple8OtZyRtofP6vDgi2ub6fFAH3xVtO&#10;Nj/r+pEDPaXehB4n6t9+sKliLOlS9TggGbaK7iKQMVY9ZsP7FofgYGVVkHRCHtXuYO1ICNq7Jjtd&#10;VjXm1sKO+i3PqIyJBfR+bsEq0o0vK8qOt9E28me+G2xnvr3ZzD7u1v4s2DnhYuNt1uuNY1YU1un3&#10;V5Qhg5b9/csD9JqU/SrrRKKJxht+uRBFI39lwZ9G9HuRmK+/Bd39BwAA//8DAFBLAwQUAAYACAAA&#10;ACEAZZAwZOAAAAAJAQAADwAAAGRycy9kb3ducmV2LnhtbEyPwU6DQBCG7ya+w2ZMvNkFtSwiS9M0&#10;6qkxsTUx3qYwBVJ2l7BboG/veNLjzHz55/vz1Ww6MdLgW2c1xIsIBNnSVa2tNXzuX+9SED6grbBz&#10;ljRcyMOquL7KMavcZD9o3IVacIj1GWpoQugzKX3ZkEG/cD1Zvh3dYDDwONSyGnDicNPJ+yhKpMHW&#10;8ocGe9o0VJ52Z6PhbcJp/RC/jNvTcXP53i/fv7YxaX17M6+fQQSawx8Mv/qsDgU7HdzZVl50GpRK&#10;FKMakvQRBANKpbw4aHhaJiCLXP5vUPwAAAD//wMAUEsBAi0AFAAGAAgAAAAhALaDOJL+AAAA4QEA&#10;ABMAAAAAAAAAAAAAAAAAAAAAAFtDb250ZW50X1R5cGVzXS54bWxQSwECLQAUAAYACAAAACEAOP0h&#10;/9YAAACUAQAACwAAAAAAAAAAAAAAAAAvAQAAX3JlbHMvLnJlbHNQSwECLQAUAAYACAAAACEAQBHC&#10;s2YFAABTEgAADgAAAAAAAAAAAAAAAAAuAgAAZHJzL2Uyb0RvYy54bWxQSwECLQAUAAYACAAAACEA&#10;ZZAwZOAAAAAJAQAADwAAAAAAAAAAAAAAAADABwAAZHJzL2Rvd25yZXYueG1sUEsFBgAAAAAEAAQA&#10;8wAAAM0IAAAAAA==&#10;">
                <v:shape id="AutoShape 42" o:spid="_x0000_s1027" style="position:absolute;left:7766;top:684;width:20;height:272;visibility:visible;mso-wrap-style:square;v-text-anchor:top" coordsize="2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FCtsYA&#10;AADbAAAADwAAAGRycy9kb3ducmV2LnhtbESPT2sCMRTE7wW/Q3hCb5poq5TVKCJoKyL+aS+9PTbP&#10;3cXNy7pJde2nbwShx2FmfsOMp40txYVqXzjW0OsqEMSpMwVnGr4+F503ED4gGywdk4YbeZhOWk9j&#10;TIy78p4uh5CJCGGfoIY8hCqR0qc5WfRdVxFH7+hqiyHKOpOmxmuE21L2lRpKiwXHhRwrmueUng4/&#10;VsOuWPwut++nrdq8rM72tl7Nl+pb6+d2MxuBCNSE//Cj/WE0vA7g/iX+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FCtsYAAADbAAAADwAAAAAAAAAAAAAAAACYAgAAZHJz&#10;L2Rvd25yZXYueG1sUEsFBgAAAAAEAAQA9QAAAIsDAAAAAA==&#10;" path="m20,264l,264r,8l20,272r,-8m20,l,,,8r20,l20,e" fillcolor="#7e7e7e" stroked="f">
                  <v:path arrowok="t" o:connecttype="custom" o:connectlocs="20,948;0,948;0,956;20,956;20,948;20,684;0,684;0,692;20,692;20,684" o:connectangles="0,0,0,0,0,0,0,0,0,0"/>
                </v:shape>
                <v:line id="Line 41" o:spid="_x0000_s1028" style="position:absolute;visibility:visible;mso-wrap-style:square" from="7783,692" to="778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v4hMQAAADbAAAADwAAAGRycy9kb3ducmV2LnhtbESPQWsCMRSE70L/Q3gFb5pdrSJbo4i0&#10;dE9CtdQeXzevm8XNy5Kkuv33piB4HGbmG2a57m0rzuRD41hBPs5AEFdON1wr+Di8jhYgQkTW2Dom&#10;BX8UYL16GCyx0O7C73Tex1okCIcCFZgYu0LKUBmyGMauI07ej/MWY5K+ltrjJcFtKydZNpcWG04L&#10;BjvaGqpO+1+rYPq5+/bGnMqv3LqXMuRv21lzVGr42G+eQUTq4z18a5dawdMc/r+k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iExAAAANsAAAAPAAAAAAAAAAAA&#10;AAAAAKECAABkcnMvZG93bnJldi54bWxQSwUGAAAAAAQABAD5AAAAkgMAAAAA&#10;" strokecolor="#7e7e7e" strokeweight=".4pt"/>
                <w10:wrap anchorx="page"/>
              </v:group>
            </w:pict>
          </mc:Fallback>
        </mc:AlternateContent>
      </w:r>
      <w:r w:rsidR="005B1586" w:rsidRPr="00860DFC">
        <w:rPr>
          <w:b/>
          <w:color w:val="212121"/>
          <w:sz w:val="22"/>
          <w:szCs w:val="22"/>
        </w:rPr>
        <w:t>HASIL DAN PEMBAHASAN</w:t>
      </w:r>
    </w:p>
    <w:p w:rsidR="005B1586" w:rsidRPr="00860DFC" w:rsidRDefault="005B1586" w:rsidP="005B1586">
      <w:pPr>
        <w:spacing w:line="120" w:lineRule="exact"/>
        <w:rPr>
          <w:rFonts w:ascii="Times New Roman" w:eastAsia="Times New Roman" w:hAnsi="Times New Roman" w:cs="Times New Roman"/>
          <w:sz w:val="22"/>
          <w:szCs w:val="22"/>
        </w:rPr>
      </w:pPr>
    </w:p>
    <w:p w:rsidR="00860DFC" w:rsidRDefault="00860DFC" w:rsidP="00860DFC">
      <w:pPr>
        <w:pStyle w:val="Default"/>
        <w:rPr>
          <w:rFonts w:ascii="Times New Roman" w:hAnsi="Times New Roman" w:cs="Times New Roman"/>
          <w:b/>
          <w:sz w:val="22"/>
          <w:szCs w:val="22"/>
        </w:rPr>
      </w:pPr>
      <w:r w:rsidRPr="00860DFC">
        <w:rPr>
          <w:rFonts w:ascii="Times New Roman" w:hAnsi="Times New Roman" w:cs="Times New Roman"/>
          <w:b/>
          <w:sz w:val="22"/>
          <w:szCs w:val="22"/>
        </w:rPr>
        <w:t xml:space="preserve">Fenomena Turis Timur Tengah </w:t>
      </w:r>
    </w:p>
    <w:p w:rsidR="00860DFC" w:rsidRPr="00860DFC" w:rsidRDefault="00860DFC" w:rsidP="00860DFC">
      <w:pPr>
        <w:pStyle w:val="Default"/>
        <w:rPr>
          <w:rFonts w:ascii="Times New Roman" w:hAnsi="Times New Roman" w:cs="Times New Roman"/>
          <w:b/>
          <w:sz w:val="22"/>
          <w:szCs w:val="22"/>
        </w:rPr>
      </w:pPr>
    </w:p>
    <w:p w:rsidR="00D867E5" w:rsidRDefault="00860DFC" w:rsidP="00D867E5">
      <w:pPr>
        <w:pStyle w:val="Default"/>
        <w:ind w:firstLine="851"/>
        <w:jc w:val="both"/>
        <w:rPr>
          <w:rFonts w:ascii="Times New Roman" w:hAnsi="Times New Roman" w:cs="Times New Roman"/>
          <w:sz w:val="22"/>
          <w:szCs w:val="22"/>
        </w:rPr>
      </w:pPr>
      <w:r w:rsidRPr="00860DFC">
        <w:rPr>
          <w:rFonts w:ascii="Times New Roman" w:hAnsi="Times New Roman" w:cs="Times New Roman"/>
          <w:sz w:val="22"/>
          <w:szCs w:val="22"/>
        </w:rPr>
        <w:t>Kedatangan Turis Timur Tengah memiliki multiplier effect bagi masyarakat</w:t>
      </w:r>
      <w:r w:rsidR="00D867E5">
        <w:rPr>
          <w:rFonts w:ascii="Times New Roman" w:hAnsi="Times New Roman" w:cs="Times New Roman"/>
          <w:sz w:val="22"/>
          <w:szCs w:val="22"/>
        </w:rPr>
        <w:t>.</w:t>
      </w:r>
      <w:r w:rsidRPr="00860DFC">
        <w:rPr>
          <w:rFonts w:ascii="Times New Roman" w:hAnsi="Times New Roman" w:cs="Times New Roman"/>
          <w:sz w:val="22"/>
          <w:szCs w:val="22"/>
        </w:rPr>
        <w:t xml:space="preserve"> Turis Arab tidak sekadar berwisata tetapi sudah bercampur dengan kegiatan lain dan menimbulkan pro-kontra baik </w:t>
      </w:r>
      <w:r w:rsidRPr="00860DFC">
        <w:rPr>
          <w:rFonts w:ascii="Times New Roman" w:hAnsi="Times New Roman" w:cs="Times New Roman"/>
          <w:sz w:val="22"/>
          <w:szCs w:val="22"/>
        </w:rPr>
        <w:lastRenderedPageBreak/>
        <w:t>positif (kegiatan sosial, bisnis dan keagamaan) ataupun negatif</w:t>
      </w:r>
      <w:r w:rsidR="00D867E5">
        <w:rPr>
          <w:rFonts w:ascii="Times New Roman" w:hAnsi="Times New Roman" w:cs="Times New Roman"/>
          <w:sz w:val="22"/>
          <w:szCs w:val="22"/>
        </w:rPr>
        <w:t xml:space="preserve">). </w:t>
      </w:r>
    </w:p>
    <w:p w:rsidR="00860DFC" w:rsidRPr="00860DFC" w:rsidRDefault="00860DFC" w:rsidP="00D867E5">
      <w:pPr>
        <w:pStyle w:val="Default"/>
        <w:ind w:firstLine="851"/>
        <w:jc w:val="both"/>
        <w:rPr>
          <w:rFonts w:ascii="Times New Roman" w:hAnsi="Times New Roman" w:cs="Times New Roman"/>
          <w:sz w:val="22"/>
          <w:szCs w:val="22"/>
        </w:rPr>
      </w:pPr>
      <w:r w:rsidRPr="00860DFC">
        <w:rPr>
          <w:rFonts w:ascii="Times New Roman" w:hAnsi="Times New Roman" w:cs="Times New Roman"/>
          <w:sz w:val="22"/>
          <w:szCs w:val="22"/>
        </w:rPr>
        <w:t>Aroma negatif yang sudah tercium oleh pemerintah dan masyarakat yang sesekali melakukan penertiban harus terhambat oleh masalah lingkungan, m</w:t>
      </w:r>
      <w:r w:rsidR="00D867E5">
        <w:rPr>
          <w:rFonts w:ascii="Times New Roman" w:hAnsi="Times New Roman" w:cs="Times New Roman"/>
          <w:sz w:val="22"/>
          <w:szCs w:val="22"/>
        </w:rPr>
        <w:t xml:space="preserve">asyarakat setempat atau aparat  </w:t>
      </w:r>
      <w:r w:rsidRPr="00860DFC">
        <w:rPr>
          <w:rFonts w:ascii="Times New Roman" w:hAnsi="Times New Roman" w:cs="Times New Roman"/>
          <w:sz w:val="22"/>
          <w:szCs w:val="22"/>
        </w:rPr>
        <w:t xml:space="preserve">Pada umumnya berwisata secara individual tidak dengan tour leader atau group mereka tidak ingin terikat </w:t>
      </w:r>
    </w:p>
    <w:p w:rsidR="00D867E5" w:rsidRDefault="00860DFC" w:rsidP="00D867E5">
      <w:pPr>
        <w:pStyle w:val="Default"/>
        <w:rPr>
          <w:rFonts w:ascii="Times New Roman" w:hAnsi="Times New Roman" w:cs="Times New Roman"/>
          <w:sz w:val="22"/>
          <w:szCs w:val="22"/>
        </w:rPr>
      </w:pPr>
      <w:r w:rsidRPr="00860DFC">
        <w:rPr>
          <w:rFonts w:ascii="Times New Roman" w:hAnsi="Times New Roman" w:cs="Times New Roman"/>
          <w:sz w:val="22"/>
          <w:szCs w:val="22"/>
        </w:rPr>
        <w:t>Rata-rata dalam satu bulan, ma</w:t>
      </w:r>
      <w:r w:rsidR="00D867E5">
        <w:rPr>
          <w:rFonts w:ascii="Times New Roman" w:hAnsi="Times New Roman" w:cs="Times New Roman"/>
          <w:sz w:val="22"/>
          <w:szCs w:val="22"/>
        </w:rPr>
        <w:t xml:space="preserve">sa tinggal turis diatas 10hari . </w:t>
      </w:r>
    </w:p>
    <w:p w:rsidR="00D867E5" w:rsidRDefault="00860DFC" w:rsidP="00D867E5">
      <w:pPr>
        <w:pStyle w:val="Default"/>
        <w:ind w:firstLine="851"/>
        <w:jc w:val="both"/>
        <w:rPr>
          <w:rFonts w:ascii="Times New Roman" w:hAnsi="Times New Roman" w:cs="Times New Roman"/>
          <w:sz w:val="22"/>
          <w:szCs w:val="22"/>
        </w:rPr>
      </w:pPr>
      <w:r w:rsidRPr="00860DFC">
        <w:rPr>
          <w:rFonts w:ascii="Times New Roman" w:hAnsi="Times New Roman" w:cs="Times New Roman"/>
          <w:sz w:val="22"/>
          <w:szCs w:val="22"/>
        </w:rPr>
        <w:t>Berkembangnya wisatawan Timur tengah memberikan pengaruh terhadap sikap prilaku masyarakat BOPUNCUR baik baik positif maupun negatif. Kondisi ini menjadi vicé versa (saling bertentangan). Pemuka agama sudah berusaha melakukan pencegahan melebarnya dampak negatif dengan melakukan penyuluhan dan bimbingan kepada masyarakat. Namun, beberapa komunitas masyarakat yang menikmati keuntungan justru melindungi penyimpangan yang dila</w:t>
      </w:r>
      <w:r w:rsidR="00D867E5">
        <w:rPr>
          <w:rFonts w:ascii="Times New Roman" w:hAnsi="Times New Roman" w:cs="Times New Roman"/>
          <w:sz w:val="22"/>
          <w:szCs w:val="22"/>
        </w:rPr>
        <w:t xml:space="preserve">kukan oleh wisatawan tersebut.  </w:t>
      </w:r>
    </w:p>
    <w:p w:rsidR="00860DFC" w:rsidRPr="00860DFC" w:rsidRDefault="00860DFC" w:rsidP="00D867E5">
      <w:pPr>
        <w:pStyle w:val="Default"/>
        <w:ind w:firstLine="851"/>
        <w:jc w:val="both"/>
        <w:rPr>
          <w:rFonts w:ascii="Times New Roman" w:hAnsi="Times New Roman" w:cs="Times New Roman"/>
          <w:sz w:val="22"/>
          <w:szCs w:val="22"/>
        </w:rPr>
      </w:pPr>
      <w:r w:rsidRPr="00860DFC">
        <w:rPr>
          <w:rFonts w:ascii="Times New Roman" w:hAnsi="Times New Roman" w:cs="Times New Roman"/>
          <w:sz w:val="22"/>
          <w:szCs w:val="22"/>
        </w:rPr>
        <w:t xml:space="preserve">Peningkatan kunjungan wisatawan timur tengah secara positif telah mengundang pekerja dari luar, negatifnya adalah kedatangan pekerja sex yang melanggar budaya setempat yang religius. Namun, masyarakat melakukan pembiaran. </w:t>
      </w:r>
    </w:p>
    <w:p w:rsidR="00D867E5" w:rsidRDefault="00E72FE1" w:rsidP="00D867E5">
      <w:pPr>
        <w:pStyle w:val="Default"/>
        <w:spacing w:after="95"/>
        <w:jc w:val="both"/>
        <w:rPr>
          <w:rFonts w:ascii="Times New Roman" w:hAnsi="Times New Roman" w:cs="Times New Roman"/>
          <w:sz w:val="22"/>
          <w:szCs w:val="22"/>
        </w:rPr>
      </w:pPr>
      <w:r>
        <w:rPr>
          <w:rFonts w:ascii="Times New Roman" w:hAnsi="Times New Roman" w:cs="Times New Roman"/>
          <w:noProof/>
          <w:sz w:val="22"/>
          <w:szCs w:val="22"/>
          <w:lang w:eastAsia="id-ID"/>
        </w:rPr>
        <w:drawing>
          <wp:anchor distT="0" distB="0" distL="114300" distR="114300" simplePos="0" relativeHeight="251695104" behindDoc="0" locked="0" layoutInCell="1" allowOverlap="1" wp14:anchorId="3F8318C0" wp14:editId="235957BE">
            <wp:simplePos x="0" y="0"/>
            <wp:positionH relativeFrom="column">
              <wp:posOffset>3228975</wp:posOffset>
            </wp:positionH>
            <wp:positionV relativeFrom="paragraph">
              <wp:posOffset>-8331200</wp:posOffset>
            </wp:positionV>
            <wp:extent cx="2959100" cy="17494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DDD">
        <w:rPr>
          <w:rFonts w:ascii="Times New Roman" w:hAnsi="Times New Roman" w:cs="Times New Roman"/>
          <w:noProof/>
          <w:sz w:val="22"/>
          <w:szCs w:val="22"/>
          <w:lang w:eastAsia="id-ID"/>
        </w:rPr>
        <w:drawing>
          <wp:anchor distT="0" distB="0" distL="114300" distR="114300" simplePos="0" relativeHeight="251693056" behindDoc="0" locked="0" layoutInCell="1" allowOverlap="1" wp14:anchorId="0DDCD0EE" wp14:editId="6B47E0AC">
            <wp:simplePos x="0" y="0"/>
            <wp:positionH relativeFrom="column">
              <wp:posOffset>22225</wp:posOffset>
            </wp:positionH>
            <wp:positionV relativeFrom="paragraph">
              <wp:posOffset>1464945</wp:posOffset>
            </wp:positionV>
            <wp:extent cx="2900680" cy="152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068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DFC" w:rsidRPr="00860DFC">
        <w:rPr>
          <w:rFonts w:ascii="Times New Roman" w:hAnsi="Times New Roman" w:cs="Times New Roman"/>
          <w:sz w:val="22"/>
          <w:szCs w:val="22"/>
        </w:rPr>
        <w:t xml:space="preserve">Perkembangan bisnis tidak mengikuti peraturan perundang-undangan mengenai investasi asing, dimana investor menggunakan nominee, dummy atau strawman yang merupakan penyelundupan hukum dan merugikan negara, investor, dan masyarakat. tetapi, terjadi pembiaran dari semua pihak yang terkait, baik masyarakat maupun aparat. (foto restoran arab sampai villa, hotel, dan toko-toko arab) </w:t>
      </w:r>
      <w:r w:rsidR="00D867E5">
        <w:rPr>
          <w:rFonts w:ascii="Times New Roman" w:hAnsi="Times New Roman" w:cs="Times New Roman"/>
          <w:sz w:val="22"/>
          <w:szCs w:val="22"/>
        </w:rPr>
        <w:t xml:space="preserve">. </w:t>
      </w:r>
    </w:p>
    <w:p w:rsidR="00740EB2" w:rsidRDefault="00740EB2" w:rsidP="00D867E5">
      <w:pPr>
        <w:pStyle w:val="Default"/>
        <w:spacing w:after="95"/>
        <w:ind w:firstLine="851"/>
        <w:jc w:val="both"/>
        <w:rPr>
          <w:rFonts w:ascii="Times New Roman" w:hAnsi="Times New Roman" w:cs="Times New Roman"/>
          <w:sz w:val="22"/>
          <w:szCs w:val="22"/>
        </w:rPr>
      </w:pPr>
    </w:p>
    <w:p w:rsidR="00F77DDD" w:rsidRDefault="00F77DDD" w:rsidP="00D867E5">
      <w:pPr>
        <w:pStyle w:val="Default"/>
        <w:spacing w:after="95"/>
        <w:ind w:firstLine="851"/>
        <w:jc w:val="both"/>
        <w:rPr>
          <w:rFonts w:ascii="Times New Roman" w:hAnsi="Times New Roman" w:cs="Times New Roman"/>
          <w:sz w:val="22"/>
          <w:szCs w:val="22"/>
        </w:rPr>
      </w:pPr>
    </w:p>
    <w:p w:rsidR="00F77DDD" w:rsidRDefault="00F77DDD" w:rsidP="00D867E5">
      <w:pPr>
        <w:pStyle w:val="Default"/>
        <w:spacing w:after="95"/>
        <w:ind w:firstLine="851"/>
        <w:jc w:val="both"/>
        <w:rPr>
          <w:rFonts w:ascii="Times New Roman" w:hAnsi="Times New Roman" w:cs="Times New Roman"/>
          <w:sz w:val="22"/>
          <w:szCs w:val="22"/>
        </w:rPr>
      </w:pPr>
    </w:p>
    <w:p w:rsidR="00E72FE1" w:rsidRDefault="00E72FE1" w:rsidP="00F77DDD">
      <w:pPr>
        <w:pStyle w:val="Default"/>
        <w:spacing w:after="95"/>
        <w:jc w:val="both"/>
        <w:rPr>
          <w:rFonts w:ascii="Times New Roman" w:hAnsi="Times New Roman" w:cs="Times New Roman"/>
          <w:sz w:val="18"/>
          <w:szCs w:val="18"/>
        </w:rPr>
      </w:pPr>
    </w:p>
    <w:p w:rsidR="00E72FE1" w:rsidRDefault="00E72FE1" w:rsidP="00F77DDD">
      <w:pPr>
        <w:pStyle w:val="Default"/>
        <w:spacing w:after="95"/>
        <w:jc w:val="both"/>
        <w:rPr>
          <w:rFonts w:ascii="Times New Roman" w:hAnsi="Times New Roman" w:cs="Times New Roman"/>
          <w:sz w:val="18"/>
          <w:szCs w:val="18"/>
        </w:rPr>
      </w:pPr>
    </w:p>
    <w:p w:rsidR="00E72FE1" w:rsidRDefault="00E72FE1" w:rsidP="00F77DDD">
      <w:pPr>
        <w:pStyle w:val="Default"/>
        <w:spacing w:after="95"/>
        <w:jc w:val="both"/>
        <w:rPr>
          <w:rFonts w:ascii="Times New Roman" w:hAnsi="Times New Roman" w:cs="Times New Roman"/>
          <w:sz w:val="18"/>
          <w:szCs w:val="18"/>
        </w:rPr>
      </w:pPr>
    </w:p>
    <w:p w:rsidR="00E72FE1" w:rsidRDefault="00E72FE1" w:rsidP="00F77DDD">
      <w:pPr>
        <w:pStyle w:val="Default"/>
        <w:spacing w:after="95"/>
        <w:jc w:val="both"/>
        <w:rPr>
          <w:rFonts w:ascii="Times New Roman" w:hAnsi="Times New Roman" w:cs="Times New Roman"/>
          <w:sz w:val="18"/>
          <w:szCs w:val="18"/>
        </w:rPr>
      </w:pPr>
    </w:p>
    <w:p w:rsidR="00E72FE1" w:rsidRDefault="00E72FE1" w:rsidP="00F77DDD">
      <w:pPr>
        <w:pStyle w:val="Default"/>
        <w:spacing w:after="95"/>
        <w:jc w:val="both"/>
        <w:rPr>
          <w:rFonts w:ascii="Times New Roman" w:hAnsi="Times New Roman" w:cs="Times New Roman"/>
          <w:sz w:val="18"/>
          <w:szCs w:val="18"/>
        </w:rPr>
      </w:pPr>
    </w:p>
    <w:p w:rsidR="00E72FE1" w:rsidRDefault="00E72FE1" w:rsidP="00F77DDD">
      <w:pPr>
        <w:pStyle w:val="Default"/>
        <w:spacing w:after="95"/>
        <w:jc w:val="both"/>
        <w:rPr>
          <w:rFonts w:ascii="Times New Roman" w:hAnsi="Times New Roman" w:cs="Times New Roman"/>
          <w:sz w:val="18"/>
          <w:szCs w:val="18"/>
        </w:rPr>
      </w:pPr>
    </w:p>
    <w:p w:rsidR="00F77DDD" w:rsidRPr="00E72FE1" w:rsidRDefault="00F77DDD" w:rsidP="00F77DDD">
      <w:pPr>
        <w:pStyle w:val="Default"/>
        <w:spacing w:after="95"/>
        <w:jc w:val="both"/>
        <w:rPr>
          <w:rFonts w:ascii="Times New Roman" w:hAnsi="Times New Roman" w:cs="Times New Roman"/>
          <w:sz w:val="16"/>
          <w:szCs w:val="16"/>
        </w:rPr>
      </w:pPr>
      <w:r w:rsidRPr="00E72FE1">
        <w:rPr>
          <w:rFonts w:ascii="Times New Roman" w:hAnsi="Times New Roman" w:cs="Times New Roman"/>
          <w:sz w:val="16"/>
          <w:szCs w:val="16"/>
        </w:rPr>
        <w:t>Meningkatkan kunjungan wisatawan adalah target pemerintah untuk mendapatkan devisa dan kesejahteraan masyarakat</w:t>
      </w:r>
    </w:p>
    <w:p w:rsidR="00860DFC" w:rsidRPr="00860DFC" w:rsidRDefault="00F77DDD" w:rsidP="00D867E5">
      <w:pPr>
        <w:pStyle w:val="Default"/>
        <w:spacing w:after="95"/>
        <w:ind w:firstLine="851"/>
        <w:jc w:val="both"/>
        <w:rPr>
          <w:rFonts w:ascii="Times New Roman" w:hAnsi="Times New Roman" w:cs="Times New Roman"/>
          <w:sz w:val="22"/>
          <w:szCs w:val="22"/>
        </w:rPr>
      </w:pPr>
      <w:r>
        <w:rPr>
          <w:rFonts w:ascii="Times New Roman" w:hAnsi="Times New Roman" w:cs="Times New Roman"/>
          <w:sz w:val="22"/>
          <w:szCs w:val="22"/>
        </w:rPr>
        <w:t>A</w:t>
      </w:r>
      <w:r w:rsidR="00860DFC" w:rsidRPr="00860DFC">
        <w:rPr>
          <w:rFonts w:ascii="Times New Roman" w:hAnsi="Times New Roman" w:cs="Times New Roman"/>
          <w:sz w:val="22"/>
          <w:szCs w:val="22"/>
        </w:rPr>
        <w:t>kibat pernikahan campur (mixed marriage) dengan warganegara penganut ius sanguinis terjadi persoalan terhadap anak, jika terjadi perceraian, status anak sebelum berusia 18 tahun selalu menjadi sengketa yang merugikan anak.</w:t>
      </w:r>
    </w:p>
    <w:p w:rsidR="00860DFC" w:rsidRDefault="00860DFC" w:rsidP="00860DFC">
      <w:pPr>
        <w:rPr>
          <w:rFonts w:ascii="Times New Roman" w:hAnsi="Times New Roman" w:cs="Times New Roman"/>
          <w:b/>
          <w:sz w:val="22"/>
          <w:szCs w:val="22"/>
        </w:rPr>
      </w:pPr>
      <w:r w:rsidRPr="00D867E5">
        <w:rPr>
          <w:rFonts w:ascii="Times New Roman" w:hAnsi="Times New Roman" w:cs="Times New Roman"/>
          <w:b/>
          <w:sz w:val="22"/>
          <w:szCs w:val="22"/>
        </w:rPr>
        <w:t>Perlindungan anak</w:t>
      </w:r>
    </w:p>
    <w:p w:rsidR="00D867E5" w:rsidRPr="00D867E5" w:rsidRDefault="00D867E5" w:rsidP="00860DFC">
      <w:pPr>
        <w:rPr>
          <w:rFonts w:ascii="Times New Roman" w:hAnsi="Times New Roman" w:cs="Times New Roman"/>
          <w:b/>
          <w:sz w:val="22"/>
          <w:szCs w:val="22"/>
        </w:rPr>
      </w:pPr>
    </w:p>
    <w:p w:rsidR="00D867E5" w:rsidRDefault="00860DFC" w:rsidP="002645D7">
      <w:pPr>
        <w:pStyle w:val="Default"/>
        <w:spacing w:after="74"/>
        <w:ind w:firstLine="851"/>
        <w:jc w:val="both"/>
        <w:rPr>
          <w:rFonts w:ascii="Times New Roman" w:hAnsi="Times New Roman" w:cs="Times New Roman"/>
          <w:sz w:val="22"/>
          <w:szCs w:val="22"/>
        </w:rPr>
      </w:pPr>
      <w:r w:rsidRPr="00860DFC">
        <w:rPr>
          <w:rFonts w:ascii="Times New Roman" w:hAnsi="Times New Roman" w:cs="Times New Roman"/>
          <w:sz w:val="22"/>
          <w:szCs w:val="22"/>
        </w:rPr>
        <w:t>Negara pemerintah dan pemerintah daerah ditunjuk dan bertanggungjawab untuk memenuhi hak anak tanpa pandang etnis agama ras kelas gender kewarganegaraan budaya dan bahasa status hukum kondisi fisik dan mental</w:t>
      </w:r>
      <w:r w:rsidR="002645D7">
        <w:rPr>
          <w:rFonts w:ascii="Times New Roman" w:hAnsi="Times New Roman" w:cs="Times New Roman"/>
          <w:sz w:val="22"/>
          <w:szCs w:val="22"/>
        </w:rPr>
        <w:t xml:space="preserve"> </w:t>
      </w:r>
      <w:r w:rsidRPr="00860DFC">
        <w:rPr>
          <w:rFonts w:ascii="Times New Roman" w:hAnsi="Times New Roman" w:cs="Times New Roman"/>
          <w:sz w:val="22"/>
          <w:szCs w:val="22"/>
        </w:rPr>
        <w:t xml:space="preserve">Dengan ius sanguinis seorang </w:t>
      </w:r>
      <w:r w:rsidR="002645D7">
        <w:rPr>
          <w:rFonts w:ascii="Times New Roman" w:hAnsi="Times New Roman" w:cs="Times New Roman"/>
          <w:sz w:val="22"/>
          <w:szCs w:val="22"/>
        </w:rPr>
        <w:t xml:space="preserve"> d</w:t>
      </w:r>
      <w:r w:rsidRPr="00860DFC">
        <w:rPr>
          <w:rFonts w:ascii="Times New Roman" w:hAnsi="Times New Roman" w:cs="Times New Roman"/>
          <w:sz w:val="22"/>
          <w:szCs w:val="22"/>
        </w:rPr>
        <w:t xml:space="preserve">ari perkawinan dengan laki-laki </w:t>
      </w:r>
      <w:r w:rsidRPr="00860DFC">
        <w:rPr>
          <w:rFonts w:ascii="Times New Roman" w:hAnsi="Times New Roman" w:cs="Times New Roman"/>
          <w:sz w:val="22"/>
          <w:szCs w:val="22"/>
        </w:rPr>
        <w:lastRenderedPageBreak/>
        <w:t xml:space="preserve">Saudi Arabia secara otomatis menjadi warga negara saudi bagaimana jika orang tuanya bercerai ketika si anak hasil pernikahan campuran belum memasuki usia 18 tahun akan selalu ada anak yang menjadi korban </w:t>
      </w:r>
    </w:p>
    <w:p w:rsidR="00D867E5" w:rsidRDefault="00D867E5" w:rsidP="00D867E5">
      <w:pPr>
        <w:pStyle w:val="Default"/>
        <w:rPr>
          <w:rFonts w:ascii="Times New Roman" w:hAnsi="Times New Roman" w:cs="Times New Roman"/>
          <w:sz w:val="22"/>
          <w:szCs w:val="22"/>
        </w:rPr>
      </w:pPr>
    </w:p>
    <w:p w:rsidR="00860DFC" w:rsidRPr="00D867E5" w:rsidRDefault="00860DFC" w:rsidP="00D867E5">
      <w:pPr>
        <w:pStyle w:val="Default"/>
        <w:rPr>
          <w:rFonts w:ascii="Times New Roman" w:hAnsi="Times New Roman" w:cs="Times New Roman"/>
          <w:sz w:val="22"/>
          <w:szCs w:val="22"/>
        </w:rPr>
      </w:pPr>
      <w:r w:rsidRPr="00D867E5">
        <w:rPr>
          <w:rFonts w:ascii="Times New Roman" w:hAnsi="Times New Roman" w:cs="Times New Roman"/>
          <w:b/>
          <w:sz w:val="22"/>
          <w:szCs w:val="22"/>
        </w:rPr>
        <w:t xml:space="preserve">Investasi Asing </w:t>
      </w:r>
    </w:p>
    <w:p w:rsidR="00D867E5" w:rsidRPr="00860DFC" w:rsidRDefault="00D867E5" w:rsidP="00860DFC">
      <w:pPr>
        <w:pStyle w:val="Default"/>
        <w:rPr>
          <w:rFonts w:ascii="Times New Roman" w:hAnsi="Times New Roman" w:cs="Times New Roman"/>
          <w:sz w:val="22"/>
          <w:szCs w:val="22"/>
        </w:rPr>
      </w:pPr>
    </w:p>
    <w:p w:rsidR="00860DFC" w:rsidRPr="00860DFC" w:rsidRDefault="00860DFC" w:rsidP="00D867E5">
      <w:pPr>
        <w:pStyle w:val="Default"/>
        <w:spacing w:after="210"/>
        <w:ind w:firstLine="851"/>
        <w:jc w:val="both"/>
        <w:rPr>
          <w:rFonts w:ascii="Times New Roman" w:hAnsi="Times New Roman" w:cs="Times New Roman"/>
          <w:sz w:val="22"/>
          <w:szCs w:val="22"/>
        </w:rPr>
      </w:pPr>
      <w:r w:rsidRPr="00860DFC">
        <w:rPr>
          <w:rFonts w:ascii="Times New Roman" w:hAnsi="Times New Roman" w:cs="Times New Roman"/>
          <w:sz w:val="22"/>
          <w:szCs w:val="22"/>
        </w:rPr>
        <w:t>investasi asing harus melalui perusahaan perseroan terbatas di bawah hukum Indonesia dan berdomisili di republik Indonesiainvestasi yang dibuat harus melalui badan keuangan dan penanaman modal jika tidak melalui lembaga ini maka dikategorikan sebagai pelanggaran hukum</w:t>
      </w:r>
      <w:r w:rsidR="00D867E5">
        <w:rPr>
          <w:rFonts w:ascii="Times New Roman" w:hAnsi="Times New Roman" w:cs="Times New Roman"/>
          <w:sz w:val="22"/>
          <w:szCs w:val="22"/>
        </w:rPr>
        <w:t>.</w:t>
      </w:r>
      <w:r w:rsidRPr="00860DFC">
        <w:rPr>
          <w:rFonts w:ascii="Times New Roman" w:hAnsi="Times New Roman" w:cs="Times New Roman"/>
          <w:sz w:val="22"/>
          <w:szCs w:val="22"/>
        </w:rPr>
        <w:t xml:space="preserve"> </w:t>
      </w:r>
      <w:r w:rsidR="00D867E5">
        <w:rPr>
          <w:rFonts w:ascii="Times New Roman" w:hAnsi="Times New Roman" w:cs="Times New Roman"/>
          <w:sz w:val="22"/>
          <w:szCs w:val="22"/>
        </w:rPr>
        <w:t>I</w:t>
      </w:r>
      <w:r w:rsidRPr="00860DFC">
        <w:rPr>
          <w:rFonts w:ascii="Times New Roman" w:hAnsi="Times New Roman" w:cs="Times New Roman"/>
          <w:sz w:val="22"/>
          <w:szCs w:val="22"/>
        </w:rPr>
        <w:t xml:space="preserve">investasi yang dilakukan melalui pemeran pengganti atau bayaran dapat dikategorikan sebagai penyelundupan hukum dan hal ini terjadi di banyak area wisata seperti Bali Batam dan bopuncur </w:t>
      </w:r>
    </w:p>
    <w:p w:rsidR="00860DFC" w:rsidRPr="00860DFC" w:rsidRDefault="00860DFC" w:rsidP="00860DFC">
      <w:pPr>
        <w:rPr>
          <w:rFonts w:ascii="Times New Roman" w:hAnsi="Times New Roman" w:cs="Times New Roman"/>
          <w:sz w:val="22"/>
          <w:szCs w:val="22"/>
        </w:rPr>
      </w:pPr>
    </w:p>
    <w:p w:rsidR="00860DFC" w:rsidRPr="00D867E5" w:rsidRDefault="00860DFC" w:rsidP="00860DFC">
      <w:pPr>
        <w:pStyle w:val="Default"/>
        <w:rPr>
          <w:rFonts w:ascii="Times New Roman" w:hAnsi="Times New Roman" w:cs="Times New Roman"/>
          <w:b/>
          <w:sz w:val="22"/>
          <w:szCs w:val="22"/>
        </w:rPr>
      </w:pPr>
      <w:r w:rsidRPr="00D867E5">
        <w:rPr>
          <w:rFonts w:ascii="Times New Roman" w:hAnsi="Times New Roman" w:cs="Times New Roman"/>
          <w:b/>
          <w:sz w:val="22"/>
          <w:szCs w:val="22"/>
        </w:rPr>
        <w:t xml:space="preserve">Respon Pemerintah </w:t>
      </w:r>
    </w:p>
    <w:p w:rsidR="00D867E5" w:rsidRPr="00860DFC" w:rsidRDefault="00D867E5" w:rsidP="00860DFC">
      <w:pPr>
        <w:pStyle w:val="Default"/>
        <w:rPr>
          <w:rFonts w:ascii="Times New Roman" w:hAnsi="Times New Roman" w:cs="Times New Roman"/>
          <w:sz w:val="22"/>
          <w:szCs w:val="22"/>
        </w:rPr>
      </w:pPr>
    </w:p>
    <w:p w:rsidR="00D867E5" w:rsidRDefault="00860DFC" w:rsidP="00D867E5">
      <w:pPr>
        <w:pStyle w:val="Default"/>
        <w:spacing w:after="138"/>
        <w:ind w:firstLine="851"/>
        <w:jc w:val="both"/>
        <w:rPr>
          <w:rFonts w:ascii="Times New Roman" w:hAnsi="Times New Roman" w:cs="Times New Roman"/>
          <w:sz w:val="22"/>
          <w:szCs w:val="22"/>
        </w:rPr>
      </w:pPr>
      <w:r w:rsidRPr="00860DFC">
        <w:rPr>
          <w:rFonts w:ascii="Times New Roman" w:hAnsi="Times New Roman" w:cs="Times New Roman"/>
          <w:sz w:val="22"/>
          <w:szCs w:val="22"/>
        </w:rPr>
        <w:t xml:space="preserve">Penegakan hukum belum dilakukan secara komprehensif, pemerintah cenderung melakukan pembiaran. Sementara ini pemerintah daerah khususnya sebagai penikmat dari hasil pajak atau pungutan yang dibebankan kepada masyarakat maupun wisatawan. </w:t>
      </w:r>
      <w:r w:rsidR="00D867E5">
        <w:rPr>
          <w:rFonts w:ascii="Times New Roman" w:hAnsi="Times New Roman" w:cs="Times New Roman"/>
          <w:sz w:val="22"/>
          <w:szCs w:val="22"/>
        </w:rPr>
        <w:t xml:space="preserve"> </w:t>
      </w:r>
      <w:r w:rsidRPr="00860DFC">
        <w:rPr>
          <w:rFonts w:ascii="Times New Roman" w:hAnsi="Times New Roman" w:cs="Times New Roman"/>
          <w:sz w:val="22"/>
          <w:szCs w:val="22"/>
        </w:rPr>
        <w:t>Razia imigrasi atau kepolisian belum dilakukan secara terencana, karena penggunaan izin visa wisata banyak disalahgunakan dengan kegiatan lain. Kalaupun sesekali dilakukan inspeksi, selalu akan berhadapan dengan masyaraka</w:t>
      </w:r>
      <w:r w:rsidR="00D867E5">
        <w:rPr>
          <w:rFonts w:ascii="Times New Roman" w:hAnsi="Times New Roman" w:cs="Times New Roman"/>
          <w:sz w:val="22"/>
          <w:szCs w:val="22"/>
        </w:rPr>
        <w:t xml:space="preserve">t yang seolah-oleh melindungi. </w:t>
      </w:r>
    </w:p>
    <w:p w:rsidR="00860DFC" w:rsidRPr="00860DFC" w:rsidRDefault="00860DFC" w:rsidP="00D867E5">
      <w:pPr>
        <w:pStyle w:val="Default"/>
        <w:spacing w:after="138"/>
        <w:ind w:firstLine="851"/>
        <w:jc w:val="both"/>
        <w:rPr>
          <w:rFonts w:ascii="Times New Roman" w:hAnsi="Times New Roman" w:cs="Times New Roman"/>
          <w:sz w:val="22"/>
          <w:szCs w:val="22"/>
        </w:rPr>
      </w:pPr>
      <w:r w:rsidRPr="00860DFC">
        <w:rPr>
          <w:rFonts w:ascii="Times New Roman" w:hAnsi="Times New Roman" w:cs="Times New Roman"/>
          <w:sz w:val="22"/>
          <w:szCs w:val="22"/>
        </w:rPr>
        <w:t xml:space="preserve">Pengawasan </w:t>
      </w:r>
      <w:r w:rsidR="002645D7">
        <w:rPr>
          <w:rFonts w:ascii="Times New Roman" w:hAnsi="Times New Roman" w:cs="Times New Roman"/>
          <w:sz w:val="22"/>
          <w:szCs w:val="22"/>
        </w:rPr>
        <w:t xml:space="preserve">akan </w:t>
      </w:r>
      <w:r w:rsidRPr="00860DFC">
        <w:rPr>
          <w:rFonts w:ascii="Times New Roman" w:hAnsi="Times New Roman" w:cs="Times New Roman"/>
          <w:sz w:val="22"/>
          <w:szCs w:val="22"/>
        </w:rPr>
        <w:t xml:space="preserve">orang asing adalah suatu keharusan, pihak imigrasi dapat bekerjasama dengan PEMDA Kab. Bogor dan Cianjur, aparat kepolisian, maupun kementerian tenaga kerja untuk menertibkan pekerja asing </w:t>
      </w:r>
    </w:p>
    <w:p w:rsidR="00860DFC" w:rsidRPr="00860DFC" w:rsidRDefault="00860DFC" w:rsidP="00860DFC">
      <w:pPr>
        <w:rPr>
          <w:rFonts w:ascii="Times New Roman" w:hAnsi="Times New Roman" w:cs="Times New Roman"/>
          <w:sz w:val="22"/>
          <w:szCs w:val="22"/>
        </w:rPr>
      </w:pPr>
    </w:p>
    <w:p w:rsidR="00860DFC" w:rsidRPr="00D867E5" w:rsidRDefault="00860DFC" w:rsidP="00860DFC">
      <w:pPr>
        <w:pStyle w:val="Default"/>
        <w:rPr>
          <w:rFonts w:ascii="Times New Roman" w:hAnsi="Times New Roman" w:cs="Times New Roman"/>
          <w:b/>
          <w:sz w:val="22"/>
          <w:szCs w:val="22"/>
        </w:rPr>
      </w:pPr>
      <w:r w:rsidRPr="00D867E5">
        <w:rPr>
          <w:rFonts w:ascii="Times New Roman" w:hAnsi="Times New Roman" w:cs="Times New Roman"/>
          <w:b/>
          <w:sz w:val="22"/>
          <w:szCs w:val="22"/>
        </w:rPr>
        <w:t xml:space="preserve">Respon Masyarakat </w:t>
      </w:r>
    </w:p>
    <w:p w:rsidR="00D867E5" w:rsidRPr="00860DFC" w:rsidRDefault="00D867E5" w:rsidP="00860DFC">
      <w:pPr>
        <w:pStyle w:val="Default"/>
        <w:rPr>
          <w:rFonts w:ascii="Times New Roman" w:hAnsi="Times New Roman" w:cs="Times New Roman"/>
          <w:sz w:val="22"/>
          <w:szCs w:val="22"/>
        </w:rPr>
      </w:pPr>
    </w:p>
    <w:p w:rsidR="00740EB2" w:rsidRDefault="00860DFC" w:rsidP="00D867E5">
      <w:pPr>
        <w:pStyle w:val="Default"/>
        <w:spacing w:after="170"/>
        <w:ind w:firstLine="851"/>
        <w:jc w:val="both"/>
        <w:rPr>
          <w:rFonts w:ascii="Times New Roman" w:hAnsi="Times New Roman" w:cs="Times New Roman"/>
          <w:sz w:val="22"/>
          <w:szCs w:val="22"/>
        </w:rPr>
      </w:pPr>
      <w:r w:rsidRPr="00860DFC">
        <w:rPr>
          <w:rFonts w:ascii="Times New Roman" w:hAnsi="Times New Roman" w:cs="Times New Roman"/>
          <w:sz w:val="22"/>
          <w:szCs w:val="22"/>
        </w:rPr>
        <w:t xml:space="preserve">Keadaan Contradictio in terminis membuat para pemuka agama dan pemimpin informal mengalami kesulitan berhadapan dengan kelompok masyarakat yang mendapat keuntungan dari </w:t>
      </w:r>
    </w:p>
    <w:p w:rsidR="00740EB2" w:rsidRDefault="00740EB2" w:rsidP="00D867E5">
      <w:pPr>
        <w:pStyle w:val="Default"/>
        <w:spacing w:after="170"/>
        <w:ind w:firstLine="851"/>
        <w:jc w:val="both"/>
        <w:rPr>
          <w:rFonts w:ascii="Times New Roman" w:hAnsi="Times New Roman" w:cs="Times New Roman"/>
          <w:sz w:val="22"/>
          <w:szCs w:val="22"/>
        </w:rPr>
      </w:pPr>
    </w:p>
    <w:p w:rsidR="00740EB2" w:rsidRDefault="00740EB2" w:rsidP="00D867E5">
      <w:pPr>
        <w:pStyle w:val="Default"/>
        <w:spacing w:after="170"/>
        <w:ind w:firstLine="851"/>
        <w:jc w:val="both"/>
        <w:rPr>
          <w:rFonts w:ascii="Times New Roman" w:hAnsi="Times New Roman" w:cs="Times New Roman"/>
          <w:sz w:val="22"/>
          <w:szCs w:val="22"/>
        </w:rPr>
      </w:pPr>
      <w:r>
        <w:rPr>
          <w:rFonts w:ascii="Times New Roman" w:hAnsi="Times New Roman" w:cs="Times New Roman"/>
          <w:noProof/>
          <w:sz w:val="22"/>
          <w:szCs w:val="22"/>
          <w:lang w:eastAsia="id-ID"/>
        </w:rPr>
        <w:drawing>
          <wp:anchor distT="0" distB="0" distL="114300" distR="114300" simplePos="0" relativeHeight="251694080" behindDoc="0" locked="0" layoutInCell="1" allowOverlap="1">
            <wp:simplePos x="0" y="0"/>
            <wp:positionH relativeFrom="column">
              <wp:posOffset>98425</wp:posOffset>
            </wp:positionH>
            <wp:positionV relativeFrom="paragraph">
              <wp:posOffset>-1905</wp:posOffset>
            </wp:positionV>
            <wp:extent cx="2959100" cy="16594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9100" cy="16594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DDD" w:rsidRDefault="00860DFC" w:rsidP="00D867E5">
      <w:pPr>
        <w:pStyle w:val="Default"/>
        <w:spacing w:after="170"/>
        <w:ind w:firstLine="851"/>
        <w:jc w:val="both"/>
        <w:rPr>
          <w:rFonts w:ascii="Times New Roman" w:hAnsi="Times New Roman" w:cs="Times New Roman"/>
          <w:sz w:val="22"/>
          <w:szCs w:val="22"/>
        </w:rPr>
      </w:pPr>
      <w:r w:rsidRPr="00860DFC">
        <w:rPr>
          <w:rFonts w:ascii="Times New Roman" w:hAnsi="Times New Roman" w:cs="Times New Roman"/>
          <w:sz w:val="22"/>
          <w:szCs w:val="22"/>
        </w:rPr>
        <w:t xml:space="preserve">kunjungan wisatawan timur tengah. </w:t>
      </w:r>
      <w:r w:rsidR="00D867E5">
        <w:rPr>
          <w:rFonts w:ascii="Times New Roman" w:hAnsi="Times New Roman" w:cs="Times New Roman"/>
          <w:sz w:val="22"/>
          <w:szCs w:val="22"/>
        </w:rPr>
        <w:t xml:space="preserve"> </w:t>
      </w:r>
    </w:p>
    <w:p w:rsidR="00F77DDD" w:rsidRDefault="00F77DDD" w:rsidP="00D867E5">
      <w:pPr>
        <w:pStyle w:val="Default"/>
        <w:spacing w:after="170"/>
        <w:ind w:firstLine="851"/>
        <w:jc w:val="both"/>
        <w:rPr>
          <w:rFonts w:ascii="Times New Roman" w:hAnsi="Times New Roman" w:cs="Times New Roman"/>
          <w:sz w:val="22"/>
          <w:szCs w:val="22"/>
        </w:rPr>
      </w:pPr>
    </w:p>
    <w:p w:rsidR="00F77DDD" w:rsidRDefault="00F77DDD" w:rsidP="00D867E5">
      <w:pPr>
        <w:pStyle w:val="Default"/>
        <w:spacing w:after="170"/>
        <w:ind w:firstLine="851"/>
        <w:jc w:val="both"/>
        <w:rPr>
          <w:rFonts w:ascii="Times New Roman" w:hAnsi="Times New Roman" w:cs="Times New Roman"/>
          <w:sz w:val="22"/>
          <w:szCs w:val="22"/>
        </w:rPr>
      </w:pPr>
    </w:p>
    <w:p w:rsidR="00F77DDD" w:rsidRDefault="00F77DDD" w:rsidP="00D867E5">
      <w:pPr>
        <w:pStyle w:val="Default"/>
        <w:spacing w:after="170"/>
        <w:ind w:firstLine="851"/>
        <w:jc w:val="both"/>
        <w:rPr>
          <w:rFonts w:ascii="Times New Roman" w:hAnsi="Times New Roman" w:cs="Times New Roman"/>
          <w:sz w:val="22"/>
          <w:szCs w:val="22"/>
        </w:rPr>
      </w:pPr>
    </w:p>
    <w:p w:rsidR="00F77DDD" w:rsidRDefault="00F77DDD" w:rsidP="00D867E5">
      <w:pPr>
        <w:pStyle w:val="Default"/>
        <w:spacing w:after="170"/>
        <w:ind w:firstLine="851"/>
        <w:jc w:val="both"/>
        <w:rPr>
          <w:rFonts w:ascii="Times New Roman" w:hAnsi="Times New Roman" w:cs="Times New Roman"/>
          <w:sz w:val="22"/>
          <w:szCs w:val="22"/>
        </w:rPr>
      </w:pPr>
    </w:p>
    <w:p w:rsidR="00F77DDD" w:rsidRDefault="00F77DDD" w:rsidP="00D867E5">
      <w:pPr>
        <w:pStyle w:val="Default"/>
        <w:spacing w:after="170"/>
        <w:ind w:firstLine="851"/>
        <w:jc w:val="both"/>
        <w:rPr>
          <w:rFonts w:ascii="Times New Roman" w:hAnsi="Times New Roman" w:cs="Times New Roman"/>
          <w:sz w:val="22"/>
          <w:szCs w:val="22"/>
        </w:rPr>
      </w:pPr>
    </w:p>
    <w:p w:rsidR="00D867E5" w:rsidRDefault="00860DFC" w:rsidP="00D867E5">
      <w:pPr>
        <w:pStyle w:val="Default"/>
        <w:spacing w:after="170"/>
        <w:ind w:firstLine="851"/>
        <w:jc w:val="both"/>
        <w:rPr>
          <w:rFonts w:ascii="Times New Roman" w:hAnsi="Times New Roman" w:cs="Times New Roman"/>
          <w:sz w:val="22"/>
          <w:szCs w:val="22"/>
        </w:rPr>
      </w:pPr>
      <w:r w:rsidRPr="00860DFC">
        <w:rPr>
          <w:rFonts w:ascii="Times New Roman" w:hAnsi="Times New Roman" w:cs="Times New Roman"/>
          <w:sz w:val="22"/>
          <w:szCs w:val="22"/>
        </w:rPr>
        <w:lastRenderedPageBreak/>
        <w:t>Dengan sikap penghindaran terhadap konflik, maka pengaruh negatif semakin meningkat setiap waktu dan tempat di kawasan BOPUNCUR, dan wisatawan semakin menikmati tradisi-tradisi negatif baik di daerah wisata maupun ya</w:t>
      </w:r>
      <w:r w:rsidR="00D867E5">
        <w:rPr>
          <w:rFonts w:ascii="Times New Roman" w:hAnsi="Times New Roman" w:cs="Times New Roman"/>
          <w:sz w:val="22"/>
          <w:szCs w:val="22"/>
        </w:rPr>
        <w:t xml:space="preserve">ng dibawa dari negara asalnya. </w:t>
      </w:r>
    </w:p>
    <w:p w:rsidR="00860DFC" w:rsidRPr="00860DFC" w:rsidRDefault="00860DFC" w:rsidP="00D867E5">
      <w:pPr>
        <w:pStyle w:val="Default"/>
        <w:spacing w:after="170"/>
        <w:ind w:firstLine="851"/>
        <w:jc w:val="both"/>
        <w:rPr>
          <w:rFonts w:ascii="Times New Roman" w:hAnsi="Times New Roman" w:cs="Times New Roman"/>
          <w:sz w:val="22"/>
          <w:szCs w:val="22"/>
        </w:rPr>
      </w:pPr>
      <w:r w:rsidRPr="00860DFC">
        <w:rPr>
          <w:rFonts w:ascii="Times New Roman" w:hAnsi="Times New Roman" w:cs="Times New Roman"/>
          <w:sz w:val="22"/>
          <w:szCs w:val="22"/>
        </w:rPr>
        <w:t>Banyak wisatawan yang berprilaku menyimpang, khususnya yang tidak membawa keluarga. Sebagian m</w:t>
      </w:r>
      <w:r w:rsidR="00D867E5">
        <w:rPr>
          <w:rFonts w:ascii="Times New Roman" w:hAnsi="Times New Roman" w:cs="Times New Roman"/>
          <w:sz w:val="22"/>
          <w:szCs w:val="22"/>
        </w:rPr>
        <w:t xml:space="preserve">asyarakat melalukan pembiaran. </w:t>
      </w:r>
      <w:r w:rsidRPr="00860DFC">
        <w:rPr>
          <w:rFonts w:ascii="Times New Roman" w:hAnsi="Times New Roman" w:cs="Times New Roman"/>
          <w:sz w:val="22"/>
          <w:szCs w:val="22"/>
        </w:rPr>
        <w:t xml:space="preserve">Peran pemuka agama dan pemimpin informal diperlukan dengan terus menerus melakukan penyuluhan, bimbingan agama, kepada masyarakat lokal untuk tidak terjerumus dari praktik penyimpangan akibat asimilasi budaya. </w:t>
      </w:r>
    </w:p>
    <w:p w:rsidR="00860DFC" w:rsidRPr="00860DFC" w:rsidRDefault="00860DFC" w:rsidP="00D867E5">
      <w:pPr>
        <w:pStyle w:val="Default"/>
        <w:jc w:val="both"/>
        <w:rPr>
          <w:rFonts w:ascii="Times New Roman" w:hAnsi="Times New Roman" w:cs="Times New Roman"/>
          <w:sz w:val="22"/>
          <w:szCs w:val="22"/>
        </w:rPr>
      </w:pPr>
      <w:r w:rsidRPr="00860DFC">
        <w:rPr>
          <w:rFonts w:ascii="Times New Roman" w:hAnsi="Times New Roman" w:cs="Times New Roman"/>
          <w:sz w:val="22"/>
          <w:szCs w:val="22"/>
        </w:rPr>
        <w:t xml:space="preserve">Rasa ta’zhim masyarakat kepada habaib, berpengaruh terhadap prilaku masyarakat dalam menghadapi wisatawan timur tengah </w:t>
      </w:r>
    </w:p>
    <w:p w:rsidR="00860DFC" w:rsidRPr="00860DFC" w:rsidRDefault="00860DFC" w:rsidP="00860DFC">
      <w:pPr>
        <w:pStyle w:val="Default"/>
        <w:rPr>
          <w:rFonts w:ascii="Times New Roman" w:hAnsi="Times New Roman" w:cs="Times New Roman"/>
          <w:sz w:val="22"/>
          <w:szCs w:val="22"/>
        </w:rPr>
      </w:pPr>
      <w:r w:rsidRPr="00860DFC">
        <w:rPr>
          <w:rFonts w:ascii="Times New Roman" w:hAnsi="Times New Roman" w:cs="Times New Roman"/>
          <w:sz w:val="22"/>
          <w:szCs w:val="22"/>
        </w:rPr>
        <w:t xml:space="preserve"> </w:t>
      </w:r>
    </w:p>
    <w:p w:rsidR="005B1586" w:rsidRDefault="005B1586" w:rsidP="005B1586">
      <w:pPr>
        <w:spacing w:line="239" w:lineRule="auto"/>
        <w:jc w:val="both"/>
        <w:rPr>
          <w:rFonts w:ascii="Times New Roman" w:eastAsia="Cambria" w:hAnsi="Times New Roman" w:cs="Times New Roman"/>
          <w:sz w:val="22"/>
          <w:szCs w:val="22"/>
        </w:rPr>
      </w:pPr>
    </w:p>
    <w:p w:rsidR="00D867E5" w:rsidRPr="00D867E5" w:rsidRDefault="00D867E5" w:rsidP="00D867E5">
      <w:pPr>
        <w:tabs>
          <w:tab w:val="left" w:pos="580"/>
        </w:tabs>
        <w:spacing w:line="0" w:lineRule="atLeast"/>
        <w:ind w:left="580"/>
        <w:rPr>
          <w:rFonts w:ascii="Times New Roman" w:eastAsia="Cambria" w:hAnsi="Times New Roman" w:cs="Times New Roman"/>
          <w:sz w:val="22"/>
          <w:szCs w:val="22"/>
        </w:rPr>
      </w:pPr>
      <w:r w:rsidRPr="00D867E5">
        <w:rPr>
          <w:rFonts w:ascii="Times New Roman" w:eastAsia="Times New Roman" w:hAnsi="Times New Roman" w:cs="Times New Roman"/>
          <w:b/>
          <w:color w:val="212121"/>
          <w:sz w:val="22"/>
          <w:szCs w:val="22"/>
        </w:rPr>
        <w:t>KESIMPULAN DAN IMPLIKASI</w:t>
      </w:r>
    </w:p>
    <w:p w:rsidR="00D867E5" w:rsidRPr="00860DFC" w:rsidRDefault="00D867E5" w:rsidP="00D867E5">
      <w:pPr>
        <w:spacing w:line="121" w:lineRule="exact"/>
        <w:rPr>
          <w:rFonts w:ascii="Times New Roman" w:eastAsia="Times New Roman" w:hAnsi="Times New Roman" w:cs="Times New Roman"/>
          <w:sz w:val="22"/>
          <w:szCs w:val="22"/>
        </w:rPr>
      </w:pPr>
    </w:p>
    <w:p w:rsidR="00D867E5" w:rsidRPr="00860DFC" w:rsidRDefault="00D867E5" w:rsidP="00D8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eastAsia="Times New Roman" w:hAnsi="Times New Roman" w:cs="Times New Roman"/>
          <w:color w:val="222222"/>
          <w:sz w:val="22"/>
          <w:szCs w:val="22"/>
        </w:rPr>
      </w:pPr>
      <w:r w:rsidRPr="00860DFC">
        <w:rPr>
          <w:rFonts w:ascii="Times New Roman" w:eastAsia="Times New Roman" w:hAnsi="Times New Roman" w:cs="Times New Roman"/>
          <w:color w:val="222222"/>
          <w:sz w:val="22"/>
          <w:szCs w:val="22"/>
        </w:rPr>
        <w:t xml:space="preserve">Dampak positif dari kunjungan wisatawan Timur Tengah telah dirasakan dengan perkembangan kehidupan sosial dan ekonomi komunitas BOPUNCUR, di sisi lain kedekatan komunitas dengan turis timur tengah membuka peluang untuk pelanggaran hukum dan saling melindungi. </w:t>
      </w:r>
    </w:p>
    <w:p w:rsidR="00D867E5" w:rsidRPr="00860DFC" w:rsidRDefault="00D867E5" w:rsidP="00D8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eastAsia="Times New Roman" w:hAnsi="Times New Roman" w:cs="Times New Roman"/>
          <w:color w:val="222222"/>
          <w:sz w:val="22"/>
          <w:szCs w:val="22"/>
        </w:rPr>
      </w:pPr>
      <w:r w:rsidRPr="00860DFC">
        <w:rPr>
          <w:rFonts w:ascii="Times New Roman" w:eastAsia="Times New Roman" w:hAnsi="Times New Roman" w:cs="Times New Roman"/>
          <w:color w:val="222222"/>
          <w:sz w:val="22"/>
          <w:szCs w:val="22"/>
        </w:rPr>
        <w:t xml:space="preserve">Karena percepatan asimilasi antara kedua negara telah mendorong wisatawan untuk berinvestasi seperti membangun hotel, restoran, dan ritel melalui penyelundupan legal yang melanggar ketentuan undang-undang investasi. </w:t>
      </w:r>
    </w:p>
    <w:p w:rsidR="00D867E5" w:rsidRPr="00860DFC" w:rsidRDefault="00D867E5" w:rsidP="00D8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eastAsia="Times New Roman" w:hAnsi="Times New Roman" w:cs="Times New Roman"/>
          <w:color w:val="222222"/>
          <w:sz w:val="22"/>
          <w:szCs w:val="22"/>
        </w:rPr>
      </w:pPr>
      <w:r w:rsidRPr="00860DFC">
        <w:rPr>
          <w:rFonts w:ascii="Times New Roman" w:eastAsia="Times New Roman" w:hAnsi="Times New Roman" w:cs="Times New Roman"/>
          <w:color w:val="222222"/>
          <w:sz w:val="22"/>
          <w:szCs w:val="22"/>
        </w:rPr>
        <w:t>Penerimaan masyarakat secara terbuka kepada wisatawan timur tengah telah menyebabkan terjadinya pernikahan campuran, yang pada gilirannya dapat menjadikan anak-anak sebagai korban karena perbedaan dalam sistem hukum kewarganegaraan, dan konsekuensi terburuk anak-anak dapat menjadi tanpa kewarganegaraan</w:t>
      </w:r>
      <w:r w:rsidR="00E72FE1">
        <w:rPr>
          <w:rFonts w:ascii="Times New Roman" w:eastAsia="Times New Roman" w:hAnsi="Times New Roman" w:cs="Times New Roman"/>
          <w:color w:val="222222"/>
          <w:sz w:val="22"/>
          <w:szCs w:val="22"/>
        </w:rPr>
        <w:t>.</w:t>
      </w:r>
    </w:p>
    <w:p w:rsidR="00D867E5" w:rsidRDefault="00D867E5" w:rsidP="005B1586">
      <w:pPr>
        <w:spacing w:line="239" w:lineRule="auto"/>
        <w:jc w:val="both"/>
        <w:rPr>
          <w:rFonts w:ascii="Times New Roman" w:eastAsia="Cambria" w:hAnsi="Times New Roman" w:cs="Times New Roman"/>
          <w:sz w:val="22"/>
          <w:szCs w:val="22"/>
        </w:rPr>
      </w:pPr>
    </w:p>
    <w:p w:rsidR="00D867E5" w:rsidRDefault="00D867E5" w:rsidP="005B1586">
      <w:pPr>
        <w:spacing w:line="239" w:lineRule="auto"/>
        <w:jc w:val="both"/>
        <w:rPr>
          <w:rFonts w:ascii="Times New Roman" w:eastAsia="Cambria" w:hAnsi="Times New Roman" w:cs="Times New Roman"/>
          <w:sz w:val="22"/>
          <w:szCs w:val="22"/>
        </w:rPr>
      </w:pPr>
    </w:p>
    <w:p w:rsidR="00D867E5" w:rsidRPr="00860DFC" w:rsidRDefault="00D867E5" w:rsidP="00D867E5">
      <w:pPr>
        <w:spacing w:line="0" w:lineRule="atLeast"/>
        <w:jc w:val="center"/>
        <w:rPr>
          <w:rFonts w:ascii="Times New Roman" w:eastAsia="Times New Roman" w:hAnsi="Times New Roman" w:cs="Times New Roman"/>
          <w:b/>
          <w:color w:val="212121"/>
          <w:sz w:val="22"/>
          <w:szCs w:val="22"/>
        </w:rPr>
      </w:pPr>
      <w:r w:rsidRPr="00860DFC">
        <w:rPr>
          <w:rFonts w:ascii="Times New Roman" w:eastAsia="Times New Roman" w:hAnsi="Times New Roman" w:cs="Times New Roman"/>
          <w:b/>
          <w:color w:val="212121"/>
          <w:sz w:val="22"/>
          <w:szCs w:val="22"/>
        </w:rPr>
        <w:t>UCAPAN TERIMA KASIH</w:t>
      </w:r>
    </w:p>
    <w:p w:rsidR="00D867E5" w:rsidRPr="00860DFC" w:rsidRDefault="00D867E5" w:rsidP="00D867E5">
      <w:pPr>
        <w:spacing w:line="120" w:lineRule="exact"/>
        <w:rPr>
          <w:rFonts w:ascii="Times New Roman" w:eastAsia="Times New Roman" w:hAnsi="Times New Roman" w:cs="Times New Roman"/>
          <w:sz w:val="22"/>
          <w:szCs w:val="22"/>
        </w:rPr>
      </w:pPr>
    </w:p>
    <w:p w:rsidR="00D867E5" w:rsidRPr="00860DFC" w:rsidRDefault="00D867E5" w:rsidP="00D867E5">
      <w:pPr>
        <w:spacing w:line="0" w:lineRule="atLeast"/>
        <w:jc w:val="both"/>
        <w:rPr>
          <w:rFonts w:ascii="Times New Roman" w:eastAsia="Cambria" w:hAnsi="Times New Roman" w:cs="Times New Roman"/>
          <w:sz w:val="22"/>
          <w:szCs w:val="22"/>
        </w:rPr>
      </w:pPr>
      <w:r w:rsidRPr="00860DFC">
        <w:rPr>
          <w:rFonts w:ascii="Times New Roman" w:eastAsia="Cambria" w:hAnsi="Times New Roman" w:cs="Times New Roman"/>
          <w:sz w:val="22"/>
          <w:szCs w:val="22"/>
        </w:rPr>
        <w:t xml:space="preserve">Ucapan terima kasih </w:t>
      </w:r>
      <w:r w:rsidR="00740EB2">
        <w:rPr>
          <w:rFonts w:ascii="Times New Roman" w:eastAsia="Cambria" w:hAnsi="Times New Roman" w:cs="Times New Roman"/>
          <w:sz w:val="22"/>
          <w:szCs w:val="22"/>
        </w:rPr>
        <w:t xml:space="preserve">disampaikan kepada Kemristek Dikti melalui LLDIKTI Wilayah IV atas dana penelitian, kepada segenap pimpinan Universitas Djuanda Bogor atas dukungan moril dan spiritual serta fasilitas yang telah diberikan </w:t>
      </w:r>
      <w:r w:rsidR="00DB013E">
        <w:rPr>
          <w:rFonts w:ascii="Times New Roman" w:eastAsia="Cambria" w:hAnsi="Times New Roman" w:cs="Times New Roman"/>
          <w:sz w:val="22"/>
          <w:szCs w:val="22"/>
        </w:rPr>
        <w:t xml:space="preserve">serta </w:t>
      </w:r>
      <w:bookmarkStart w:id="2" w:name="_GoBack"/>
      <w:bookmarkEnd w:id="2"/>
      <w:r w:rsidR="00740EB2">
        <w:rPr>
          <w:rFonts w:ascii="Times New Roman" w:eastAsia="Cambria" w:hAnsi="Times New Roman" w:cs="Times New Roman"/>
          <w:sz w:val="22"/>
          <w:szCs w:val="22"/>
        </w:rPr>
        <w:t>memberikan kontribusi mulai dari persiapan sampai terlaksananya kegiatan pengabdian ini. Ucapan terimakasih juga kami sampaikan kepada pimpinan Pondok Pesantren, warga masyarakat di seputaran BOPUNCUR yang telah membantu dalam pelaksanaan pengabdian ini.</w:t>
      </w:r>
    </w:p>
    <w:p w:rsidR="00D867E5" w:rsidRDefault="00D867E5" w:rsidP="00D867E5">
      <w:pPr>
        <w:spacing w:line="0" w:lineRule="atLeast"/>
        <w:jc w:val="center"/>
        <w:rPr>
          <w:rFonts w:ascii="Times New Roman" w:eastAsia="Times New Roman" w:hAnsi="Times New Roman" w:cs="Times New Roman"/>
          <w:b/>
          <w:color w:val="212121"/>
          <w:sz w:val="22"/>
          <w:szCs w:val="22"/>
        </w:rPr>
      </w:pPr>
    </w:p>
    <w:p w:rsidR="00D867E5" w:rsidRDefault="00D867E5" w:rsidP="00D867E5">
      <w:pPr>
        <w:spacing w:line="0" w:lineRule="atLeast"/>
        <w:jc w:val="center"/>
        <w:rPr>
          <w:rFonts w:ascii="Times New Roman" w:eastAsia="Times New Roman" w:hAnsi="Times New Roman" w:cs="Times New Roman"/>
          <w:b/>
          <w:color w:val="212121"/>
          <w:sz w:val="22"/>
          <w:szCs w:val="22"/>
        </w:rPr>
      </w:pPr>
    </w:p>
    <w:p w:rsidR="00D867E5" w:rsidRPr="00860DFC" w:rsidRDefault="00D867E5" w:rsidP="00D867E5">
      <w:pPr>
        <w:spacing w:line="0" w:lineRule="atLeast"/>
        <w:jc w:val="center"/>
        <w:rPr>
          <w:rFonts w:ascii="Times New Roman" w:eastAsia="Times New Roman" w:hAnsi="Times New Roman" w:cs="Times New Roman"/>
          <w:b/>
          <w:color w:val="212121"/>
          <w:sz w:val="22"/>
          <w:szCs w:val="22"/>
        </w:rPr>
      </w:pPr>
      <w:r w:rsidRPr="00860DFC">
        <w:rPr>
          <w:rFonts w:ascii="Times New Roman" w:eastAsia="Times New Roman" w:hAnsi="Times New Roman" w:cs="Times New Roman"/>
          <w:b/>
          <w:color w:val="212121"/>
          <w:sz w:val="22"/>
          <w:szCs w:val="22"/>
        </w:rPr>
        <w:t>DAFTAR PUSTAKA</w:t>
      </w:r>
    </w:p>
    <w:p w:rsidR="00D867E5" w:rsidRPr="00860DFC" w:rsidRDefault="00D867E5" w:rsidP="00D867E5">
      <w:pPr>
        <w:spacing w:line="116" w:lineRule="exact"/>
        <w:rPr>
          <w:rFonts w:ascii="Times New Roman" w:eastAsia="Times New Roman" w:hAnsi="Times New Roman" w:cs="Times New Roman"/>
          <w:sz w:val="22"/>
          <w:szCs w:val="22"/>
        </w:rPr>
      </w:pPr>
    </w:p>
    <w:p w:rsidR="00D867E5" w:rsidRPr="00860DFC" w:rsidRDefault="00D867E5" w:rsidP="00D867E5">
      <w:pPr>
        <w:spacing w:line="0" w:lineRule="atLeast"/>
        <w:jc w:val="both"/>
        <w:rPr>
          <w:rFonts w:ascii="Times New Roman" w:eastAsia="Cambria" w:hAnsi="Times New Roman" w:cs="Times New Roman"/>
          <w:sz w:val="22"/>
          <w:szCs w:val="22"/>
        </w:rPr>
      </w:pPr>
    </w:p>
    <w:p w:rsidR="00D867E5" w:rsidRPr="00860DFC" w:rsidRDefault="00D867E5" w:rsidP="00D867E5">
      <w:pPr>
        <w:autoSpaceDE w:val="0"/>
        <w:autoSpaceDN w:val="0"/>
        <w:adjustRightInd w:val="0"/>
        <w:ind w:firstLine="284"/>
        <w:rPr>
          <w:rFonts w:ascii="Times New Roman" w:eastAsiaTheme="minorHAnsi" w:hAnsi="Times New Roman" w:cs="Times New Roman"/>
          <w:b/>
          <w:sz w:val="22"/>
          <w:szCs w:val="22"/>
          <w:lang w:eastAsia="en-US"/>
        </w:rPr>
      </w:pPr>
      <w:r w:rsidRPr="00860DFC">
        <w:rPr>
          <w:rFonts w:ascii="Times New Roman" w:eastAsiaTheme="minorHAnsi" w:hAnsi="Times New Roman" w:cs="Times New Roman"/>
          <w:b/>
          <w:sz w:val="22"/>
          <w:szCs w:val="22"/>
          <w:lang w:eastAsia="en-US"/>
        </w:rPr>
        <w:t>Buku</w:t>
      </w:r>
    </w:p>
    <w:p w:rsidR="00D867E5" w:rsidRPr="00860DFC" w:rsidRDefault="00D867E5" w:rsidP="00D867E5">
      <w:pPr>
        <w:pStyle w:val="ListParagraph"/>
        <w:numPr>
          <w:ilvl w:val="0"/>
          <w:numId w:val="10"/>
        </w:numPr>
        <w:tabs>
          <w:tab w:val="left" w:pos="709"/>
        </w:tabs>
        <w:ind w:left="709" w:hanging="283"/>
      </w:pPr>
      <w:r w:rsidRPr="00860DFC">
        <w:t xml:space="preserve">M. </w:t>
      </w:r>
      <w:proofErr w:type="spellStart"/>
      <w:r w:rsidRPr="00860DFC">
        <w:t>Karsayuda</w:t>
      </w:r>
      <w:proofErr w:type="spellEnd"/>
      <w:r w:rsidRPr="00860DFC">
        <w:rPr>
          <w:i/>
        </w:rPr>
        <w:t xml:space="preserve">, </w:t>
      </w:r>
      <w:proofErr w:type="spellStart"/>
      <w:r w:rsidRPr="00860DFC">
        <w:rPr>
          <w:i/>
        </w:rPr>
        <w:t>Perkawinan</w:t>
      </w:r>
      <w:proofErr w:type="spellEnd"/>
      <w:r w:rsidRPr="00860DFC">
        <w:rPr>
          <w:i/>
        </w:rPr>
        <w:t xml:space="preserve"> Beda Agama</w:t>
      </w:r>
      <w:r w:rsidRPr="00860DFC">
        <w:t xml:space="preserve">, </w:t>
      </w:r>
      <w:r w:rsidRPr="00860DFC">
        <w:lastRenderedPageBreak/>
        <w:t xml:space="preserve">Total Media, </w:t>
      </w:r>
      <w:r w:rsidRPr="00860DFC">
        <w:pgNum/>
      </w:r>
      <w:proofErr w:type="spellStart"/>
      <w:r w:rsidRPr="00860DFC">
        <w:t>ogyakarta</w:t>
      </w:r>
      <w:proofErr w:type="spellEnd"/>
      <w:r w:rsidRPr="00860DFC">
        <w:t xml:space="preserve">, 2006, </w:t>
      </w:r>
      <w:proofErr w:type="spellStart"/>
      <w:r w:rsidRPr="00860DFC">
        <w:t>Hlm</w:t>
      </w:r>
      <w:proofErr w:type="spellEnd"/>
      <w:r w:rsidRPr="00860DFC">
        <w:rPr>
          <w:spacing w:val="-2"/>
        </w:rPr>
        <w:t xml:space="preserve"> </w:t>
      </w:r>
      <w:r w:rsidRPr="00860DFC">
        <w:t>5</w:t>
      </w:r>
    </w:p>
    <w:p w:rsidR="00D867E5" w:rsidRPr="00860DFC" w:rsidRDefault="00D867E5" w:rsidP="00D867E5">
      <w:pPr>
        <w:pStyle w:val="ListParagraph"/>
        <w:numPr>
          <w:ilvl w:val="0"/>
          <w:numId w:val="10"/>
        </w:numPr>
        <w:tabs>
          <w:tab w:val="left" w:pos="709"/>
        </w:tabs>
        <w:ind w:left="709" w:hanging="283"/>
      </w:pPr>
      <w:proofErr w:type="spellStart"/>
      <w:r w:rsidRPr="00860DFC">
        <w:t>Sayyid</w:t>
      </w:r>
      <w:proofErr w:type="spellEnd"/>
      <w:r w:rsidRPr="00860DFC">
        <w:rPr>
          <w:spacing w:val="-2"/>
        </w:rPr>
        <w:t xml:space="preserve"> </w:t>
      </w:r>
      <w:proofErr w:type="spellStart"/>
      <w:r w:rsidRPr="00860DFC">
        <w:t>Sabiq</w:t>
      </w:r>
      <w:proofErr w:type="spellEnd"/>
      <w:r w:rsidRPr="00860DFC">
        <w:t>,</w:t>
      </w:r>
      <w:r w:rsidRPr="00860DFC">
        <w:rPr>
          <w:spacing w:val="1"/>
        </w:rPr>
        <w:t xml:space="preserve"> </w:t>
      </w:r>
      <w:proofErr w:type="spellStart"/>
      <w:r w:rsidRPr="00860DFC">
        <w:rPr>
          <w:i/>
        </w:rPr>
        <w:t>Fiqih</w:t>
      </w:r>
      <w:proofErr w:type="spellEnd"/>
      <w:r w:rsidRPr="00860DFC">
        <w:rPr>
          <w:i/>
          <w:spacing w:val="-2"/>
        </w:rPr>
        <w:t xml:space="preserve"> </w:t>
      </w:r>
      <w:r w:rsidRPr="00860DFC">
        <w:rPr>
          <w:i/>
        </w:rPr>
        <w:t>as-</w:t>
      </w:r>
      <w:proofErr w:type="spellStart"/>
      <w:r w:rsidRPr="00860DFC">
        <w:rPr>
          <w:i/>
        </w:rPr>
        <w:t>sunnah</w:t>
      </w:r>
      <w:proofErr w:type="spellEnd"/>
      <w:r w:rsidRPr="00860DFC">
        <w:t>,</w:t>
      </w:r>
      <w:r w:rsidRPr="00860DFC">
        <w:rPr>
          <w:spacing w:val="-11"/>
        </w:rPr>
        <w:t xml:space="preserve"> </w:t>
      </w:r>
      <w:proofErr w:type="spellStart"/>
      <w:r w:rsidRPr="00860DFC">
        <w:t>Jilid</w:t>
      </w:r>
      <w:proofErr w:type="spellEnd"/>
      <w:r w:rsidRPr="00860DFC">
        <w:rPr>
          <w:spacing w:val="-2"/>
        </w:rPr>
        <w:t xml:space="preserve"> </w:t>
      </w:r>
      <w:r w:rsidRPr="00860DFC">
        <w:t>VIII</w:t>
      </w:r>
      <w:r w:rsidRPr="00860DFC">
        <w:rPr>
          <w:spacing w:val="-6"/>
        </w:rPr>
        <w:t xml:space="preserve"> </w:t>
      </w:r>
      <w:r w:rsidRPr="00860DFC">
        <w:t>(Beirut:</w:t>
      </w:r>
      <w:r w:rsidRPr="00860DFC">
        <w:rPr>
          <w:spacing w:val="-6"/>
        </w:rPr>
        <w:t xml:space="preserve"> </w:t>
      </w:r>
      <w:r w:rsidRPr="00860DFC">
        <w:t>Dar</w:t>
      </w:r>
      <w:r w:rsidRPr="00860DFC">
        <w:rPr>
          <w:spacing w:val="-1"/>
        </w:rPr>
        <w:t xml:space="preserve"> </w:t>
      </w:r>
      <w:r w:rsidRPr="00860DFC">
        <w:t>al-</w:t>
      </w:r>
      <w:proofErr w:type="spellStart"/>
      <w:r w:rsidRPr="00860DFC">
        <w:t>Fikr</w:t>
      </w:r>
      <w:proofErr w:type="spellEnd"/>
      <w:r w:rsidRPr="00860DFC">
        <w:t>,</w:t>
      </w:r>
      <w:r w:rsidRPr="00860DFC">
        <w:rPr>
          <w:spacing w:val="-3"/>
        </w:rPr>
        <w:t xml:space="preserve"> </w:t>
      </w:r>
      <w:r w:rsidRPr="00860DFC">
        <w:t>1983</w:t>
      </w:r>
      <w:r w:rsidRPr="00860DFC">
        <w:rPr>
          <w:spacing w:val="-2"/>
        </w:rPr>
        <w:t xml:space="preserve"> </w:t>
      </w:r>
      <w:r w:rsidRPr="00860DFC">
        <w:t>M-1403</w:t>
      </w:r>
      <w:r w:rsidRPr="00860DFC">
        <w:rPr>
          <w:spacing w:val="-6"/>
        </w:rPr>
        <w:t xml:space="preserve"> </w:t>
      </w:r>
      <w:r w:rsidRPr="00860DFC">
        <w:t>H),</w:t>
      </w:r>
      <w:r w:rsidRPr="00860DFC">
        <w:rPr>
          <w:spacing w:val="-3"/>
        </w:rPr>
        <w:t xml:space="preserve"> </w:t>
      </w:r>
      <w:proofErr w:type="spellStart"/>
      <w:r w:rsidRPr="00860DFC">
        <w:t>hlm</w:t>
      </w:r>
      <w:proofErr w:type="spellEnd"/>
      <w:r w:rsidRPr="00860DFC">
        <w:t>.</w:t>
      </w:r>
      <w:r w:rsidRPr="00860DFC">
        <w:rPr>
          <w:spacing w:val="-3"/>
        </w:rPr>
        <w:t xml:space="preserve"> </w:t>
      </w:r>
      <w:r w:rsidRPr="00860DFC">
        <w:t>35</w:t>
      </w:r>
    </w:p>
    <w:p w:rsidR="00D867E5" w:rsidRPr="00860DFC" w:rsidRDefault="00D867E5" w:rsidP="00D867E5">
      <w:pPr>
        <w:pStyle w:val="ListParagraph"/>
        <w:numPr>
          <w:ilvl w:val="0"/>
          <w:numId w:val="10"/>
        </w:numPr>
        <w:tabs>
          <w:tab w:val="left" w:pos="709"/>
        </w:tabs>
        <w:ind w:left="709" w:right="111" w:hanging="283"/>
      </w:pPr>
      <w:proofErr w:type="spellStart"/>
      <w:r w:rsidRPr="00860DFC">
        <w:t>Wahjono</w:t>
      </w:r>
      <w:proofErr w:type="spellEnd"/>
      <w:r w:rsidRPr="00860DFC">
        <w:t xml:space="preserve"> </w:t>
      </w:r>
      <w:proofErr w:type="spellStart"/>
      <w:r w:rsidRPr="00860DFC">
        <w:t>Darmabrata</w:t>
      </w:r>
      <w:proofErr w:type="spellEnd"/>
      <w:r w:rsidRPr="00860DFC">
        <w:t>, SH.MH</w:t>
      </w:r>
      <w:r w:rsidRPr="00860DFC">
        <w:rPr>
          <w:i/>
        </w:rPr>
        <w:t xml:space="preserve">, </w:t>
      </w:r>
      <w:proofErr w:type="spellStart"/>
      <w:r w:rsidRPr="00860DFC">
        <w:rPr>
          <w:i/>
        </w:rPr>
        <w:t>Hukum</w:t>
      </w:r>
      <w:proofErr w:type="spellEnd"/>
      <w:r w:rsidRPr="00860DFC">
        <w:rPr>
          <w:i/>
        </w:rPr>
        <w:t xml:space="preserve"> </w:t>
      </w:r>
      <w:proofErr w:type="spellStart"/>
      <w:r w:rsidRPr="00860DFC">
        <w:rPr>
          <w:i/>
        </w:rPr>
        <w:t>Perdata:Asas-asas</w:t>
      </w:r>
      <w:proofErr w:type="spellEnd"/>
      <w:r w:rsidRPr="00860DFC">
        <w:rPr>
          <w:i/>
        </w:rPr>
        <w:t xml:space="preserve"> </w:t>
      </w:r>
      <w:proofErr w:type="spellStart"/>
      <w:r w:rsidRPr="00860DFC">
        <w:rPr>
          <w:i/>
        </w:rPr>
        <w:t>Hukum</w:t>
      </w:r>
      <w:proofErr w:type="spellEnd"/>
      <w:r w:rsidRPr="00860DFC">
        <w:rPr>
          <w:i/>
        </w:rPr>
        <w:t xml:space="preserve"> Orang </w:t>
      </w:r>
      <w:proofErr w:type="spellStart"/>
      <w:r w:rsidRPr="00860DFC">
        <w:rPr>
          <w:i/>
        </w:rPr>
        <w:t>dan</w:t>
      </w:r>
      <w:proofErr w:type="spellEnd"/>
      <w:r w:rsidRPr="00860DFC">
        <w:rPr>
          <w:i/>
        </w:rPr>
        <w:t xml:space="preserve"> </w:t>
      </w:r>
      <w:proofErr w:type="spellStart"/>
      <w:r w:rsidRPr="00860DFC">
        <w:rPr>
          <w:i/>
        </w:rPr>
        <w:t>Keluarga</w:t>
      </w:r>
      <w:proofErr w:type="spellEnd"/>
      <w:r w:rsidRPr="00860DFC">
        <w:t xml:space="preserve">, (Jakarta:Gitamajaya,2004) </w:t>
      </w:r>
      <w:proofErr w:type="spellStart"/>
      <w:r w:rsidRPr="00860DFC">
        <w:t>Hlm</w:t>
      </w:r>
      <w:proofErr w:type="spellEnd"/>
      <w:r w:rsidRPr="00860DFC">
        <w:t xml:space="preserve"> 101</w:t>
      </w:r>
    </w:p>
    <w:p w:rsidR="00D867E5" w:rsidRPr="00860DFC" w:rsidRDefault="00D867E5" w:rsidP="00D867E5">
      <w:pPr>
        <w:pStyle w:val="ListParagraph"/>
        <w:numPr>
          <w:ilvl w:val="0"/>
          <w:numId w:val="10"/>
        </w:numPr>
        <w:tabs>
          <w:tab w:val="left" w:pos="709"/>
        </w:tabs>
        <w:ind w:left="709" w:right="111" w:hanging="283"/>
      </w:pPr>
      <w:proofErr w:type="spellStart"/>
      <w:r w:rsidRPr="00860DFC">
        <w:t>Sayyid</w:t>
      </w:r>
      <w:proofErr w:type="spellEnd"/>
      <w:r w:rsidRPr="00860DFC">
        <w:rPr>
          <w:spacing w:val="-2"/>
        </w:rPr>
        <w:t xml:space="preserve"> </w:t>
      </w:r>
      <w:proofErr w:type="spellStart"/>
      <w:r w:rsidRPr="00860DFC">
        <w:t>Sabiq</w:t>
      </w:r>
      <w:proofErr w:type="spellEnd"/>
      <w:r w:rsidRPr="00860DFC">
        <w:t>,</w:t>
      </w:r>
      <w:r w:rsidRPr="00860DFC">
        <w:rPr>
          <w:spacing w:val="1"/>
        </w:rPr>
        <w:t xml:space="preserve"> </w:t>
      </w:r>
      <w:proofErr w:type="spellStart"/>
      <w:r w:rsidRPr="00860DFC">
        <w:rPr>
          <w:i/>
        </w:rPr>
        <w:t>Fiqih</w:t>
      </w:r>
      <w:proofErr w:type="spellEnd"/>
      <w:r w:rsidRPr="00860DFC">
        <w:rPr>
          <w:i/>
          <w:spacing w:val="-2"/>
        </w:rPr>
        <w:t xml:space="preserve"> </w:t>
      </w:r>
      <w:r w:rsidRPr="00860DFC">
        <w:rPr>
          <w:i/>
        </w:rPr>
        <w:t>as-</w:t>
      </w:r>
      <w:proofErr w:type="spellStart"/>
      <w:r w:rsidRPr="00860DFC">
        <w:rPr>
          <w:i/>
        </w:rPr>
        <w:t>sunnah</w:t>
      </w:r>
      <w:proofErr w:type="spellEnd"/>
      <w:r w:rsidRPr="00860DFC">
        <w:t>,</w:t>
      </w:r>
      <w:r w:rsidRPr="00860DFC">
        <w:rPr>
          <w:spacing w:val="-11"/>
        </w:rPr>
        <w:t xml:space="preserve"> </w:t>
      </w:r>
      <w:proofErr w:type="spellStart"/>
      <w:r w:rsidRPr="00860DFC">
        <w:t>Jilid</w:t>
      </w:r>
      <w:proofErr w:type="spellEnd"/>
      <w:r w:rsidRPr="00860DFC">
        <w:rPr>
          <w:spacing w:val="-2"/>
        </w:rPr>
        <w:t xml:space="preserve"> </w:t>
      </w:r>
      <w:r w:rsidRPr="00860DFC">
        <w:t>VIII</w:t>
      </w:r>
      <w:r w:rsidRPr="00860DFC">
        <w:rPr>
          <w:spacing w:val="-6"/>
        </w:rPr>
        <w:t xml:space="preserve"> </w:t>
      </w:r>
      <w:r w:rsidRPr="00860DFC">
        <w:t>(Beirut:</w:t>
      </w:r>
      <w:r w:rsidRPr="00860DFC">
        <w:rPr>
          <w:spacing w:val="-6"/>
        </w:rPr>
        <w:t xml:space="preserve"> </w:t>
      </w:r>
      <w:r w:rsidRPr="00860DFC">
        <w:t>Dar</w:t>
      </w:r>
      <w:r w:rsidRPr="00860DFC">
        <w:rPr>
          <w:spacing w:val="-1"/>
        </w:rPr>
        <w:t xml:space="preserve"> </w:t>
      </w:r>
      <w:r w:rsidRPr="00860DFC">
        <w:t>al-</w:t>
      </w:r>
      <w:proofErr w:type="spellStart"/>
      <w:r w:rsidRPr="00860DFC">
        <w:t>Fikr</w:t>
      </w:r>
      <w:proofErr w:type="spellEnd"/>
      <w:r w:rsidRPr="00860DFC">
        <w:t>,</w:t>
      </w:r>
      <w:r w:rsidRPr="00860DFC">
        <w:rPr>
          <w:spacing w:val="-3"/>
        </w:rPr>
        <w:t xml:space="preserve"> </w:t>
      </w:r>
      <w:r w:rsidRPr="00860DFC">
        <w:t>1983</w:t>
      </w:r>
      <w:r w:rsidRPr="00860DFC">
        <w:rPr>
          <w:spacing w:val="-2"/>
        </w:rPr>
        <w:t xml:space="preserve"> </w:t>
      </w:r>
      <w:r w:rsidRPr="00860DFC">
        <w:t>M-1403</w:t>
      </w:r>
      <w:r w:rsidRPr="00860DFC">
        <w:rPr>
          <w:spacing w:val="-6"/>
        </w:rPr>
        <w:t xml:space="preserve"> </w:t>
      </w:r>
      <w:r w:rsidRPr="00860DFC">
        <w:t>H),</w:t>
      </w:r>
      <w:r w:rsidRPr="00860DFC">
        <w:rPr>
          <w:spacing w:val="-3"/>
        </w:rPr>
        <w:t xml:space="preserve"> </w:t>
      </w:r>
      <w:proofErr w:type="spellStart"/>
      <w:r w:rsidRPr="00860DFC">
        <w:t>hlm</w:t>
      </w:r>
      <w:proofErr w:type="spellEnd"/>
      <w:r w:rsidRPr="00860DFC">
        <w:t>.</w:t>
      </w:r>
      <w:r w:rsidRPr="00860DFC">
        <w:rPr>
          <w:spacing w:val="-3"/>
        </w:rPr>
        <w:t xml:space="preserve"> </w:t>
      </w:r>
      <w:r w:rsidRPr="00860DFC">
        <w:t>35</w:t>
      </w:r>
    </w:p>
    <w:p w:rsidR="00D867E5" w:rsidRPr="00860DFC" w:rsidRDefault="00D867E5" w:rsidP="00D867E5">
      <w:pPr>
        <w:pStyle w:val="ListParagraph"/>
        <w:tabs>
          <w:tab w:val="left" w:pos="581"/>
        </w:tabs>
        <w:ind w:left="580" w:right="111" w:firstLine="0"/>
      </w:pPr>
    </w:p>
    <w:p w:rsidR="00D867E5" w:rsidRPr="00860DFC" w:rsidRDefault="00D867E5" w:rsidP="00D867E5">
      <w:pPr>
        <w:autoSpaceDE w:val="0"/>
        <w:autoSpaceDN w:val="0"/>
        <w:adjustRightInd w:val="0"/>
        <w:ind w:firstLine="284"/>
        <w:rPr>
          <w:rFonts w:ascii="Times New Roman" w:eastAsiaTheme="minorHAnsi" w:hAnsi="Times New Roman" w:cs="Times New Roman"/>
          <w:b/>
          <w:sz w:val="22"/>
          <w:szCs w:val="22"/>
          <w:lang w:eastAsia="en-US"/>
        </w:rPr>
      </w:pPr>
      <w:r w:rsidRPr="00860DFC">
        <w:rPr>
          <w:rFonts w:ascii="Times New Roman" w:eastAsiaTheme="minorHAnsi" w:hAnsi="Times New Roman" w:cs="Times New Roman"/>
          <w:b/>
          <w:sz w:val="22"/>
          <w:szCs w:val="22"/>
          <w:lang w:eastAsia="en-US"/>
        </w:rPr>
        <w:t>Undang-Undang</w:t>
      </w:r>
    </w:p>
    <w:p w:rsidR="00D867E5" w:rsidRPr="00860DFC" w:rsidRDefault="00D867E5" w:rsidP="00D867E5">
      <w:pPr>
        <w:numPr>
          <w:ilvl w:val="0"/>
          <w:numId w:val="11"/>
        </w:numPr>
        <w:jc w:val="both"/>
        <w:rPr>
          <w:rFonts w:ascii="Times New Roman" w:hAnsi="Times New Roman" w:cs="Times New Roman"/>
          <w:sz w:val="22"/>
          <w:szCs w:val="22"/>
        </w:rPr>
      </w:pP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w:t>
      </w: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R</w:t>
      </w:r>
      <w:proofErr w:type="spellStart"/>
      <w:r w:rsidRPr="00860DFC">
        <w:rPr>
          <w:rFonts w:ascii="Times New Roman" w:hAnsi="Times New Roman" w:cs="Times New Roman"/>
          <w:sz w:val="22"/>
          <w:szCs w:val="22"/>
          <w:lang w:val="en-US"/>
        </w:rPr>
        <w:t>epublik</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I</w:t>
      </w:r>
      <w:proofErr w:type="spellStart"/>
      <w:r w:rsidRPr="00860DFC">
        <w:rPr>
          <w:rFonts w:ascii="Times New Roman" w:hAnsi="Times New Roman" w:cs="Times New Roman"/>
          <w:sz w:val="22"/>
          <w:szCs w:val="22"/>
          <w:lang w:val="en-US"/>
        </w:rPr>
        <w:t>ndonesia</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N</w:t>
      </w:r>
      <w:proofErr w:type="spellStart"/>
      <w:r w:rsidRPr="00860DFC">
        <w:rPr>
          <w:rFonts w:ascii="Times New Roman" w:hAnsi="Times New Roman" w:cs="Times New Roman"/>
          <w:sz w:val="22"/>
          <w:szCs w:val="22"/>
          <w:lang w:val="en-US"/>
        </w:rPr>
        <w:t>omor</w:t>
      </w:r>
      <w:proofErr w:type="spellEnd"/>
      <w:r w:rsidRPr="00860DFC">
        <w:rPr>
          <w:rFonts w:ascii="Times New Roman" w:hAnsi="Times New Roman" w:cs="Times New Roman"/>
          <w:sz w:val="22"/>
          <w:szCs w:val="22"/>
          <w:lang w:val="en-US"/>
        </w:rPr>
        <w:t xml:space="preserve"> 1 </w:t>
      </w:r>
      <w:proofErr w:type="spellStart"/>
      <w:r w:rsidRPr="00860DFC">
        <w:rPr>
          <w:rFonts w:ascii="Times New Roman" w:hAnsi="Times New Roman" w:cs="Times New Roman"/>
          <w:sz w:val="22"/>
          <w:szCs w:val="22"/>
          <w:lang w:val="en-US"/>
        </w:rPr>
        <w:t>tahun</w:t>
      </w:r>
      <w:proofErr w:type="spellEnd"/>
      <w:r w:rsidRPr="00860DFC">
        <w:rPr>
          <w:rFonts w:ascii="Times New Roman" w:hAnsi="Times New Roman" w:cs="Times New Roman"/>
          <w:sz w:val="22"/>
          <w:szCs w:val="22"/>
          <w:lang w:val="en-US"/>
        </w:rPr>
        <w:t xml:space="preserve"> 1974 </w:t>
      </w:r>
      <w:proofErr w:type="spellStart"/>
      <w:r w:rsidRPr="00860DFC">
        <w:rPr>
          <w:rFonts w:ascii="Times New Roman" w:hAnsi="Times New Roman" w:cs="Times New Roman"/>
          <w:sz w:val="22"/>
          <w:szCs w:val="22"/>
          <w:lang w:val="en-US"/>
        </w:rPr>
        <w:t>tentang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P</w:t>
      </w:r>
      <w:proofErr w:type="spellStart"/>
      <w:r w:rsidRPr="00860DFC">
        <w:rPr>
          <w:rFonts w:ascii="Times New Roman" w:hAnsi="Times New Roman" w:cs="Times New Roman"/>
          <w:sz w:val="22"/>
          <w:szCs w:val="22"/>
          <w:lang w:val="en-US"/>
        </w:rPr>
        <w:t>erkawinan</w:t>
      </w:r>
      <w:proofErr w:type="spellEnd"/>
    </w:p>
    <w:p w:rsidR="00D867E5" w:rsidRPr="00860DFC" w:rsidRDefault="00D867E5" w:rsidP="00D867E5">
      <w:pPr>
        <w:numPr>
          <w:ilvl w:val="0"/>
          <w:numId w:val="11"/>
        </w:numPr>
        <w:jc w:val="both"/>
        <w:rPr>
          <w:rFonts w:ascii="Times New Roman" w:hAnsi="Times New Roman" w:cs="Times New Roman"/>
          <w:sz w:val="22"/>
          <w:szCs w:val="22"/>
        </w:rPr>
      </w:pP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w:t>
      </w: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R</w:t>
      </w:r>
      <w:proofErr w:type="spellStart"/>
      <w:r w:rsidRPr="00860DFC">
        <w:rPr>
          <w:rFonts w:ascii="Times New Roman" w:hAnsi="Times New Roman" w:cs="Times New Roman"/>
          <w:sz w:val="22"/>
          <w:szCs w:val="22"/>
          <w:lang w:val="en-US"/>
        </w:rPr>
        <w:t>epublik</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I</w:t>
      </w:r>
      <w:proofErr w:type="spellStart"/>
      <w:r w:rsidRPr="00860DFC">
        <w:rPr>
          <w:rFonts w:ascii="Times New Roman" w:hAnsi="Times New Roman" w:cs="Times New Roman"/>
          <w:sz w:val="22"/>
          <w:szCs w:val="22"/>
          <w:lang w:val="en-US"/>
        </w:rPr>
        <w:t>ndonesia</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N</w:t>
      </w:r>
      <w:proofErr w:type="spellStart"/>
      <w:r w:rsidRPr="00860DFC">
        <w:rPr>
          <w:rFonts w:ascii="Times New Roman" w:hAnsi="Times New Roman" w:cs="Times New Roman"/>
          <w:sz w:val="22"/>
          <w:szCs w:val="22"/>
          <w:lang w:val="en-US"/>
        </w:rPr>
        <w:t>omor</w:t>
      </w:r>
      <w:proofErr w:type="spellEnd"/>
      <w:r w:rsidRPr="00860DFC">
        <w:rPr>
          <w:rFonts w:ascii="Times New Roman" w:hAnsi="Times New Roman" w:cs="Times New Roman"/>
          <w:sz w:val="22"/>
          <w:szCs w:val="22"/>
          <w:lang w:val="en-US"/>
        </w:rPr>
        <w:t xml:space="preserve"> 12 </w:t>
      </w:r>
      <w:proofErr w:type="spellStart"/>
      <w:r w:rsidRPr="00860DFC">
        <w:rPr>
          <w:rFonts w:ascii="Times New Roman" w:hAnsi="Times New Roman" w:cs="Times New Roman"/>
          <w:sz w:val="22"/>
          <w:szCs w:val="22"/>
          <w:lang w:val="en-US"/>
        </w:rPr>
        <w:t>tahun</w:t>
      </w:r>
      <w:proofErr w:type="spellEnd"/>
      <w:r w:rsidRPr="00860DFC">
        <w:rPr>
          <w:rFonts w:ascii="Times New Roman" w:hAnsi="Times New Roman" w:cs="Times New Roman"/>
          <w:sz w:val="22"/>
          <w:szCs w:val="22"/>
          <w:lang w:val="en-US"/>
        </w:rPr>
        <w:t xml:space="preserve"> 2006 </w:t>
      </w:r>
      <w:proofErr w:type="spellStart"/>
      <w:r w:rsidRPr="00860DFC">
        <w:rPr>
          <w:rFonts w:ascii="Times New Roman" w:hAnsi="Times New Roman" w:cs="Times New Roman"/>
          <w:sz w:val="22"/>
          <w:szCs w:val="22"/>
          <w:lang w:val="en-US"/>
        </w:rPr>
        <w:t>tentang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K</w:t>
      </w:r>
      <w:proofErr w:type="spellStart"/>
      <w:r w:rsidRPr="00860DFC">
        <w:rPr>
          <w:rFonts w:ascii="Times New Roman" w:hAnsi="Times New Roman" w:cs="Times New Roman"/>
          <w:sz w:val="22"/>
          <w:szCs w:val="22"/>
          <w:lang w:val="en-US"/>
        </w:rPr>
        <w:t>ewarganegaraan</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R</w:t>
      </w:r>
      <w:proofErr w:type="spellStart"/>
      <w:r w:rsidRPr="00860DFC">
        <w:rPr>
          <w:rFonts w:ascii="Times New Roman" w:hAnsi="Times New Roman" w:cs="Times New Roman"/>
          <w:sz w:val="22"/>
          <w:szCs w:val="22"/>
          <w:lang w:val="en-US"/>
        </w:rPr>
        <w:t>epublik</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I</w:t>
      </w:r>
      <w:proofErr w:type="spellStart"/>
      <w:r w:rsidRPr="00860DFC">
        <w:rPr>
          <w:rFonts w:ascii="Times New Roman" w:hAnsi="Times New Roman" w:cs="Times New Roman"/>
          <w:sz w:val="22"/>
          <w:szCs w:val="22"/>
          <w:lang w:val="en-US"/>
        </w:rPr>
        <w:t>ndonesia</w:t>
      </w:r>
      <w:proofErr w:type="spellEnd"/>
    </w:p>
    <w:p w:rsidR="00D867E5" w:rsidRPr="00860DFC" w:rsidRDefault="00D867E5" w:rsidP="00D867E5">
      <w:pPr>
        <w:numPr>
          <w:ilvl w:val="0"/>
          <w:numId w:val="11"/>
        </w:numPr>
        <w:jc w:val="both"/>
        <w:rPr>
          <w:rFonts w:ascii="Times New Roman" w:hAnsi="Times New Roman" w:cs="Times New Roman"/>
          <w:sz w:val="22"/>
          <w:szCs w:val="22"/>
        </w:rPr>
      </w:pP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R</w:t>
      </w:r>
      <w:proofErr w:type="spellStart"/>
      <w:r w:rsidRPr="00860DFC">
        <w:rPr>
          <w:rFonts w:ascii="Times New Roman" w:hAnsi="Times New Roman" w:cs="Times New Roman"/>
          <w:sz w:val="22"/>
          <w:szCs w:val="22"/>
          <w:lang w:val="en-US"/>
        </w:rPr>
        <w:t>epublik</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I</w:t>
      </w:r>
      <w:proofErr w:type="spellStart"/>
      <w:r w:rsidRPr="00860DFC">
        <w:rPr>
          <w:rFonts w:ascii="Times New Roman" w:hAnsi="Times New Roman" w:cs="Times New Roman"/>
          <w:sz w:val="22"/>
          <w:szCs w:val="22"/>
          <w:lang w:val="en-US"/>
        </w:rPr>
        <w:t>ndonesia</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N</w:t>
      </w:r>
      <w:proofErr w:type="spellStart"/>
      <w:r w:rsidRPr="00860DFC">
        <w:rPr>
          <w:rFonts w:ascii="Times New Roman" w:hAnsi="Times New Roman" w:cs="Times New Roman"/>
          <w:sz w:val="22"/>
          <w:szCs w:val="22"/>
          <w:lang w:val="en-US"/>
        </w:rPr>
        <w:t>omor</w:t>
      </w:r>
      <w:proofErr w:type="spellEnd"/>
      <w:r w:rsidRPr="00860DFC">
        <w:rPr>
          <w:rFonts w:ascii="Times New Roman" w:hAnsi="Times New Roman" w:cs="Times New Roman"/>
          <w:sz w:val="22"/>
          <w:szCs w:val="22"/>
          <w:lang w:val="en-US"/>
        </w:rPr>
        <w:t xml:space="preserve"> 35 </w:t>
      </w:r>
      <w:proofErr w:type="spellStart"/>
      <w:r w:rsidRPr="00860DFC">
        <w:rPr>
          <w:rFonts w:ascii="Times New Roman" w:hAnsi="Times New Roman" w:cs="Times New Roman"/>
          <w:sz w:val="22"/>
          <w:szCs w:val="22"/>
          <w:lang w:val="en-US"/>
        </w:rPr>
        <w:t>tahun</w:t>
      </w:r>
      <w:proofErr w:type="spellEnd"/>
      <w:r w:rsidRPr="00860DFC">
        <w:rPr>
          <w:rFonts w:ascii="Times New Roman" w:hAnsi="Times New Roman" w:cs="Times New Roman"/>
          <w:sz w:val="22"/>
          <w:szCs w:val="22"/>
          <w:lang w:val="en-US"/>
        </w:rPr>
        <w:t xml:space="preserve"> 2014 </w:t>
      </w:r>
      <w:proofErr w:type="spellStart"/>
      <w:r w:rsidRPr="00860DFC">
        <w:rPr>
          <w:rFonts w:ascii="Times New Roman" w:hAnsi="Times New Roman" w:cs="Times New Roman"/>
          <w:sz w:val="22"/>
          <w:szCs w:val="22"/>
          <w:lang w:val="en-US"/>
        </w:rPr>
        <w:t>tentang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P</w:t>
      </w:r>
      <w:proofErr w:type="spellStart"/>
      <w:r w:rsidRPr="00860DFC">
        <w:rPr>
          <w:rFonts w:ascii="Times New Roman" w:hAnsi="Times New Roman" w:cs="Times New Roman"/>
          <w:sz w:val="22"/>
          <w:szCs w:val="22"/>
          <w:lang w:val="en-US"/>
        </w:rPr>
        <w:t>erubahan</w:t>
      </w:r>
      <w:proofErr w:type="spellEnd"/>
      <w:r w:rsidRPr="00860DFC">
        <w:rPr>
          <w:rFonts w:ascii="Times New Roman" w:hAnsi="Times New Roman" w:cs="Times New Roman"/>
          <w:sz w:val="22"/>
          <w:szCs w:val="22"/>
          <w:lang w:val="en-US"/>
        </w:rPr>
        <w:t xml:space="preserve"> </w:t>
      </w:r>
      <w:proofErr w:type="spellStart"/>
      <w:r w:rsidRPr="00860DFC">
        <w:rPr>
          <w:rFonts w:ascii="Times New Roman" w:hAnsi="Times New Roman" w:cs="Times New Roman"/>
          <w:sz w:val="22"/>
          <w:szCs w:val="22"/>
          <w:lang w:val="en-US"/>
        </w:rPr>
        <w:t>atas</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w:t>
      </w:r>
      <w:r w:rsidRPr="00860DFC">
        <w:rPr>
          <w:rFonts w:ascii="Times New Roman" w:hAnsi="Times New Roman" w:cs="Times New Roman"/>
          <w:sz w:val="22"/>
          <w:szCs w:val="22"/>
        </w:rPr>
        <w:t>U</w:t>
      </w:r>
      <w:proofErr w:type="spellStart"/>
      <w:r w:rsidRPr="00860DFC">
        <w:rPr>
          <w:rFonts w:ascii="Times New Roman" w:hAnsi="Times New Roman" w:cs="Times New Roman"/>
          <w:sz w:val="22"/>
          <w:szCs w:val="22"/>
          <w:lang w:val="en-US"/>
        </w:rPr>
        <w:t>ndang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N</w:t>
      </w:r>
      <w:proofErr w:type="spellStart"/>
      <w:r w:rsidRPr="00860DFC">
        <w:rPr>
          <w:rFonts w:ascii="Times New Roman" w:hAnsi="Times New Roman" w:cs="Times New Roman"/>
          <w:sz w:val="22"/>
          <w:szCs w:val="22"/>
          <w:lang w:val="en-US"/>
        </w:rPr>
        <w:t>omor</w:t>
      </w:r>
      <w:proofErr w:type="spellEnd"/>
      <w:r w:rsidRPr="00860DFC">
        <w:rPr>
          <w:rFonts w:ascii="Times New Roman" w:hAnsi="Times New Roman" w:cs="Times New Roman"/>
          <w:sz w:val="22"/>
          <w:szCs w:val="22"/>
          <w:lang w:val="en-US"/>
        </w:rPr>
        <w:t xml:space="preserve"> 23 </w:t>
      </w:r>
      <w:proofErr w:type="spellStart"/>
      <w:r w:rsidRPr="00860DFC">
        <w:rPr>
          <w:rFonts w:ascii="Times New Roman" w:hAnsi="Times New Roman" w:cs="Times New Roman"/>
          <w:sz w:val="22"/>
          <w:szCs w:val="22"/>
          <w:lang w:val="en-US"/>
        </w:rPr>
        <w:t>tahun</w:t>
      </w:r>
      <w:proofErr w:type="spellEnd"/>
      <w:r w:rsidRPr="00860DFC">
        <w:rPr>
          <w:rFonts w:ascii="Times New Roman" w:hAnsi="Times New Roman" w:cs="Times New Roman"/>
          <w:sz w:val="22"/>
          <w:szCs w:val="22"/>
          <w:lang w:val="en-US"/>
        </w:rPr>
        <w:t xml:space="preserve"> 2002 </w:t>
      </w:r>
      <w:proofErr w:type="spellStart"/>
      <w:r w:rsidRPr="00860DFC">
        <w:rPr>
          <w:rFonts w:ascii="Times New Roman" w:hAnsi="Times New Roman" w:cs="Times New Roman"/>
          <w:sz w:val="22"/>
          <w:szCs w:val="22"/>
          <w:lang w:val="en-US"/>
        </w:rPr>
        <w:t>tentang</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P</w:t>
      </w:r>
      <w:proofErr w:type="spellStart"/>
      <w:r w:rsidRPr="00860DFC">
        <w:rPr>
          <w:rFonts w:ascii="Times New Roman" w:hAnsi="Times New Roman" w:cs="Times New Roman"/>
          <w:sz w:val="22"/>
          <w:szCs w:val="22"/>
          <w:lang w:val="en-US"/>
        </w:rPr>
        <w:t>erlindungan</w:t>
      </w:r>
      <w:proofErr w:type="spellEnd"/>
      <w:r w:rsidRPr="00860DFC">
        <w:rPr>
          <w:rFonts w:ascii="Times New Roman" w:hAnsi="Times New Roman" w:cs="Times New Roman"/>
          <w:sz w:val="22"/>
          <w:szCs w:val="22"/>
          <w:lang w:val="en-US"/>
        </w:rPr>
        <w:t xml:space="preserve"> </w:t>
      </w:r>
      <w:r w:rsidRPr="00860DFC">
        <w:rPr>
          <w:rFonts w:ascii="Times New Roman" w:hAnsi="Times New Roman" w:cs="Times New Roman"/>
          <w:sz w:val="22"/>
          <w:szCs w:val="22"/>
        </w:rPr>
        <w:t>A</w:t>
      </w:r>
      <w:proofErr w:type="spellStart"/>
      <w:r w:rsidRPr="00860DFC">
        <w:rPr>
          <w:rFonts w:ascii="Times New Roman" w:hAnsi="Times New Roman" w:cs="Times New Roman"/>
          <w:sz w:val="22"/>
          <w:szCs w:val="22"/>
          <w:lang w:val="en-US"/>
        </w:rPr>
        <w:t>nak</w:t>
      </w:r>
      <w:proofErr w:type="spellEnd"/>
    </w:p>
    <w:p w:rsidR="00D867E5" w:rsidRPr="00860DFC" w:rsidRDefault="00D867E5" w:rsidP="00D867E5">
      <w:pPr>
        <w:spacing w:line="239" w:lineRule="auto"/>
        <w:jc w:val="both"/>
        <w:rPr>
          <w:rFonts w:ascii="Times New Roman" w:eastAsia="Cambria" w:hAnsi="Times New Roman" w:cs="Times New Roman"/>
          <w:sz w:val="22"/>
          <w:szCs w:val="22"/>
        </w:rPr>
        <w:sectPr w:rsidR="00D867E5" w:rsidRPr="00860DFC">
          <w:type w:val="continuous"/>
          <w:pgSz w:w="11900" w:h="16840"/>
          <w:pgMar w:top="708" w:right="1028" w:bottom="478" w:left="1140" w:header="0" w:footer="0" w:gutter="0"/>
          <w:cols w:num="2" w:space="0" w:equalWidth="0">
            <w:col w:w="4680" w:space="400"/>
            <w:col w:w="4660"/>
          </w:cols>
          <w:docGrid w:linePitch="360"/>
        </w:sectPr>
      </w:pPr>
      <w:r w:rsidRPr="00860DFC">
        <w:rPr>
          <w:rFonts w:ascii="Times New Roman" w:eastAsia="Cambria" w:hAnsi="Times New Roman" w:cs="Times New Roman"/>
          <w:sz w:val="22"/>
          <w:szCs w:val="22"/>
        </w:rPr>
        <w:br w:type="column"/>
      </w:r>
    </w:p>
    <w:p w:rsidR="005B1586" w:rsidRPr="00860DFC" w:rsidRDefault="005B1586" w:rsidP="005B1586">
      <w:pPr>
        <w:spacing w:line="281" w:lineRule="exact"/>
        <w:rPr>
          <w:rFonts w:ascii="Times New Roman" w:eastAsia="Times New Roman" w:hAnsi="Times New Roman" w:cs="Times New Roman"/>
          <w:sz w:val="22"/>
          <w:szCs w:val="22"/>
        </w:rPr>
      </w:pPr>
      <w:bookmarkStart w:id="3" w:name="page4"/>
      <w:bookmarkEnd w:id="3"/>
    </w:p>
    <w:p w:rsidR="00A16F64" w:rsidRPr="00860DFC" w:rsidRDefault="00A16F64" w:rsidP="00A16F64">
      <w:pPr>
        <w:jc w:val="both"/>
        <w:rPr>
          <w:rFonts w:ascii="Times New Roman" w:eastAsia="Cambria" w:hAnsi="Times New Roman" w:cs="Times New Roman"/>
          <w:sz w:val="22"/>
          <w:szCs w:val="22"/>
        </w:rPr>
      </w:pPr>
    </w:p>
    <w:p w:rsidR="00A16F64" w:rsidRPr="00860DFC" w:rsidRDefault="00A16F64" w:rsidP="005B1586">
      <w:pPr>
        <w:spacing w:line="0" w:lineRule="atLeast"/>
        <w:jc w:val="both"/>
        <w:rPr>
          <w:rFonts w:ascii="Times New Roman" w:eastAsia="Cambria" w:hAnsi="Times New Roman" w:cs="Times New Roman"/>
          <w:sz w:val="22"/>
          <w:szCs w:val="22"/>
        </w:rPr>
      </w:pPr>
    </w:p>
    <w:p w:rsidR="00A16F64" w:rsidRPr="00860DFC" w:rsidRDefault="00A16F64" w:rsidP="005B1586">
      <w:pPr>
        <w:spacing w:line="0" w:lineRule="atLeast"/>
        <w:jc w:val="both"/>
        <w:rPr>
          <w:rFonts w:ascii="Times New Roman" w:eastAsia="Cambria" w:hAnsi="Times New Roman" w:cs="Times New Roman"/>
          <w:sz w:val="22"/>
          <w:szCs w:val="22"/>
        </w:rPr>
      </w:pPr>
    </w:p>
    <w:p w:rsidR="00A16F64" w:rsidRPr="00860DFC" w:rsidRDefault="00A16F64" w:rsidP="005B1586">
      <w:pPr>
        <w:spacing w:line="0" w:lineRule="atLeast"/>
        <w:jc w:val="both"/>
        <w:rPr>
          <w:rFonts w:ascii="Times New Roman" w:eastAsia="Cambria" w:hAnsi="Times New Roman" w:cs="Times New Roman"/>
          <w:sz w:val="22"/>
          <w:szCs w:val="22"/>
        </w:rPr>
      </w:pPr>
    </w:p>
    <w:p w:rsidR="00A16F64" w:rsidRPr="00860DFC" w:rsidRDefault="00A16F64" w:rsidP="005B1586">
      <w:pPr>
        <w:spacing w:line="0" w:lineRule="atLeast"/>
        <w:jc w:val="both"/>
        <w:rPr>
          <w:rFonts w:ascii="Times New Roman" w:eastAsia="Cambria" w:hAnsi="Times New Roman" w:cs="Times New Roman"/>
          <w:sz w:val="22"/>
          <w:szCs w:val="22"/>
        </w:rPr>
      </w:pPr>
    </w:p>
    <w:p w:rsidR="00A16F64" w:rsidRPr="00860DFC" w:rsidRDefault="00A16F64" w:rsidP="005B1586">
      <w:pPr>
        <w:spacing w:line="0" w:lineRule="atLeast"/>
        <w:jc w:val="both"/>
        <w:rPr>
          <w:rFonts w:ascii="Times New Roman" w:eastAsia="Cambria" w:hAnsi="Times New Roman" w:cs="Times New Roman"/>
          <w:sz w:val="22"/>
          <w:szCs w:val="22"/>
        </w:rPr>
      </w:pPr>
    </w:p>
    <w:sectPr w:rsidR="00A16F64" w:rsidRPr="00860DFC" w:rsidSect="00A16F64">
      <w:pgSz w:w="11900" w:h="16840"/>
      <w:pgMar w:top="706" w:right="1128" w:bottom="615" w:left="1020" w:header="0" w:footer="0" w:gutter="0"/>
      <w:cols w:num="2" w:space="0" w:equalWidth="0">
        <w:col w:w="4680" w:space="400"/>
        <w:col w:w="46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EB141F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B71EF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A0746CF"/>
    <w:multiLevelType w:val="hybridMultilevel"/>
    <w:tmpl w:val="5A88A54C"/>
    <w:lvl w:ilvl="0" w:tplc="08EC899E">
      <w:start w:val="1"/>
      <w:numFmt w:val="decimal"/>
      <w:lvlText w:val="%1."/>
      <w:lvlJc w:val="left"/>
      <w:pPr>
        <w:ind w:left="580" w:hanging="360"/>
      </w:pPr>
      <w:rPr>
        <w:rFonts w:ascii="Times New Roman" w:eastAsia="Times New Roman" w:hAnsi="Times New Roman" w:cs="Times New Roman" w:hint="default"/>
        <w:spacing w:val="-7"/>
        <w:w w:val="99"/>
        <w:sz w:val="24"/>
        <w:szCs w:val="24"/>
      </w:rPr>
    </w:lvl>
    <w:lvl w:ilvl="1" w:tplc="FCC26926">
      <w:numFmt w:val="bullet"/>
      <w:lvlText w:val="•"/>
      <w:lvlJc w:val="left"/>
      <w:pPr>
        <w:ind w:left="1458" w:hanging="360"/>
      </w:pPr>
      <w:rPr>
        <w:rFonts w:hint="default"/>
      </w:rPr>
    </w:lvl>
    <w:lvl w:ilvl="2" w:tplc="2C74A95A">
      <w:numFmt w:val="bullet"/>
      <w:lvlText w:val="•"/>
      <w:lvlJc w:val="left"/>
      <w:pPr>
        <w:ind w:left="2337" w:hanging="360"/>
      </w:pPr>
      <w:rPr>
        <w:rFonts w:hint="default"/>
      </w:rPr>
    </w:lvl>
    <w:lvl w:ilvl="3" w:tplc="7CF8BE78">
      <w:numFmt w:val="bullet"/>
      <w:lvlText w:val="•"/>
      <w:lvlJc w:val="left"/>
      <w:pPr>
        <w:ind w:left="3216" w:hanging="360"/>
      </w:pPr>
      <w:rPr>
        <w:rFonts w:hint="default"/>
      </w:rPr>
    </w:lvl>
    <w:lvl w:ilvl="4" w:tplc="B42CA3B2">
      <w:numFmt w:val="bullet"/>
      <w:lvlText w:val="•"/>
      <w:lvlJc w:val="left"/>
      <w:pPr>
        <w:ind w:left="4095" w:hanging="360"/>
      </w:pPr>
      <w:rPr>
        <w:rFonts w:hint="default"/>
      </w:rPr>
    </w:lvl>
    <w:lvl w:ilvl="5" w:tplc="684CC53A">
      <w:numFmt w:val="bullet"/>
      <w:lvlText w:val="•"/>
      <w:lvlJc w:val="left"/>
      <w:pPr>
        <w:ind w:left="4974" w:hanging="360"/>
      </w:pPr>
      <w:rPr>
        <w:rFonts w:hint="default"/>
      </w:rPr>
    </w:lvl>
    <w:lvl w:ilvl="6" w:tplc="F8382F6A">
      <w:numFmt w:val="bullet"/>
      <w:lvlText w:val="•"/>
      <w:lvlJc w:val="left"/>
      <w:pPr>
        <w:ind w:left="5852" w:hanging="360"/>
      </w:pPr>
      <w:rPr>
        <w:rFonts w:hint="default"/>
      </w:rPr>
    </w:lvl>
    <w:lvl w:ilvl="7" w:tplc="5112ABDE">
      <w:numFmt w:val="bullet"/>
      <w:lvlText w:val="•"/>
      <w:lvlJc w:val="left"/>
      <w:pPr>
        <w:ind w:left="6731" w:hanging="360"/>
      </w:pPr>
      <w:rPr>
        <w:rFonts w:hint="default"/>
      </w:rPr>
    </w:lvl>
    <w:lvl w:ilvl="8" w:tplc="E86C0628">
      <w:numFmt w:val="bullet"/>
      <w:lvlText w:val="•"/>
      <w:lvlJc w:val="left"/>
      <w:pPr>
        <w:ind w:left="7610" w:hanging="360"/>
      </w:pPr>
      <w:rPr>
        <w:rFonts w:hint="default"/>
      </w:rPr>
    </w:lvl>
  </w:abstractNum>
  <w:abstractNum w:abstractNumId="8">
    <w:nsid w:val="25BE27B3"/>
    <w:multiLevelType w:val="hybridMultilevel"/>
    <w:tmpl w:val="55308054"/>
    <w:lvl w:ilvl="0" w:tplc="AC1C3188">
      <w:start w:val="1"/>
      <w:numFmt w:val="decimal"/>
      <w:lvlText w:val="%1."/>
      <w:lvlJc w:val="left"/>
      <w:pPr>
        <w:ind w:left="355" w:hanging="201"/>
      </w:pPr>
      <w:rPr>
        <w:rFonts w:ascii="Arial" w:eastAsia="Arial" w:hAnsi="Arial" w:cs="Arial" w:hint="default"/>
        <w:b/>
        <w:bCs/>
        <w:w w:val="100"/>
        <w:sz w:val="18"/>
        <w:szCs w:val="18"/>
      </w:rPr>
    </w:lvl>
    <w:lvl w:ilvl="1" w:tplc="B3D6A220">
      <w:start w:val="1"/>
      <w:numFmt w:val="decimal"/>
      <w:lvlText w:val="%2."/>
      <w:lvlJc w:val="left"/>
      <w:pPr>
        <w:ind w:left="340" w:hanging="316"/>
      </w:pPr>
      <w:rPr>
        <w:rFonts w:ascii="Times New Roman" w:eastAsia="Times New Roman" w:hAnsi="Times New Roman" w:cs="Times New Roman" w:hint="default"/>
        <w:spacing w:val="-24"/>
        <w:w w:val="99"/>
        <w:sz w:val="24"/>
        <w:szCs w:val="24"/>
      </w:rPr>
    </w:lvl>
    <w:lvl w:ilvl="2" w:tplc="13F4DCC2">
      <w:numFmt w:val="bullet"/>
      <w:lvlText w:val="•"/>
      <w:lvlJc w:val="left"/>
      <w:pPr>
        <w:ind w:left="1306" w:hanging="316"/>
      </w:pPr>
      <w:rPr>
        <w:rFonts w:hint="default"/>
      </w:rPr>
    </w:lvl>
    <w:lvl w:ilvl="3" w:tplc="866C5512">
      <w:numFmt w:val="bullet"/>
      <w:lvlText w:val="•"/>
      <w:lvlJc w:val="left"/>
      <w:pPr>
        <w:ind w:left="2253" w:hanging="316"/>
      </w:pPr>
      <w:rPr>
        <w:rFonts w:hint="default"/>
      </w:rPr>
    </w:lvl>
    <w:lvl w:ilvl="4" w:tplc="0B6C7FD4">
      <w:numFmt w:val="bullet"/>
      <w:lvlText w:val="•"/>
      <w:lvlJc w:val="left"/>
      <w:pPr>
        <w:ind w:left="3200" w:hanging="316"/>
      </w:pPr>
      <w:rPr>
        <w:rFonts w:hint="default"/>
      </w:rPr>
    </w:lvl>
    <w:lvl w:ilvl="5" w:tplc="90545762">
      <w:numFmt w:val="bullet"/>
      <w:lvlText w:val="•"/>
      <w:lvlJc w:val="left"/>
      <w:pPr>
        <w:ind w:left="4146" w:hanging="316"/>
      </w:pPr>
      <w:rPr>
        <w:rFonts w:hint="default"/>
      </w:rPr>
    </w:lvl>
    <w:lvl w:ilvl="6" w:tplc="D458BA32">
      <w:numFmt w:val="bullet"/>
      <w:lvlText w:val="•"/>
      <w:lvlJc w:val="left"/>
      <w:pPr>
        <w:ind w:left="5093" w:hanging="316"/>
      </w:pPr>
      <w:rPr>
        <w:rFonts w:hint="default"/>
      </w:rPr>
    </w:lvl>
    <w:lvl w:ilvl="7" w:tplc="A0C056E0">
      <w:numFmt w:val="bullet"/>
      <w:lvlText w:val="•"/>
      <w:lvlJc w:val="left"/>
      <w:pPr>
        <w:ind w:left="6040" w:hanging="316"/>
      </w:pPr>
      <w:rPr>
        <w:rFonts w:hint="default"/>
      </w:rPr>
    </w:lvl>
    <w:lvl w:ilvl="8" w:tplc="26A4CF14">
      <w:numFmt w:val="bullet"/>
      <w:lvlText w:val="•"/>
      <w:lvlJc w:val="left"/>
      <w:pPr>
        <w:ind w:left="6986" w:hanging="316"/>
      </w:pPr>
      <w:rPr>
        <w:rFonts w:hint="default"/>
      </w:rPr>
    </w:lvl>
  </w:abstractNum>
  <w:abstractNum w:abstractNumId="9">
    <w:nsid w:val="406A6152"/>
    <w:multiLevelType w:val="hybridMultilevel"/>
    <w:tmpl w:val="1F507FDC"/>
    <w:lvl w:ilvl="0" w:tplc="0421000F">
      <w:start w:val="1"/>
      <w:numFmt w:val="decimal"/>
      <w:lvlText w:val="%1."/>
      <w:lvlJc w:val="left"/>
      <w:pPr>
        <w:tabs>
          <w:tab w:val="num" w:pos="720"/>
        </w:tabs>
        <w:ind w:left="720" w:hanging="360"/>
      </w:pPr>
      <w:rPr>
        <w:rFonts w:hint="default"/>
      </w:rPr>
    </w:lvl>
    <w:lvl w:ilvl="1" w:tplc="ED9C3F12" w:tentative="1">
      <w:start w:val="1"/>
      <w:numFmt w:val="bullet"/>
      <w:lvlText w:val="•"/>
      <w:lvlJc w:val="left"/>
      <w:pPr>
        <w:tabs>
          <w:tab w:val="num" w:pos="1440"/>
        </w:tabs>
        <w:ind w:left="1440" w:hanging="360"/>
      </w:pPr>
      <w:rPr>
        <w:rFonts w:ascii="Arial" w:hAnsi="Arial" w:hint="default"/>
      </w:rPr>
    </w:lvl>
    <w:lvl w:ilvl="2" w:tplc="F5A68790" w:tentative="1">
      <w:start w:val="1"/>
      <w:numFmt w:val="bullet"/>
      <w:lvlText w:val="•"/>
      <w:lvlJc w:val="left"/>
      <w:pPr>
        <w:tabs>
          <w:tab w:val="num" w:pos="2160"/>
        </w:tabs>
        <w:ind w:left="2160" w:hanging="360"/>
      </w:pPr>
      <w:rPr>
        <w:rFonts w:ascii="Arial" w:hAnsi="Arial" w:hint="default"/>
      </w:rPr>
    </w:lvl>
    <w:lvl w:ilvl="3" w:tplc="1B74A2A0" w:tentative="1">
      <w:start w:val="1"/>
      <w:numFmt w:val="bullet"/>
      <w:lvlText w:val="•"/>
      <w:lvlJc w:val="left"/>
      <w:pPr>
        <w:tabs>
          <w:tab w:val="num" w:pos="2880"/>
        </w:tabs>
        <w:ind w:left="2880" w:hanging="360"/>
      </w:pPr>
      <w:rPr>
        <w:rFonts w:ascii="Arial" w:hAnsi="Arial" w:hint="default"/>
      </w:rPr>
    </w:lvl>
    <w:lvl w:ilvl="4" w:tplc="422616CC" w:tentative="1">
      <w:start w:val="1"/>
      <w:numFmt w:val="bullet"/>
      <w:lvlText w:val="•"/>
      <w:lvlJc w:val="left"/>
      <w:pPr>
        <w:tabs>
          <w:tab w:val="num" w:pos="3600"/>
        </w:tabs>
        <w:ind w:left="3600" w:hanging="360"/>
      </w:pPr>
      <w:rPr>
        <w:rFonts w:ascii="Arial" w:hAnsi="Arial" w:hint="default"/>
      </w:rPr>
    </w:lvl>
    <w:lvl w:ilvl="5" w:tplc="EC74ABA2" w:tentative="1">
      <w:start w:val="1"/>
      <w:numFmt w:val="bullet"/>
      <w:lvlText w:val="•"/>
      <w:lvlJc w:val="left"/>
      <w:pPr>
        <w:tabs>
          <w:tab w:val="num" w:pos="4320"/>
        </w:tabs>
        <w:ind w:left="4320" w:hanging="360"/>
      </w:pPr>
      <w:rPr>
        <w:rFonts w:ascii="Arial" w:hAnsi="Arial" w:hint="default"/>
      </w:rPr>
    </w:lvl>
    <w:lvl w:ilvl="6" w:tplc="07580B14" w:tentative="1">
      <w:start w:val="1"/>
      <w:numFmt w:val="bullet"/>
      <w:lvlText w:val="•"/>
      <w:lvlJc w:val="left"/>
      <w:pPr>
        <w:tabs>
          <w:tab w:val="num" w:pos="5040"/>
        </w:tabs>
        <w:ind w:left="5040" w:hanging="360"/>
      </w:pPr>
      <w:rPr>
        <w:rFonts w:ascii="Arial" w:hAnsi="Arial" w:hint="default"/>
      </w:rPr>
    </w:lvl>
    <w:lvl w:ilvl="7" w:tplc="5A6E8DBA" w:tentative="1">
      <w:start w:val="1"/>
      <w:numFmt w:val="bullet"/>
      <w:lvlText w:val="•"/>
      <w:lvlJc w:val="left"/>
      <w:pPr>
        <w:tabs>
          <w:tab w:val="num" w:pos="5760"/>
        </w:tabs>
        <w:ind w:left="5760" w:hanging="360"/>
      </w:pPr>
      <w:rPr>
        <w:rFonts w:ascii="Arial" w:hAnsi="Arial" w:hint="default"/>
      </w:rPr>
    </w:lvl>
    <w:lvl w:ilvl="8" w:tplc="B842358E" w:tentative="1">
      <w:start w:val="1"/>
      <w:numFmt w:val="bullet"/>
      <w:lvlText w:val="•"/>
      <w:lvlJc w:val="left"/>
      <w:pPr>
        <w:tabs>
          <w:tab w:val="num" w:pos="6480"/>
        </w:tabs>
        <w:ind w:left="6480" w:hanging="360"/>
      </w:pPr>
      <w:rPr>
        <w:rFonts w:ascii="Arial" w:hAnsi="Arial" w:hint="default"/>
      </w:rPr>
    </w:lvl>
  </w:abstractNum>
  <w:abstractNum w:abstractNumId="10">
    <w:nsid w:val="47B2300E"/>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69E1186A"/>
    <w:multiLevelType w:val="hybridMultilevel"/>
    <w:tmpl w:val="7CC05454"/>
    <w:lvl w:ilvl="0" w:tplc="7382A344">
      <w:start w:val="2"/>
      <w:numFmt w:val="decimal"/>
      <w:lvlText w:val="%1."/>
      <w:lvlJc w:val="left"/>
      <w:pPr>
        <w:ind w:left="720" w:hanging="360"/>
      </w:pPr>
      <w:rPr>
        <w:rFonts w:hint="default"/>
        <w:sz w:val="14"/>
        <w:szCs w:val="1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8"/>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86"/>
    <w:rsid w:val="00070ECC"/>
    <w:rsid w:val="000E5B04"/>
    <w:rsid w:val="0011599F"/>
    <w:rsid w:val="00143087"/>
    <w:rsid w:val="0023717B"/>
    <w:rsid w:val="002645D7"/>
    <w:rsid w:val="005B1586"/>
    <w:rsid w:val="005E5BEE"/>
    <w:rsid w:val="00682561"/>
    <w:rsid w:val="00740EB2"/>
    <w:rsid w:val="007E1EFE"/>
    <w:rsid w:val="00860DFC"/>
    <w:rsid w:val="008678BB"/>
    <w:rsid w:val="00942275"/>
    <w:rsid w:val="00A018B2"/>
    <w:rsid w:val="00A16F64"/>
    <w:rsid w:val="00A63429"/>
    <w:rsid w:val="00B26A16"/>
    <w:rsid w:val="00BA6BE6"/>
    <w:rsid w:val="00BF5824"/>
    <w:rsid w:val="00CA6CF9"/>
    <w:rsid w:val="00D867E5"/>
    <w:rsid w:val="00DB013E"/>
    <w:rsid w:val="00E54B8A"/>
    <w:rsid w:val="00E72FE1"/>
    <w:rsid w:val="00E96940"/>
    <w:rsid w:val="00EC3097"/>
    <w:rsid w:val="00F77DDD"/>
    <w:rsid w:val="00FE7E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86"/>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4B8A"/>
    <w:pPr>
      <w:widowControl w:val="0"/>
      <w:autoSpaceDE w:val="0"/>
      <w:autoSpaceDN w:val="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54B8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54B8A"/>
    <w:pPr>
      <w:widowControl w:val="0"/>
      <w:autoSpaceDE w:val="0"/>
      <w:autoSpaceDN w:val="0"/>
      <w:ind w:left="984" w:hanging="360"/>
    </w:pPr>
    <w:rPr>
      <w:rFonts w:ascii="Times New Roman" w:eastAsia="Times New Roman" w:hAnsi="Times New Roman" w:cs="Times New Roman"/>
      <w:sz w:val="22"/>
      <w:szCs w:val="22"/>
      <w:lang w:val="en-US" w:eastAsia="en-US"/>
    </w:rPr>
  </w:style>
  <w:style w:type="paragraph" w:customStyle="1" w:styleId="Default">
    <w:name w:val="Default"/>
    <w:rsid w:val="00860DF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40EB2"/>
    <w:rPr>
      <w:rFonts w:ascii="Tahoma" w:hAnsi="Tahoma" w:cs="Tahoma"/>
      <w:sz w:val="16"/>
      <w:szCs w:val="16"/>
    </w:rPr>
  </w:style>
  <w:style w:type="character" w:customStyle="1" w:styleId="BalloonTextChar">
    <w:name w:val="Balloon Text Char"/>
    <w:basedOn w:val="DefaultParagraphFont"/>
    <w:link w:val="BalloonText"/>
    <w:uiPriority w:val="99"/>
    <w:semiHidden/>
    <w:rsid w:val="00740EB2"/>
    <w:rPr>
      <w:rFonts w:ascii="Tahoma" w:eastAsia="Calibri"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86"/>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4B8A"/>
    <w:pPr>
      <w:widowControl w:val="0"/>
      <w:autoSpaceDE w:val="0"/>
      <w:autoSpaceDN w:val="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54B8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54B8A"/>
    <w:pPr>
      <w:widowControl w:val="0"/>
      <w:autoSpaceDE w:val="0"/>
      <w:autoSpaceDN w:val="0"/>
      <w:ind w:left="984" w:hanging="360"/>
    </w:pPr>
    <w:rPr>
      <w:rFonts w:ascii="Times New Roman" w:eastAsia="Times New Roman" w:hAnsi="Times New Roman" w:cs="Times New Roman"/>
      <w:sz w:val="22"/>
      <w:szCs w:val="22"/>
      <w:lang w:val="en-US" w:eastAsia="en-US"/>
    </w:rPr>
  </w:style>
  <w:style w:type="paragraph" w:customStyle="1" w:styleId="Default">
    <w:name w:val="Default"/>
    <w:rsid w:val="00860DF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40EB2"/>
    <w:rPr>
      <w:rFonts w:ascii="Tahoma" w:hAnsi="Tahoma" w:cs="Tahoma"/>
      <w:sz w:val="16"/>
      <w:szCs w:val="16"/>
    </w:rPr>
  </w:style>
  <w:style w:type="character" w:customStyle="1" w:styleId="BalloonTextChar">
    <w:name w:val="Balloon Text Char"/>
    <w:basedOn w:val="DefaultParagraphFont"/>
    <w:link w:val="BalloonText"/>
    <w:uiPriority w:val="99"/>
    <w:semiHidden/>
    <w:rsid w:val="00740EB2"/>
    <w:rPr>
      <w:rFonts w:ascii="Tahoma" w:eastAsia="Calibri"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AA2FB-E0C9-4DF2-A5CF-406197E2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BSTU</dc:creator>
  <cp:lastModifiedBy>BSTU</cp:lastModifiedBy>
  <cp:revision>15</cp:revision>
  <dcterms:created xsi:type="dcterms:W3CDTF">2019-08-15T02:59:00Z</dcterms:created>
  <dcterms:modified xsi:type="dcterms:W3CDTF">2019-09-02T04:59:00Z</dcterms:modified>
</cp:coreProperties>
</file>