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40C21" w14:textId="6B8B98F8" w:rsidR="00EB304F" w:rsidRPr="009814EA" w:rsidRDefault="00013D11" w:rsidP="00A4735D">
      <w:pPr>
        <w:pStyle w:val="Title"/>
        <w:rPr>
          <w:color w:val="000000" w:themeColor="text1"/>
          <w:sz w:val="32"/>
        </w:rPr>
      </w:pPr>
      <w:r w:rsidRPr="009814EA">
        <w:rPr>
          <w:color w:val="000000" w:themeColor="text1"/>
          <w:sz w:val="32"/>
        </w:rPr>
        <w:t xml:space="preserve">Pengaruh </w:t>
      </w:r>
      <w:r w:rsidR="007122D0" w:rsidRPr="009814EA">
        <w:rPr>
          <w:i/>
          <w:color w:val="000000" w:themeColor="text1"/>
          <w:sz w:val="32"/>
        </w:rPr>
        <w:t xml:space="preserve">City </w:t>
      </w:r>
      <w:r w:rsidRPr="009814EA">
        <w:rPr>
          <w:i/>
          <w:color w:val="000000" w:themeColor="text1"/>
          <w:sz w:val="32"/>
        </w:rPr>
        <w:t>Image</w:t>
      </w:r>
      <w:r w:rsidRPr="009814EA">
        <w:rPr>
          <w:color w:val="000000" w:themeColor="text1"/>
          <w:sz w:val="32"/>
        </w:rPr>
        <w:t xml:space="preserve"> dan </w:t>
      </w:r>
      <w:r w:rsidR="007122D0" w:rsidRPr="009814EA">
        <w:rPr>
          <w:i/>
          <w:color w:val="000000" w:themeColor="text1"/>
          <w:sz w:val="32"/>
        </w:rPr>
        <w:t xml:space="preserve">City </w:t>
      </w:r>
      <w:r w:rsidRPr="009814EA">
        <w:rPr>
          <w:i/>
          <w:color w:val="000000" w:themeColor="text1"/>
          <w:sz w:val="32"/>
        </w:rPr>
        <w:t>Branding</w:t>
      </w:r>
      <w:r w:rsidR="00EB304F" w:rsidRPr="009814EA">
        <w:rPr>
          <w:color w:val="000000" w:themeColor="text1"/>
          <w:sz w:val="32"/>
        </w:rPr>
        <w:t xml:space="preserve"> </w:t>
      </w:r>
      <w:r w:rsidR="006B2ACC" w:rsidRPr="009814EA">
        <w:rPr>
          <w:color w:val="000000" w:themeColor="text1"/>
          <w:sz w:val="32"/>
        </w:rPr>
        <w:t>Te</w:t>
      </w:r>
      <w:r w:rsidR="00EB304F" w:rsidRPr="009814EA">
        <w:rPr>
          <w:color w:val="000000" w:themeColor="text1"/>
          <w:sz w:val="32"/>
        </w:rPr>
        <w:t>rhadap</w:t>
      </w:r>
    </w:p>
    <w:p w14:paraId="4860D618" w14:textId="4B25A068" w:rsidR="002976BE" w:rsidRPr="009814EA" w:rsidRDefault="007122D0" w:rsidP="00A4735D">
      <w:pPr>
        <w:pStyle w:val="Title"/>
        <w:rPr>
          <w:color w:val="000000" w:themeColor="text1"/>
          <w:sz w:val="32"/>
        </w:rPr>
      </w:pPr>
      <w:r w:rsidRPr="009814EA">
        <w:rPr>
          <w:i/>
          <w:color w:val="000000" w:themeColor="text1"/>
          <w:sz w:val="32"/>
        </w:rPr>
        <w:t xml:space="preserve">Visit Intention </w:t>
      </w:r>
      <w:r w:rsidR="006B2ACC" w:rsidRPr="009814EA">
        <w:rPr>
          <w:color w:val="000000" w:themeColor="text1"/>
          <w:sz w:val="32"/>
        </w:rPr>
        <w:t>di</w:t>
      </w:r>
      <w:r w:rsidR="00013D11" w:rsidRPr="009814EA">
        <w:rPr>
          <w:color w:val="000000" w:themeColor="text1"/>
          <w:sz w:val="32"/>
        </w:rPr>
        <w:t xml:space="preserve"> Wisata </w:t>
      </w:r>
      <w:r w:rsidR="00DF1262" w:rsidRPr="009814EA">
        <w:rPr>
          <w:color w:val="000000" w:themeColor="text1"/>
          <w:sz w:val="32"/>
        </w:rPr>
        <w:t xml:space="preserve">Bahari </w:t>
      </w:r>
      <w:r w:rsidR="006B2ACC" w:rsidRPr="009814EA">
        <w:rPr>
          <w:color w:val="000000" w:themeColor="text1"/>
          <w:sz w:val="32"/>
        </w:rPr>
        <w:t xml:space="preserve">Provinsi </w:t>
      </w:r>
      <w:r w:rsidR="00DF1262" w:rsidRPr="009814EA">
        <w:rPr>
          <w:color w:val="000000" w:themeColor="text1"/>
          <w:sz w:val="32"/>
        </w:rPr>
        <w:t>Jawa Timur</w:t>
      </w:r>
    </w:p>
    <w:p w14:paraId="4602452A" w14:textId="77777777" w:rsidR="00A4735D" w:rsidRDefault="00A4735D" w:rsidP="00A4735D">
      <w:pPr>
        <w:rPr>
          <w:color w:val="000000" w:themeColor="text1"/>
        </w:rPr>
      </w:pPr>
    </w:p>
    <w:p w14:paraId="5D77C952" w14:textId="019F5875" w:rsidR="005D3DCE" w:rsidRPr="00062C0D" w:rsidRDefault="005D3DCE" w:rsidP="005D3DCE">
      <w:pPr>
        <w:rPr>
          <w:sz w:val="28"/>
          <w:vertAlign w:val="superscript"/>
        </w:rPr>
      </w:pPr>
      <w:r>
        <w:rPr>
          <w:sz w:val="28"/>
        </w:rPr>
        <w:t>Darwin Yuwono Riyanto</w:t>
      </w:r>
      <w:r>
        <w:rPr>
          <w:sz w:val="28"/>
          <w:vertAlign w:val="superscript"/>
        </w:rPr>
        <w:t>1</w:t>
      </w:r>
      <w:r>
        <w:rPr>
          <w:sz w:val="28"/>
        </w:rPr>
        <w:t>, Novan Andrianto</w:t>
      </w:r>
      <w:r>
        <w:rPr>
          <w:sz w:val="28"/>
          <w:vertAlign w:val="superscript"/>
        </w:rPr>
        <w:t>2</w:t>
      </w:r>
      <w:r>
        <w:rPr>
          <w:sz w:val="28"/>
        </w:rPr>
        <w:t>, Abdullah Khoir Riqqoh</w:t>
      </w:r>
      <w:r>
        <w:rPr>
          <w:sz w:val="28"/>
          <w:vertAlign w:val="superscript"/>
        </w:rPr>
        <w:t>3</w:t>
      </w:r>
    </w:p>
    <w:p w14:paraId="57733F7B" w14:textId="77777777" w:rsidR="005D3DCE" w:rsidRDefault="005D3DCE" w:rsidP="005D3DCE"/>
    <w:p w14:paraId="7B5732B6" w14:textId="77777777" w:rsidR="005D3DCE" w:rsidRDefault="005D3DCE" w:rsidP="005D3DCE">
      <w:r>
        <w:rPr>
          <w:vertAlign w:val="superscript"/>
        </w:rPr>
        <w:t>1</w:t>
      </w:r>
      <w:r>
        <w:rPr>
          <w:vertAlign w:val="superscript"/>
        </w:rPr>
        <w:tab/>
      </w:r>
      <w:r>
        <w:t>Desain Produk, Institut Bisnis dan Informatika Stikom Surabaya, darwin@stikom.edu</w:t>
      </w:r>
    </w:p>
    <w:p w14:paraId="5B4178EF" w14:textId="77777777" w:rsidR="005D3DCE" w:rsidRDefault="005D3DCE" w:rsidP="005D3DCE">
      <w:r>
        <w:rPr>
          <w:vertAlign w:val="superscript"/>
        </w:rPr>
        <w:t>2</w:t>
      </w:r>
      <w:r>
        <w:rPr>
          <w:vertAlign w:val="superscript"/>
        </w:rPr>
        <w:tab/>
      </w:r>
      <w:r>
        <w:t>Desain Produk, Institut Bisnis dan Informatika Stikom Surabaya, novan@stikom.edu</w:t>
      </w:r>
    </w:p>
    <w:p w14:paraId="79C95CBC" w14:textId="77777777" w:rsidR="005D3DCE" w:rsidRDefault="005D3DCE" w:rsidP="005D3DCE">
      <w:r>
        <w:rPr>
          <w:vertAlign w:val="superscript"/>
        </w:rPr>
        <w:t>3</w:t>
      </w:r>
      <w:r>
        <w:rPr>
          <w:vertAlign w:val="superscript"/>
        </w:rPr>
        <w:tab/>
      </w:r>
      <w:r>
        <w:t>Desain Produk, Institut Bisnis dan Informatika Stikom Surabaya, abdullah@stikom.edu</w:t>
      </w:r>
    </w:p>
    <w:p w14:paraId="1B030231" w14:textId="77777777" w:rsidR="005D3DCE" w:rsidRPr="009814EA" w:rsidRDefault="005D3DCE" w:rsidP="00A4735D">
      <w:pPr>
        <w:rPr>
          <w:color w:val="000000" w:themeColor="text1"/>
        </w:rPr>
      </w:pPr>
    </w:p>
    <w:p w14:paraId="1A2ED4F2" w14:textId="77777777" w:rsidR="00CA76B7" w:rsidRPr="009814EA" w:rsidRDefault="00CA76B7" w:rsidP="00CA76B7">
      <w:pPr>
        <w:pStyle w:val="Ventura-Heading1"/>
        <w:tabs>
          <w:tab w:val="clear" w:pos="142"/>
        </w:tabs>
        <w:ind w:left="0" w:firstLine="0"/>
        <w:rPr>
          <w:rFonts w:ascii="Times New Roman" w:hAnsi="Times New Roman"/>
          <w:b w:val="0"/>
          <w:color w:val="000000" w:themeColor="text1"/>
          <w:lang w:val="id-ID"/>
        </w:rPr>
      </w:pPr>
    </w:p>
    <w:p w14:paraId="1011C2F5" w14:textId="297575A4" w:rsidR="001B7B8B" w:rsidRPr="009814EA" w:rsidRDefault="00CA76B7" w:rsidP="00CA76B7">
      <w:pPr>
        <w:pStyle w:val="Ventura-Heading1"/>
        <w:tabs>
          <w:tab w:val="clear" w:pos="142"/>
        </w:tabs>
        <w:ind w:left="0" w:firstLine="0"/>
        <w:rPr>
          <w:rFonts w:ascii="Times New Roman" w:hAnsi="Times New Roman"/>
          <w:color w:val="000000" w:themeColor="text1"/>
          <w:lang w:val="id-ID"/>
        </w:rPr>
      </w:pPr>
      <w:r w:rsidRPr="009814EA">
        <w:rPr>
          <w:rFonts w:ascii="Times New Roman" w:hAnsi="Times New Roman"/>
          <w:color w:val="000000" w:themeColor="text1"/>
          <w:lang w:val="id-ID"/>
        </w:rPr>
        <w:t>ABSTRACT</w:t>
      </w:r>
    </w:p>
    <w:p w14:paraId="7D9DCAAE" w14:textId="246D6318" w:rsidR="00CA76B7" w:rsidRPr="009814EA" w:rsidRDefault="0000322D" w:rsidP="00CA76B7">
      <w:pPr>
        <w:pStyle w:val="Ventura-Heading1"/>
        <w:tabs>
          <w:tab w:val="clear" w:pos="142"/>
        </w:tabs>
        <w:ind w:left="0" w:firstLine="0"/>
        <w:rPr>
          <w:rFonts w:ascii="Times New Roman" w:hAnsi="Times New Roman"/>
          <w:b w:val="0"/>
          <w:caps w:val="0"/>
          <w:color w:val="000000" w:themeColor="text1"/>
          <w:lang w:val="id-ID"/>
        </w:rPr>
      </w:pPr>
      <w:r w:rsidRPr="009814EA">
        <w:rPr>
          <w:rFonts w:ascii="Times New Roman" w:hAnsi="Times New Roman"/>
          <w:b w:val="0"/>
          <w:caps w:val="0"/>
          <w:color w:val="000000" w:themeColor="text1"/>
          <w:lang w:val="id-ID"/>
        </w:rPr>
        <w:t xml:space="preserve">Penelitian ini dilakukan dengan tujuan untuk mengkaji pengaruh </w:t>
      </w:r>
      <w:r w:rsidRPr="009814EA">
        <w:rPr>
          <w:rFonts w:ascii="Times New Roman" w:hAnsi="Times New Roman"/>
          <w:b w:val="0"/>
          <w:i/>
          <w:iCs/>
          <w:caps w:val="0"/>
          <w:color w:val="000000" w:themeColor="text1"/>
          <w:lang w:val="id-ID"/>
        </w:rPr>
        <w:t xml:space="preserve">city image </w:t>
      </w:r>
      <w:r w:rsidRPr="009814EA">
        <w:rPr>
          <w:rFonts w:ascii="Times New Roman" w:hAnsi="Times New Roman"/>
          <w:b w:val="0"/>
          <w:caps w:val="0"/>
          <w:color w:val="000000" w:themeColor="text1"/>
          <w:lang w:val="id-ID"/>
        </w:rPr>
        <w:t xml:space="preserve">dan </w:t>
      </w:r>
      <w:r w:rsidRPr="009814EA">
        <w:rPr>
          <w:rFonts w:ascii="Times New Roman" w:hAnsi="Times New Roman"/>
          <w:b w:val="0"/>
          <w:i/>
          <w:iCs/>
          <w:caps w:val="0"/>
          <w:color w:val="000000" w:themeColor="text1"/>
          <w:lang w:val="id-ID"/>
        </w:rPr>
        <w:t xml:space="preserve">city branding </w:t>
      </w:r>
      <w:r w:rsidRPr="009814EA">
        <w:rPr>
          <w:rFonts w:ascii="Times New Roman" w:hAnsi="Times New Roman"/>
          <w:b w:val="0"/>
          <w:caps w:val="0"/>
          <w:color w:val="000000" w:themeColor="text1"/>
          <w:lang w:val="id-ID"/>
        </w:rPr>
        <w:t xml:space="preserve">terhadap </w:t>
      </w:r>
      <w:r w:rsidRPr="009814EA">
        <w:rPr>
          <w:rFonts w:ascii="Times New Roman" w:hAnsi="Times New Roman"/>
          <w:b w:val="0"/>
          <w:i/>
          <w:iCs/>
          <w:caps w:val="0"/>
          <w:color w:val="000000" w:themeColor="text1"/>
          <w:lang w:val="id-ID"/>
        </w:rPr>
        <w:t>visit intention</w:t>
      </w:r>
      <w:r w:rsidRPr="009814EA">
        <w:rPr>
          <w:rFonts w:ascii="Times New Roman" w:hAnsi="Times New Roman"/>
          <w:b w:val="0"/>
          <w:caps w:val="0"/>
          <w:color w:val="000000" w:themeColor="text1"/>
          <w:lang w:val="id-ID"/>
        </w:rPr>
        <w:t xml:space="preserve"> di wisata bahari Provinsi Jawa Timur. Populasi yan</w:t>
      </w:r>
      <w:r w:rsidR="002B59CE" w:rsidRPr="009814EA">
        <w:rPr>
          <w:rFonts w:ascii="Times New Roman" w:hAnsi="Times New Roman"/>
          <w:b w:val="0"/>
          <w:caps w:val="0"/>
          <w:color w:val="000000" w:themeColor="text1"/>
          <w:lang w:val="id-ID"/>
        </w:rPr>
        <w:t xml:space="preserve">g ditentukan dalam penelitian ini yaitu seluruh wisatawan baik yang belum maupun sudah pernah berkunjung di wisata bahari Provinsi Jawa Timur, sehingga diperoleh sampel yakni sebagian wisatawan baik yang belum maupun sudah pernah berkunjung di wisata bahari Provinsi Jawa Timur. </w:t>
      </w:r>
      <w:r w:rsidR="00993AA5" w:rsidRPr="009814EA">
        <w:rPr>
          <w:rFonts w:ascii="Times New Roman" w:hAnsi="Times New Roman"/>
          <w:b w:val="0"/>
          <w:caps w:val="0"/>
          <w:color w:val="000000" w:themeColor="text1"/>
          <w:lang w:val="id-ID"/>
        </w:rPr>
        <w:t xml:space="preserve">Jumlah sampel dalam penelitian ini sebanyak 210 responden. Teknik pengambilan sampel yang digunakan adalah </w:t>
      </w:r>
      <w:r w:rsidR="00993AA5" w:rsidRPr="009814EA">
        <w:rPr>
          <w:rFonts w:ascii="Times New Roman" w:hAnsi="Times New Roman"/>
          <w:b w:val="0"/>
          <w:i/>
          <w:iCs/>
          <w:caps w:val="0"/>
          <w:color w:val="000000" w:themeColor="text1"/>
          <w:lang w:val="id-ID"/>
        </w:rPr>
        <w:t xml:space="preserve">purposive sampling </w:t>
      </w:r>
      <w:r w:rsidR="00993AA5" w:rsidRPr="009814EA">
        <w:rPr>
          <w:rFonts w:ascii="Times New Roman" w:hAnsi="Times New Roman"/>
          <w:b w:val="0"/>
          <w:caps w:val="0"/>
          <w:color w:val="000000" w:themeColor="text1"/>
          <w:lang w:val="id-ID"/>
        </w:rPr>
        <w:t xml:space="preserve">melalui penyebaran angket kepada responden. </w:t>
      </w:r>
      <w:r w:rsidR="000A1CDC" w:rsidRPr="009814EA">
        <w:rPr>
          <w:rFonts w:ascii="Times New Roman" w:hAnsi="Times New Roman"/>
          <w:b w:val="0"/>
          <w:caps w:val="0"/>
          <w:color w:val="000000" w:themeColor="text1"/>
          <w:lang w:val="id-ID"/>
        </w:rPr>
        <w:t xml:space="preserve">Teknik analisis data yang digunakan adalah analisis regresi bergandam. </w:t>
      </w:r>
      <w:r w:rsidR="00DC7872" w:rsidRPr="009814EA">
        <w:rPr>
          <w:rFonts w:ascii="Times New Roman" w:hAnsi="Times New Roman"/>
          <w:b w:val="0"/>
          <w:caps w:val="0"/>
          <w:color w:val="000000" w:themeColor="text1"/>
          <w:lang w:val="id-ID"/>
        </w:rPr>
        <w:t xml:space="preserve">Hasil penelitian memberikan temuan bahwa </w:t>
      </w:r>
      <w:r w:rsidR="00DC7872" w:rsidRPr="009814EA">
        <w:rPr>
          <w:rFonts w:ascii="Times New Roman" w:hAnsi="Times New Roman"/>
          <w:b w:val="0"/>
          <w:i/>
          <w:iCs/>
          <w:caps w:val="0"/>
          <w:color w:val="000000" w:themeColor="text1"/>
          <w:lang w:val="id-ID"/>
        </w:rPr>
        <w:t xml:space="preserve">city image </w:t>
      </w:r>
      <w:r w:rsidR="00DC7872" w:rsidRPr="009814EA">
        <w:rPr>
          <w:rFonts w:ascii="Times New Roman" w:hAnsi="Times New Roman"/>
          <w:b w:val="0"/>
          <w:caps w:val="0"/>
          <w:color w:val="000000" w:themeColor="text1"/>
          <w:lang w:val="id-ID"/>
        </w:rPr>
        <w:t xml:space="preserve">dan </w:t>
      </w:r>
      <w:r w:rsidR="00DC7872" w:rsidRPr="009814EA">
        <w:rPr>
          <w:rFonts w:ascii="Times New Roman" w:hAnsi="Times New Roman"/>
          <w:b w:val="0"/>
          <w:i/>
          <w:iCs/>
          <w:caps w:val="0"/>
          <w:color w:val="000000" w:themeColor="text1"/>
          <w:lang w:val="id-ID"/>
        </w:rPr>
        <w:t>city branding</w:t>
      </w:r>
      <w:r w:rsidR="00C24BD4" w:rsidRPr="009814EA">
        <w:rPr>
          <w:rFonts w:ascii="Times New Roman" w:hAnsi="Times New Roman"/>
          <w:b w:val="0"/>
          <w:caps w:val="0"/>
          <w:color w:val="000000" w:themeColor="text1"/>
          <w:lang w:val="id-ID"/>
        </w:rPr>
        <w:t xml:space="preserve"> baik secara parsial maupun simultan</w:t>
      </w:r>
      <w:r w:rsidR="00DC7872" w:rsidRPr="009814EA">
        <w:rPr>
          <w:rFonts w:ascii="Times New Roman" w:hAnsi="Times New Roman"/>
          <w:b w:val="0"/>
          <w:i/>
          <w:iCs/>
          <w:caps w:val="0"/>
          <w:color w:val="000000" w:themeColor="text1"/>
          <w:lang w:val="id-ID"/>
        </w:rPr>
        <w:t xml:space="preserve"> </w:t>
      </w:r>
      <w:r w:rsidR="00DC7872" w:rsidRPr="009814EA">
        <w:rPr>
          <w:rFonts w:ascii="Times New Roman" w:hAnsi="Times New Roman"/>
          <w:b w:val="0"/>
          <w:caps w:val="0"/>
          <w:color w:val="000000" w:themeColor="text1"/>
          <w:lang w:val="id-ID"/>
        </w:rPr>
        <w:t xml:space="preserve">memiliki pengaruh signifikan dan positif terhadap </w:t>
      </w:r>
      <w:r w:rsidR="00DC7872" w:rsidRPr="009814EA">
        <w:rPr>
          <w:rFonts w:ascii="Times New Roman" w:hAnsi="Times New Roman"/>
          <w:b w:val="0"/>
          <w:i/>
          <w:iCs/>
          <w:caps w:val="0"/>
          <w:color w:val="000000" w:themeColor="text1"/>
          <w:lang w:val="id-ID"/>
        </w:rPr>
        <w:t xml:space="preserve">visit </w:t>
      </w:r>
      <w:r w:rsidR="00794DAE" w:rsidRPr="009814EA">
        <w:rPr>
          <w:rFonts w:ascii="Times New Roman" w:hAnsi="Times New Roman"/>
          <w:b w:val="0"/>
          <w:i/>
          <w:iCs/>
          <w:caps w:val="0"/>
          <w:color w:val="000000" w:themeColor="text1"/>
          <w:lang w:val="id-ID"/>
        </w:rPr>
        <w:t>intent</w:t>
      </w:r>
      <w:r w:rsidR="00C24BD4" w:rsidRPr="009814EA">
        <w:rPr>
          <w:rFonts w:ascii="Times New Roman" w:hAnsi="Times New Roman"/>
          <w:b w:val="0"/>
          <w:i/>
          <w:iCs/>
          <w:caps w:val="0"/>
          <w:color w:val="000000" w:themeColor="text1"/>
          <w:lang w:val="id-ID"/>
        </w:rPr>
        <w:t>ion</w:t>
      </w:r>
      <w:r w:rsidR="00C24BD4" w:rsidRPr="009814EA">
        <w:rPr>
          <w:rFonts w:ascii="Times New Roman" w:hAnsi="Times New Roman"/>
          <w:b w:val="0"/>
          <w:caps w:val="0"/>
          <w:color w:val="000000" w:themeColor="text1"/>
          <w:lang w:val="id-ID"/>
        </w:rPr>
        <w:t>.</w:t>
      </w:r>
    </w:p>
    <w:p w14:paraId="3CB47DE6" w14:textId="77777777" w:rsidR="00CA76B7" w:rsidRPr="009814EA" w:rsidRDefault="00CA76B7" w:rsidP="00CA76B7">
      <w:pPr>
        <w:pStyle w:val="Ventura-Heading1"/>
        <w:tabs>
          <w:tab w:val="clear" w:pos="142"/>
        </w:tabs>
        <w:ind w:left="0" w:firstLine="0"/>
        <w:rPr>
          <w:rFonts w:ascii="Times New Roman" w:hAnsi="Times New Roman"/>
          <w:b w:val="0"/>
          <w:caps w:val="0"/>
          <w:color w:val="000000" w:themeColor="text1"/>
          <w:lang w:val="id-ID"/>
        </w:rPr>
      </w:pPr>
    </w:p>
    <w:p w14:paraId="734EA556" w14:textId="590EABFD" w:rsidR="00CA76B7" w:rsidRPr="009814EA" w:rsidRDefault="00CA76B7" w:rsidP="00CA76B7">
      <w:pPr>
        <w:pStyle w:val="Ventura-Heading1"/>
        <w:tabs>
          <w:tab w:val="clear" w:pos="142"/>
          <w:tab w:val="left" w:pos="1276"/>
        </w:tabs>
        <w:ind w:left="1276" w:hanging="1276"/>
        <w:rPr>
          <w:rFonts w:ascii="Times New Roman" w:hAnsi="Times New Roman"/>
          <w:b w:val="0"/>
          <w:color w:val="000000" w:themeColor="text1"/>
          <w:lang w:val="id-ID"/>
        </w:rPr>
      </w:pPr>
      <w:r w:rsidRPr="009814EA">
        <w:rPr>
          <w:rFonts w:ascii="Times New Roman" w:hAnsi="Times New Roman"/>
          <w:caps w:val="0"/>
          <w:color w:val="000000" w:themeColor="text1"/>
          <w:lang w:val="id-ID"/>
        </w:rPr>
        <w:t xml:space="preserve">Keywords: </w:t>
      </w:r>
      <w:r w:rsidRPr="009814EA">
        <w:rPr>
          <w:rFonts w:ascii="Times New Roman" w:hAnsi="Times New Roman"/>
          <w:caps w:val="0"/>
          <w:color w:val="000000" w:themeColor="text1"/>
          <w:lang w:val="id-ID"/>
        </w:rPr>
        <w:tab/>
      </w:r>
      <w:r w:rsidRPr="009814EA">
        <w:rPr>
          <w:rFonts w:ascii="Times New Roman" w:hAnsi="Times New Roman"/>
          <w:b w:val="0"/>
          <w:caps w:val="0"/>
          <w:color w:val="000000" w:themeColor="text1"/>
          <w:lang w:val="id-ID"/>
        </w:rPr>
        <w:t xml:space="preserve">Wisata Bahari </w:t>
      </w:r>
      <w:r w:rsidR="00C24BD4" w:rsidRPr="009814EA">
        <w:rPr>
          <w:rFonts w:ascii="Times New Roman" w:hAnsi="Times New Roman"/>
          <w:b w:val="0"/>
          <w:caps w:val="0"/>
          <w:color w:val="000000" w:themeColor="text1"/>
          <w:lang w:val="id-ID"/>
        </w:rPr>
        <w:t xml:space="preserve">Provinsi </w:t>
      </w:r>
      <w:r w:rsidRPr="009814EA">
        <w:rPr>
          <w:rFonts w:ascii="Times New Roman" w:hAnsi="Times New Roman"/>
          <w:b w:val="0"/>
          <w:caps w:val="0"/>
          <w:color w:val="000000" w:themeColor="text1"/>
          <w:lang w:val="id-ID"/>
        </w:rPr>
        <w:t xml:space="preserve">Jawa Timur, </w:t>
      </w:r>
      <w:r w:rsidR="007122D0" w:rsidRPr="009814EA">
        <w:rPr>
          <w:rFonts w:ascii="Times New Roman" w:hAnsi="Times New Roman"/>
          <w:b w:val="0"/>
          <w:i/>
          <w:caps w:val="0"/>
          <w:color w:val="000000" w:themeColor="text1"/>
          <w:lang w:val="id-ID"/>
        </w:rPr>
        <w:t>Visit Intention</w:t>
      </w:r>
      <w:r w:rsidRPr="009814EA">
        <w:rPr>
          <w:rFonts w:ascii="Times New Roman" w:hAnsi="Times New Roman"/>
          <w:b w:val="0"/>
          <w:caps w:val="0"/>
          <w:color w:val="000000" w:themeColor="text1"/>
          <w:lang w:val="id-ID"/>
        </w:rPr>
        <w:t xml:space="preserve">, </w:t>
      </w:r>
      <w:r w:rsidR="007122D0" w:rsidRPr="009814EA">
        <w:rPr>
          <w:rFonts w:ascii="Times New Roman" w:hAnsi="Times New Roman"/>
          <w:b w:val="0"/>
          <w:i/>
          <w:caps w:val="0"/>
          <w:color w:val="000000" w:themeColor="text1"/>
          <w:lang w:val="id-ID"/>
        </w:rPr>
        <w:t>City</w:t>
      </w:r>
      <w:r w:rsidRPr="009814EA">
        <w:rPr>
          <w:rFonts w:ascii="Times New Roman" w:hAnsi="Times New Roman"/>
          <w:b w:val="0"/>
          <w:i/>
          <w:caps w:val="0"/>
          <w:color w:val="000000" w:themeColor="text1"/>
          <w:lang w:val="id-ID"/>
        </w:rPr>
        <w:t xml:space="preserve"> Image</w:t>
      </w:r>
      <w:r w:rsidRPr="009814EA">
        <w:rPr>
          <w:rFonts w:ascii="Times New Roman" w:hAnsi="Times New Roman"/>
          <w:b w:val="0"/>
          <w:caps w:val="0"/>
          <w:color w:val="000000" w:themeColor="text1"/>
          <w:lang w:val="id-ID"/>
        </w:rPr>
        <w:t xml:space="preserve">, </w:t>
      </w:r>
      <w:r w:rsidR="007122D0" w:rsidRPr="009814EA">
        <w:rPr>
          <w:rFonts w:ascii="Times New Roman" w:hAnsi="Times New Roman"/>
          <w:b w:val="0"/>
          <w:i/>
          <w:caps w:val="0"/>
          <w:color w:val="000000" w:themeColor="text1"/>
          <w:lang w:val="id-ID"/>
        </w:rPr>
        <w:t>City</w:t>
      </w:r>
      <w:r w:rsidRPr="009814EA">
        <w:rPr>
          <w:rFonts w:ascii="Times New Roman" w:hAnsi="Times New Roman"/>
          <w:b w:val="0"/>
          <w:i/>
          <w:caps w:val="0"/>
          <w:color w:val="000000" w:themeColor="text1"/>
          <w:lang w:val="id-ID"/>
        </w:rPr>
        <w:t xml:space="preserve"> Branding</w:t>
      </w:r>
    </w:p>
    <w:p w14:paraId="1470E861" w14:textId="77777777" w:rsidR="001B7B8B" w:rsidRPr="009814EA" w:rsidRDefault="001B7B8B" w:rsidP="00A4735D">
      <w:pPr>
        <w:pStyle w:val="Ventura-Heading1"/>
        <w:rPr>
          <w:rFonts w:ascii="Times New Roman" w:hAnsi="Times New Roman"/>
          <w:color w:val="000000" w:themeColor="text1"/>
          <w:lang w:val="id-ID"/>
        </w:rPr>
      </w:pPr>
    </w:p>
    <w:p w14:paraId="52D3D055" w14:textId="77777777" w:rsidR="00CA76B7" w:rsidRPr="009814EA" w:rsidRDefault="00CA76B7" w:rsidP="00A4735D">
      <w:pPr>
        <w:pStyle w:val="Ventura-Heading1"/>
        <w:rPr>
          <w:rFonts w:ascii="Times New Roman" w:hAnsi="Times New Roman"/>
          <w:color w:val="000000" w:themeColor="text1"/>
          <w:lang w:val="id-ID"/>
        </w:rPr>
      </w:pPr>
    </w:p>
    <w:p w14:paraId="4A8F8DA1" w14:textId="53CA13F8" w:rsidR="00891382" w:rsidRPr="009814EA" w:rsidRDefault="00E03BC6" w:rsidP="00A4735D">
      <w:pPr>
        <w:pStyle w:val="Ventura-Heading1"/>
        <w:rPr>
          <w:rFonts w:ascii="Times New Roman" w:hAnsi="Times New Roman"/>
          <w:color w:val="000000" w:themeColor="text1"/>
        </w:rPr>
      </w:pPr>
      <w:r w:rsidRPr="009814EA">
        <w:rPr>
          <w:rFonts w:ascii="Times New Roman" w:hAnsi="Times New Roman"/>
          <w:color w:val="000000" w:themeColor="text1"/>
        </w:rPr>
        <w:t xml:space="preserve">1. </w:t>
      </w:r>
      <w:r w:rsidR="00EB304F" w:rsidRPr="009814EA">
        <w:rPr>
          <w:rFonts w:ascii="Times New Roman" w:hAnsi="Times New Roman"/>
          <w:color w:val="000000" w:themeColor="text1"/>
        </w:rPr>
        <w:t>PENDAHULUAN</w:t>
      </w:r>
    </w:p>
    <w:p w14:paraId="5199B814" w14:textId="3091D9A8" w:rsidR="00CC71CC" w:rsidRPr="009814EA" w:rsidRDefault="000E41A1" w:rsidP="00B13AC2">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Di era globalisasi saat ini, sektor pariwisata mengalami pe</w:t>
      </w:r>
      <w:r w:rsidR="004C0CB7" w:rsidRPr="009814EA">
        <w:rPr>
          <w:rFonts w:ascii="Times New Roman" w:hAnsi="Times New Roman"/>
          <w:color w:val="000000" w:themeColor="text1"/>
          <w:lang w:val="id-ID"/>
        </w:rPr>
        <w:t xml:space="preserve">rsaingan </w:t>
      </w:r>
      <w:r w:rsidRPr="009814EA">
        <w:rPr>
          <w:rFonts w:ascii="Times New Roman" w:hAnsi="Times New Roman"/>
          <w:color w:val="000000" w:themeColor="text1"/>
          <w:lang w:val="id-ID"/>
        </w:rPr>
        <w:t>yang cukup pesat.</w:t>
      </w:r>
      <w:r w:rsidR="004C0CB7" w:rsidRPr="009814EA">
        <w:rPr>
          <w:rFonts w:ascii="Times New Roman" w:hAnsi="Times New Roman"/>
          <w:color w:val="000000" w:themeColor="text1"/>
          <w:lang w:val="id-ID"/>
        </w:rPr>
        <w:t xml:space="preserve"> Persaingan ini </w:t>
      </w:r>
      <w:r w:rsidR="00D65A9C" w:rsidRPr="009814EA">
        <w:rPr>
          <w:rFonts w:ascii="Times New Roman" w:hAnsi="Times New Roman"/>
          <w:color w:val="000000" w:themeColor="text1"/>
          <w:lang w:val="id-ID"/>
        </w:rPr>
        <w:t xml:space="preserve">berawal dari potensi sektor pariwisata yang sangat penting </w:t>
      </w:r>
      <w:r w:rsidR="00953836" w:rsidRPr="009814EA">
        <w:rPr>
          <w:rFonts w:ascii="Times New Roman" w:hAnsi="Times New Roman"/>
          <w:color w:val="000000" w:themeColor="text1"/>
          <w:lang w:val="id-ID"/>
        </w:rPr>
        <w:t xml:space="preserve">yaknj sebagai penggerak sektor yang lain seperti </w:t>
      </w:r>
      <w:r w:rsidR="00D40ED5" w:rsidRPr="009814EA">
        <w:rPr>
          <w:rFonts w:ascii="Times New Roman" w:hAnsi="Times New Roman"/>
          <w:color w:val="000000" w:themeColor="text1"/>
          <w:lang w:val="id-ID"/>
        </w:rPr>
        <w:t xml:space="preserve">sektor </w:t>
      </w:r>
      <w:r w:rsidR="0001537C" w:rsidRPr="009814EA">
        <w:rPr>
          <w:rFonts w:ascii="Times New Roman" w:hAnsi="Times New Roman"/>
          <w:color w:val="000000" w:themeColor="text1"/>
          <w:lang w:val="id-ID"/>
        </w:rPr>
        <w:t xml:space="preserve">kerajinan tangan, penginapan, </w:t>
      </w:r>
      <w:r w:rsidR="00794885" w:rsidRPr="009814EA">
        <w:rPr>
          <w:rFonts w:ascii="Times New Roman" w:hAnsi="Times New Roman"/>
          <w:i/>
          <w:iCs/>
          <w:color w:val="000000" w:themeColor="text1"/>
          <w:lang w:val="id-ID"/>
        </w:rPr>
        <w:t xml:space="preserve">travel </w:t>
      </w:r>
      <w:r w:rsidR="00794885" w:rsidRPr="009814EA">
        <w:rPr>
          <w:rFonts w:ascii="Times New Roman" w:hAnsi="Times New Roman"/>
          <w:color w:val="000000" w:themeColor="text1"/>
          <w:lang w:val="id-ID"/>
        </w:rPr>
        <w:t>dan lain-lain (</w:t>
      </w:r>
      <w:r w:rsidR="003B1243" w:rsidRPr="009814EA">
        <w:rPr>
          <w:rFonts w:ascii="Times New Roman" w:hAnsi="Times New Roman"/>
          <w:color w:val="000000" w:themeColor="text1"/>
          <w:lang w:val="id-ID"/>
        </w:rPr>
        <w:t xml:space="preserve">Fistola &amp; La Rocca, 2017; </w:t>
      </w:r>
      <w:r w:rsidR="00D65CE7" w:rsidRPr="009814EA">
        <w:rPr>
          <w:rFonts w:ascii="Times New Roman" w:hAnsi="Times New Roman"/>
          <w:color w:val="000000" w:themeColor="text1"/>
          <w:lang w:val="id-ID"/>
        </w:rPr>
        <w:t xml:space="preserve">Alyari &amp; Jafari, 2018; </w:t>
      </w:r>
      <w:r w:rsidR="00794885" w:rsidRPr="009814EA">
        <w:rPr>
          <w:rFonts w:ascii="Times New Roman" w:hAnsi="Times New Roman"/>
          <w:color w:val="000000" w:themeColor="text1"/>
          <w:lang w:val="id-ID"/>
        </w:rPr>
        <w:t>Jovicic, 201</w:t>
      </w:r>
      <w:r w:rsidR="003B1243" w:rsidRPr="009814EA">
        <w:rPr>
          <w:rFonts w:ascii="Times New Roman" w:hAnsi="Times New Roman"/>
          <w:color w:val="000000" w:themeColor="text1"/>
          <w:lang w:val="id-ID"/>
        </w:rPr>
        <w:t>9)</w:t>
      </w:r>
      <w:r w:rsidR="00D65CE7" w:rsidRPr="009814EA">
        <w:rPr>
          <w:rFonts w:ascii="Times New Roman" w:hAnsi="Times New Roman"/>
          <w:color w:val="000000" w:themeColor="text1"/>
          <w:lang w:val="id-ID"/>
        </w:rPr>
        <w:t xml:space="preserve">. </w:t>
      </w:r>
      <w:r w:rsidR="00357CCE" w:rsidRPr="009814EA">
        <w:rPr>
          <w:rFonts w:ascii="Times New Roman" w:hAnsi="Times New Roman"/>
          <w:color w:val="000000" w:themeColor="text1"/>
          <w:lang w:val="id-ID"/>
        </w:rPr>
        <w:t xml:space="preserve">Pasquinelli (2016) serta Bellini </w:t>
      </w:r>
      <w:r w:rsidR="00D71ACA" w:rsidRPr="009814EA">
        <w:rPr>
          <w:rFonts w:ascii="Times New Roman" w:hAnsi="Times New Roman"/>
          <w:color w:val="000000" w:themeColor="text1"/>
          <w:lang w:val="id-ID"/>
        </w:rPr>
        <w:t xml:space="preserve">&amp; Pasquinelli (2016) juga berpendapat bahwa sektor pariwisata juga berperan penting bagi perekonomian dunia. Bahkan, </w:t>
      </w:r>
      <w:r w:rsidR="000D144D" w:rsidRPr="009814EA">
        <w:rPr>
          <w:rFonts w:ascii="Times New Roman" w:hAnsi="Times New Roman"/>
          <w:color w:val="000000" w:themeColor="text1"/>
          <w:lang w:val="id-ID"/>
        </w:rPr>
        <w:t>sektor pariwisata juga ber</w:t>
      </w:r>
      <w:r w:rsidR="002755AF" w:rsidRPr="009814EA">
        <w:rPr>
          <w:rFonts w:ascii="Times New Roman" w:hAnsi="Times New Roman"/>
          <w:color w:val="000000" w:themeColor="text1"/>
          <w:lang w:val="id-ID"/>
        </w:rPr>
        <w:t>p</w:t>
      </w:r>
      <w:r w:rsidR="000D144D" w:rsidRPr="009814EA">
        <w:rPr>
          <w:rFonts w:ascii="Times New Roman" w:hAnsi="Times New Roman"/>
          <w:color w:val="000000" w:themeColor="text1"/>
          <w:lang w:val="id-ID"/>
        </w:rPr>
        <w:t xml:space="preserve">eran sebagai peningkatan devisa di Indonesia </w:t>
      </w:r>
      <w:r w:rsidR="002D4CD4" w:rsidRPr="009814EA">
        <w:rPr>
          <w:rFonts w:ascii="Times New Roman" w:hAnsi="Times New Roman"/>
          <w:color w:val="000000" w:themeColor="text1"/>
          <w:lang w:val="id-ID"/>
        </w:rPr>
        <w:t xml:space="preserve">(Baggio, 2017; Johnson, </w:t>
      </w:r>
      <w:r w:rsidR="002D4CD4" w:rsidRPr="009814EA">
        <w:rPr>
          <w:rFonts w:ascii="Times New Roman" w:hAnsi="Times New Roman"/>
          <w:i/>
          <w:iCs/>
          <w:color w:val="000000" w:themeColor="text1"/>
          <w:lang w:val="id-ID"/>
        </w:rPr>
        <w:t xml:space="preserve">et al., </w:t>
      </w:r>
      <w:r w:rsidR="002D4CD4" w:rsidRPr="009814EA">
        <w:rPr>
          <w:rFonts w:ascii="Times New Roman" w:hAnsi="Times New Roman"/>
          <w:color w:val="000000" w:themeColor="text1"/>
          <w:lang w:val="id-ID"/>
        </w:rPr>
        <w:t>2017; Maxim, 2019).</w:t>
      </w:r>
    </w:p>
    <w:p w14:paraId="4AC80236" w14:textId="603CC740" w:rsidR="004A4DB1" w:rsidRPr="009814EA" w:rsidRDefault="0026507D" w:rsidP="00B13AC2">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Persaingan tersebut mendorong</w:t>
      </w:r>
      <w:r w:rsidR="00C85036" w:rsidRPr="009814EA">
        <w:rPr>
          <w:rFonts w:ascii="Times New Roman" w:hAnsi="Times New Roman"/>
          <w:color w:val="000000" w:themeColor="text1"/>
          <w:lang w:val="id-ID"/>
        </w:rPr>
        <w:t xml:space="preserve"> </w:t>
      </w:r>
      <w:r w:rsidR="00086CE4" w:rsidRPr="009814EA">
        <w:rPr>
          <w:rFonts w:ascii="Times New Roman" w:hAnsi="Times New Roman"/>
          <w:color w:val="000000" w:themeColor="text1"/>
          <w:lang w:val="id-ID"/>
        </w:rPr>
        <w:t xml:space="preserve">para pengelola wisata bahari untuk bersaing dalam mempertahakan atau bahkan meningkatkan kunjungan wisatawan </w:t>
      </w:r>
      <w:r w:rsidR="00131D92" w:rsidRPr="009814EA">
        <w:rPr>
          <w:rFonts w:ascii="Times New Roman" w:hAnsi="Times New Roman"/>
          <w:color w:val="000000" w:themeColor="text1"/>
          <w:lang w:val="id-ID"/>
        </w:rPr>
        <w:t xml:space="preserve">(Fianto, 2018). </w:t>
      </w:r>
      <w:r w:rsidR="004869C0" w:rsidRPr="009814EA">
        <w:rPr>
          <w:rFonts w:ascii="Times New Roman" w:hAnsi="Times New Roman"/>
          <w:color w:val="000000" w:themeColor="text1"/>
          <w:lang w:val="id-ID"/>
        </w:rPr>
        <w:t>Kunjungan wisatawan tersebut</w:t>
      </w:r>
      <w:r w:rsidR="004D7463" w:rsidRPr="009814EA">
        <w:rPr>
          <w:rFonts w:ascii="Times New Roman" w:hAnsi="Times New Roman"/>
          <w:color w:val="000000" w:themeColor="text1"/>
          <w:lang w:val="id-ID"/>
        </w:rPr>
        <w:t xml:space="preserve"> muncul dari </w:t>
      </w:r>
      <w:r w:rsidR="00044C84" w:rsidRPr="009814EA">
        <w:rPr>
          <w:rFonts w:ascii="Times New Roman" w:hAnsi="Times New Roman"/>
          <w:color w:val="000000" w:themeColor="text1"/>
          <w:lang w:val="id-ID"/>
        </w:rPr>
        <w:t xml:space="preserve">keinginan wisatawan untuk berkunjung. Hal ini disebut dengan niat berkunjung </w:t>
      </w:r>
      <w:r w:rsidR="00044C84" w:rsidRPr="009814EA">
        <w:rPr>
          <w:rFonts w:ascii="Times New Roman" w:hAnsi="Times New Roman"/>
          <w:i/>
          <w:iCs/>
          <w:color w:val="000000" w:themeColor="text1"/>
          <w:lang w:val="id-ID"/>
        </w:rPr>
        <w:t>(visit intention)</w:t>
      </w:r>
      <w:r w:rsidR="00044C84" w:rsidRPr="009814EA">
        <w:rPr>
          <w:rFonts w:ascii="Times New Roman" w:hAnsi="Times New Roman"/>
          <w:color w:val="000000" w:themeColor="text1"/>
          <w:lang w:val="id-ID"/>
        </w:rPr>
        <w:t xml:space="preserve">. </w:t>
      </w:r>
      <w:r w:rsidR="00E5642F" w:rsidRPr="009814EA">
        <w:rPr>
          <w:rFonts w:ascii="Times New Roman" w:hAnsi="Times New Roman"/>
          <w:i/>
          <w:iCs/>
          <w:color w:val="000000" w:themeColor="text1"/>
          <w:lang w:val="id-ID"/>
        </w:rPr>
        <w:t xml:space="preserve">Visit intention </w:t>
      </w:r>
      <w:r w:rsidR="00E5642F" w:rsidRPr="009814EA">
        <w:rPr>
          <w:rFonts w:ascii="Times New Roman" w:hAnsi="Times New Roman"/>
          <w:color w:val="000000" w:themeColor="text1"/>
          <w:lang w:val="id-ID"/>
        </w:rPr>
        <w:t xml:space="preserve">dapat dipengaruhi oleh </w:t>
      </w:r>
      <w:r w:rsidR="001C03E6" w:rsidRPr="009814EA">
        <w:rPr>
          <w:rFonts w:ascii="Times New Roman" w:hAnsi="Times New Roman"/>
          <w:color w:val="000000" w:themeColor="text1"/>
          <w:lang w:val="id-ID"/>
        </w:rPr>
        <w:t xml:space="preserve">faktor </w:t>
      </w:r>
      <w:r w:rsidR="001C03E6" w:rsidRPr="009814EA">
        <w:rPr>
          <w:rFonts w:ascii="Times New Roman" w:hAnsi="Times New Roman"/>
          <w:i/>
          <w:iCs/>
          <w:color w:val="000000" w:themeColor="text1"/>
          <w:lang w:val="id-ID"/>
        </w:rPr>
        <w:t xml:space="preserve">city image </w:t>
      </w:r>
      <w:r w:rsidR="001C03E6" w:rsidRPr="009814EA">
        <w:rPr>
          <w:rFonts w:ascii="Times New Roman" w:hAnsi="Times New Roman"/>
          <w:color w:val="000000" w:themeColor="text1"/>
          <w:lang w:val="id-ID"/>
        </w:rPr>
        <w:t xml:space="preserve">dan </w:t>
      </w:r>
      <w:r w:rsidR="001C03E6" w:rsidRPr="009814EA">
        <w:rPr>
          <w:rFonts w:ascii="Times New Roman" w:hAnsi="Times New Roman"/>
          <w:i/>
          <w:iCs/>
          <w:color w:val="000000" w:themeColor="text1"/>
          <w:lang w:val="id-ID"/>
        </w:rPr>
        <w:t>city branding</w:t>
      </w:r>
      <w:r w:rsidR="001C03E6" w:rsidRPr="009814EA">
        <w:rPr>
          <w:rFonts w:ascii="Times New Roman" w:hAnsi="Times New Roman"/>
          <w:color w:val="000000" w:themeColor="text1"/>
          <w:lang w:val="id-ID"/>
        </w:rPr>
        <w:t xml:space="preserve"> (Amelung, </w:t>
      </w:r>
      <w:r w:rsidR="001C03E6" w:rsidRPr="009814EA">
        <w:rPr>
          <w:rFonts w:ascii="Times New Roman" w:hAnsi="Times New Roman"/>
          <w:i/>
          <w:iCs/>
          <w:color w:val="000000" w:themeColor="text1"/>
          <w:lang w:val="id-ID"/>
        </w:rPr>
        <w:t xml:space="preserve">et al., </w:t>
      </w:r>
      <w:r w:rsidR="001C03E6" w:rsidRPr="009814EA">
        <w:rPr>
          <w:rFonts w:ascii="Times New Roman" w:hAnsi="Times New Roman"/>
          <w:color w:val="000000" w:themeColor="text1"/>
          <w:lang w:val="id-ID"/>
        </w:rPr>
        <w:t xml:space="preserve">2016: Carlisle, </w:t>
      </w:r>
      <w:r w:rsidR="001C03E6" w:rsidRPr="009814EA">
        <w:rPr>
          <w:rFonts w:ascii="Times New Roman" w:hAnsi="Times New Roman"/>
          <w:i/>
          <w:iCs/>
          <w:color w:val="000000" w:themeColor="text1"/>
          <w:lang w:val="id-ID"/>
        </w:rPr>
        <w:t xml:space="preserve">et al., </w:t>
      </w:r>
      <w:r w:rsidR="001C03E6" w:rsidRPr="009814EA">
        <w:rPr>
          <w:rFonts w:ascii="Times New Roman" w:hAnsi="Times New Roman"/>
          <w:color w:val="000000" w:themeColor="text1"/>
          <w:lang w:val="id-ID"/>
        </w:rPr>
        <w:t xml:space="preserve">2016: </w:t>
      </w:r>
      <w:r w:rsidR="00577BA3" w:rsidRPr="009814EA">
        <w:rPr>
          <w:rFonts w:ascii="Times New Roman" w:hAnsi="Times New Roman"/>
          <w:color w:val="000000" w:themeColor="text1"/>
          <w:lang w:val="id-ID"/>
        </w:rPr>
        <w:t xml:space="preserve">Khrisna, </w:t>
      </w:r>
      <w:r w:rsidR="00577BA3" w:rsidRPr="009814EA">
        <w:rPr>
          <w:rFonts w:ascii="Times New Roman" w:hAnsi="Times New Roman"/>
          <w:i/>
          <w:iCs/>
          <w:color w:val="000000" w:themeColor="text1"/>
          <w:lang w:val="id-ID"/>
        </w:rPr>
        <w:t xml:space="preserve">et al., </w:t>
      </w:r>
      <w:r w:rsidR="00577BA3" w:rsidRPr="009814EA">
        <w:rPr>
          <w:rFonts w:ascii="Times New Roman" w:hAnsi="Times New Roman"/>
          <w:color w:val="000000" w:themeColor="text1"/>
          <w:lang w:val="id-ID"/>
        </w:rPr>
        <w:t>2017).</w:t>
      </w:r>
    </w:p>
    <w:p w14:paraId="29CF09A1" w14:textId="4E6156DD" w:rsidR="00A47FC6" w:rsidRPr="009814EA" w:rsidRDefault="00E8435E" w:rsidP="00B13AC2">
      <w:pPr>
        <w:pStyle w:val="Ventura-Content"/>
        <w:tabs>
          <w:tab w:val="clear" w:pos="142"/>
        </w:tabs>
        <w:ind w:left="0"/>
        <w:rPr>
          <w:rFonts w:ascii="Times New Roman" w:hAnsi="Times New Roman"/>
          <w:color w:val="000000" w:themeColor="text1"/>
          <w:lang w:val="id-ID"/>
        </w:rPr>
      </w:pPr>
      <w:r w:rsidRPr="009814EA">
        <w:rPr>
          <w:rFonts w:ascii="Times New Roman" w:hAnsi="Times New Roman"/>
          <w:i/>
          <w:iCs/>
          <w:color w:val="000000" w:themeColor="text1"/>
          <w:lang w:val="id-ID"/>
        </w:rPr>
        <w:t xml:space="preserve">City image </w:t>
      </w:r>
      <w:r w:rsidRPr="009814EA">
        <w:rPr>
          <w:rFonts w:ascii="Times New Roman" w:hAnsi="Times New Roman"/>
          <w:color w:val="000000" w:themeColor="text1"/>
          <w:lang w:val="id-ID"/>
        </w:rPr>
        <w:t xml:space="preserve">diartikan sebagai </w:t>
      </w:r>
      <w:r w:rsidR="000C5773" w:rsidRPr="009814EA">
        <w:rPr>
          <w:rFonts w:ascii="Times New Roman" w:hAnsi="Times New Roman"/>
          <w:color w:val="000000" w:themeColor="text1"/>
          <w:lang w:val="id-ID"/>
        </w:rPr>
        <w:t>sekumpulan asosiasi wisatawan terhadap objek wisata yang timbul akibag prasangka, pengetahuan dan rasa emosional (</w:t>
      </w:r>
      <w:r w:rsidR="00394EE6" w:rsidRPr="009814EA">
        <w:rPr>
          <w:rFonts w:ascii="Times New Roman" w:hAnsi="Times New Roman"/>
          <w:color w:val="000000" w:themeColor="text1"/>
          <w:lang w:val="id-ID"/>
        </w:rPr>
        <w:t xml:space="preserve">Carlisle, </w:t>
      </w:r>
      <w:r w:rsidR="00394EE6" w:rsidRPr="009814EA">
        <w:rPr>
          <w:rFonts w:ascii="Times New Roman" w:hAnsi="Times New Roman"/>
          <w:i/>
          <w:iCs/>
          <w:color w:val="000000" w:themeColor="text1"/>
          <w:lang w:val="id-ID"/>
        </w:rPr>
        <w:t xml:space="preserve">et al., </w:t>
      </w:r>
      <w:r w:rsidR="00394EE6" w:rsidRPr="009814EA">
        <w:rPr>
          <w:rFonts w:ascii="Times New Roman" w:hAnsi="Times New Roman"/>
          <w:color w:val="000000" w:themeColor="text1"/>
          <w:lang w:val="id-ID"/>
        </w:rPr>
        <w:t xml:space="preserve">2016; Amelung, </w:t>
      </w:r>
      <w:r w:rsidR="00394EE6" w:rsidRPr="009814EA">
        <w:rPr>
          <w:rFonts w:ascii="Times New Roman" w:hAnsi="Times New Roman"/>
          <w:i/>
          <w:iCs/>
          <w:color w:val="000000" w:themeColor="text1"/>
          <w:lang w:val="id-ID"/>
        </w:rPr>
        <w:t xml:space="preserve">et ., </w:t>
      </w:r>
      <w:r w:rsidR="00394EE6" w:rsidRPr="009814EA">
        <w:rPr>
          <w:rFonts w:ascii="Times New Roman" w:hAnsi="Times New Roman"/>
          <w:color w:val="000000" w:themeColor="text1"/>
          <w:lang w:val="id-ID"/>
        </w:rPr>
        <w:t xml:space="preserve">2016; Johnson, </w:t>
      </w:r>
      <w:r w:rsidR="00394EE6" w:rsidRPr="009814EA">
        <w:rPr>
          <w:rFonts w:ascii="Times New Roman" w:hAnsi="Times New Roman"/>
          <w:i/>
          <w:iCs/>
          <w:color w:val="000000" w:themeColor="text1"/>
          <w:lang w:val="id-ID"/>
        </w:rPr>
        <w:t xml:space="preserve">et al., </w:t>
      </w:r>
      <w:r w:rsidR="00394EE6" w:rsidRPr="009814EA">
        <w:rPr>
          <w:rFonts w:ascii="Times New Roman" w:hAnsi="Times New Roman"/>
          <w:color w:val="000000" w:themeColor="text1"/>
          <w:lang w:val="id-ID"/>
        </w:rPr>
        <w:t xml:space="preserve">2017; Maxim, 2019). </w:t>
      </w:r>
      <w:r w:rsidR="000D665D" w:rsidRPr="009814EA">
        <w:rPr>
          <w:rFonts w:ascii="Times New Roman" w:hAnsi="Times New Roman"/>
          <w:color w:val="000000" w:themeColor="text1"/>
          <w:lang w:val="id-ID"/>
        </w:rPr>
        <w:t>Sebagai pengelola</w:t>
      </w:r>
      <w:r w:rsidR="00225628" w:rsidRPr="009814EA">
        <w:rPr>
          <w:rFonts w:ascii="Times New Roman" w:hAnsi="Times New Roman"/>
          <w:color w:val="000000" w:themeColor="text1"/>
          <w:lang w:val="id-ID"/>
        </w:rPr>
        <w:t xml:space="preserve"> wisata bahari, harus dapat memahami dengan baik tentang </w:t>
      </w:r>
      <w:r w:rsidR="00225628" w:rsidRPr="009814EA">
        <w:rPr>
          <w:rFonts w:ascii="Times New Roman" w:hAnsi="Times New Roman"/>
          <w:i/>
          <w:iCs/>
          <w:color w:val="000000" w:themeColor="text1"/>
          <w:lang w:val="id-ID"/>
        </w:rPr>
        <w:t>city image</w:t>
      </w:r>
      <w:r w:rsidR="00225628" w:rsidRPr="009814EA">
        <w:rPr>
          <w:rFonts w:ascii="Times New Roman" w:hAnsi="Times New Roman"/>
          <w:color w:val="000000" w:themeColor="text1"/>
          <w:lang w:val="id-ID"/>
        </w:rPr>
        <w:t xml:space="preserve">. Hal ini karena </w:t>
      </w:r>
      <w:r w:rsidR="00225628" w:rsidRPr="009814EA">
        <w:rPr>
          <w:rFonts w:ascii="Times New Roman" w:hAnsi="Times New Roman"/>
          <w:i/>
          <w:iCs/>
          <w:color w:val="000000" w:themeColor="text1"/>
          <w:lang w:val="id-ID"/>
        </w:rPr>
        <w:t xml:space="preserve">city image </w:t>
      </w:r>
      <w:r w:rsidR="00BB2FA9" w:rsidRPr="009814EA">
        <w:rPr>
          <w:rFonts w:ascii="Times New Roman" w:hAnsi="Times New Roman"/>
          <w:color w:val="000000" w:themeColor="text1"/>
          <w:lang w:val="id-ID"/>
        </w:rPr>
        <w:t>dapat digunakan sebagai pendorong tingkah laku wisatawan dalam menentukan untuk</w:t>
      </w:r>
      <w:r w:rsidR="00041665" w:rsidRPr="009814EA">
        <w:rPr>
          <w:rFonts w:ascii="Times New Roman" w:hAnsi="Times New Roman"/>
          <w:color w:val="000000" w:themeColor="text1"/>
          <w:lang w:val="id-ID"/>
        </w:rPr>
        <w:t xml:space="preserve"> berkunjung ke objek wisata (Fistola &amp; La Rocca, 2017; Alyari &amp; Jafari, 2018). Dengan demikian</w:t>
      </w:r>
      <w:r w:rsidR="00FA2957" w:rsidRPr="009814EA">
        <w:rPr>
          <w:rFonts w:ascii="Times New Roman" w:hAnsi="Times New Roman"/>
          <w:color w:val="000000" w:themeColor="text1"/>
          <w:lang w:val="id-ID"/>
        </w:rPr>
        <w:t>, dapat di</w:t>
      </w:r>
      <w:r w:rsidR="007332FA" w:rsidRPr="009814EA">
        <w:rPr>
          <w:rFonts w:ascii="Times New Roman" w:hAnsi="Times New Roman"/>
          <w:color w:val="000000" w:themeColor="text1"/>
          <w:lang w:val="id-ID"/>
        </w:rPr>
        <w:t>pahami</w:t>
      </w:r>
      <w:r w:rsidR="00FA2957" w:rsidRPr="009814EA">
        <w:rPr>
          <w:rFonts w:ascii="Times New Roman" w:hAnsi="Times New Roman"/>
          <w:color w:val="000000" w:themeColor="text1"/>
          <w:lang w:val="id-ID"/>
        </w:rPr>
        <w:t xml:space="preserve"> bahwa </w:t>
      </w:r>
      <w:r w:rsidR="00FA2957" w:rsidRPr="009814EA">
        <w:rPr>
          <w:rFonts w:ascii="Times New Roman" w:hAnsi="Times New Roman"/>
          <w:i/>
          <w:iCs/>
          <w:color w:val="000000" w:themeColor="text1"/>
          <w:lang w:val="id-ID"/>
        </w:rPr>
        <w:t xml:space="preserve">city image </w:t>
      </w:r>
      <w:r w:rsidR="00FA2957" w:rsidRPr="009814EA">
        <w:rPr>
          <w:rFonts w:ascii="Times New Roman" w:hAnsi="Times New Roman"/>
          <w:color w:val="000000" w:themeColor="text1"/>
          <w:lang w:val="id-ID"/>
        </w:rPr>
        <w:t xml:space="preserve">memiliki pengaruh terhadap </w:t>
      </w:r>
      <w:r w:rsidR="00FA2957" w:rsidRPr="009814EA">
        <w:rPr>
          <w:rFonts w:ascii="Times New Roman" w:hAnsi="Times New Roman"/>
          <w:i/>
          <w:iCs/>
          <w:color w:val="000000" w:themeColor="text1"/>
          <w:lang w:val="id-ID"/>
        </w:rPr>
        <w:t>vis</w:t>
      </w:r>
      <w:r w:rsidR="0066429C" w:rsidRPr="009814EA">
        <w:rPr>
          <w:rFonts w:ascii="Times New Roman" w:hAnsi="Times New Roman"/>
          <w:i/>
          <w:iCs/>
          <w:color w:val="000000" w:themeColor="text1"/>
          <w:lang w:val="id-ID"/>
        </w:rPr>
        <w:t>i</w:t>
      </w:r>
      <w:r w:rsidR="00FA2957" w:rsidRPr="009814EA">
        <w:rPr>
          <w:rFonts w:ascii="Times New Roman" w:hAnsi="Times New Roman"/>
          <w:i/>
          <w:iCs/>
          <w:color w:val="000000" w:themeColor="text1"/>
          <w:lang w:val="id-ID"/>
        </w:rPr>
        <w:t>t intention</w:t>
      </w:r>
      <w:r w:rsidR="00830E52" w:rsidRPr="009814EA">
        <w:rPr>
          <w:rFonts w:ascii="Times New Roman" w:hAnsi="Times New Roman"/>
          <w:color w:val="000000" w:themeColor="text1"/>
          <w:lang w:val="id-ID"/>
        </w:rPr>
        <w:t xml:space="preserve">. Pernyataan tersebut sesuai dengan </w:t>
      </w:r>
      <w:r w:rsidR="00A41460" w:rsidRPr="009814EA">
        <w:rPr>
          <w:rFonts w:ascii="Times New Roman" w:hAnsi="Times New Roman"/>
          <w:color w:val="000000" w:themeColor="text1"/>
          <w:lang w:val="id-ID"/>
        </w:rPr>
        <w:t xml:space="preserve">hasil </w:t>
      </w:r>
      <w:r w:rsidR="00830E52" w:rsidRPr="009814EA">
        <w:rPr>
          <w:rFonts w:ascii="Times New Roman" w:hAnsi="Times New Roman"/>
          <w:color w:val="000000" w:themeColor="text1"/>
          <w:lang w:val="id-ID"/>
        </w:rPr>
        <w:t xml:space="preserve">penelitian yang dilakukan oleh </w:t>
      </w:r>
      <w:r w:rsidR="005879E6" w:rsidRPr="009814EA">
        <w:rPr>
          <w:rFonts w:ascii="Times New Roman" w:hAnsi="Times New Roman"/>
          <w:color w:val="000000" w:themeColor="text1"/>
          <w:lang w:val="id-ID"/>
        </w:rPr>
        <w:t xml:space="preserve">Bellini &amp; Pasquinelli (2016), Pasquinelli (2016), Khrisna, </w:t>
      </w:r>
      <w:r w:rsidR="005879E6" w:rsidRPr="009814EA">
        <w:rPr>
          <w:rFonts w:ascii="Times New Roman" w:hAnsi="Times New Roman"/>
          <w:i/>
          <w:iCs/>
          <w:color w:val="000000" w:themeColor="text1"/>
          <w:lang w:val="id-ID"/>
        </w:rPr>
        <w:t xml:space="preserve">et al. </w:t>
      </w:r>
      <w:r w:rsidR="005879E6" w:rsidRPr="009814EA">
        <w:rPr>
          <w:rFonts w:ascii="Times New Roman" w:hAnsi="Times New Roman"/>
          <w:color w:val="000000" w:themeColor="text1"/>
          <w:lang w:val="id-ID"/>
        </w:rPr>
        <w:t xml:space="preserve">(2017), </w:t>
      </w:r>
      <w:r w:rsidR="00D36137" w:rsidRPr="009814EA">
        <w:rPr>
          <w:rFonts w:ascii="Times New Roman" w:hAnsi="Times New Roman"/>
          <w:color w:val="000000" w:themeColor="text1"/>
          <w:lang w:val="id-ID"/>
        </w:rPr>
        <w:t xml:space="preserve">Fistola &amp; La Rocca (2017), Alyari &amp; Jafari (2018) dan Jovicic (2019) bahwa </w:t>
      </w:r>
      <w:r w:rsidR="00D5007B" w:rsidRPr="009814EA">
        <w:rPr>
          <w:rFonts w:ascii="Times New Roman" w:hAnsi="Times New Roman"/>
          <w:i/>
          <w:iCs/>
          <w:color w:val="000000" w:themeColor="text1"/>
          <w:lang w:val="id-ID"/>
        </w:rPr>
        <w:t xml:space="preserve">city image </w:t>
      </w:r>
      <w:r w:rsidR="00D5007B" w:rsidRPr="009814EA">
        <w:rPr>
          <w:rFonts w:ascii="Times New Roman" w:hAnsi="Times New Roman"/>
          <w:color w:val="000000" w:themeColor="text1"/>
          <w:lang w:val="id-ID"/>
        </w:rPr>
        <w:t xml:space="preserve">memiliki pengaruh signifikan dan positif terhadap </w:t>
      </w:r>
      <w:r w:rsidR="00D5007B" w:rsidRPr="009814EA">
        <w:rPr>
          <w:rFonts w:ascii="Times New Roman" w:hAnsi="Times New Roman"/>
          <w:i/>
          <w:iCs/>
          <w:color w:val="000000" w:themeColor="text1"/>
          <w:lang w:val="id-ID"/>
        </w:rPr>
        <w:t>visi</w:t>
      </w:r>
      <w:r w:rsidR="00305A0B" w:rsidRPr="009814EA">
        <w:rPr>
          <w:rFonts w:ascii="Times New Roman" w:hAnsi="Times New Roman"/>
          <w:i/>
          <w:iCs/>
          <w:color w:val="000000" w:themeColor="text1"/>
          <w:lang w:val="id-ID"/>
        </w:rPr>
        <w:t>t</w:t>
      </w:r>
      <w:r w:rsidR="00D5007B" w:rsidRPr="009814EA">
        <w:rPr>
          <w:rFonts w:ascii="Times New Roman" w:hAnsi="Times New Roman"/>
          <w:i/>
          <w:iCs/>
          <w:color w:val="000000" w:themeColor="text1"/>
          <w:lang w:val="id-ID"/>
        </w:rPr>
        <w:t xml:space="preserve"> intention</w:t>
      </w:r>
      <w:r w:rsidR="00D5007B" w:rsidRPr="009814EA">
        <w:rPr>
          <w:rFonts w:ascii="Times New Roman" w:hAnsi="Times New Roman"/>
          <w:color w:val="000000" w:themeColor="text1"/>
          <w:lang w:val="id-ID"/>
        </w:rPr>
        <w:t>.</w:t>
      </w:r>
    </w:p>
    <w:p w14:paraId="15D1E3D7" w14:textId="7C0001C1" w:rsidR="0082224D" w:rsidRPr="009814EA" w:rsidRDefault="00A47FC6" w:rsidP="00B13AC2">
      <w:pPr>
        <w:pStyle w:val="Ventura-Content"/>
        <w:tabs>
          <w:tab w:val="clear" w:pos="142"/>
        </w:tabs>
        <w:ind w:left="0"/>
        <w:rPr>
          <w:rFonts w:ascii="Times New Roman" w:hAnsi="Times New Roman"/>
          <w:color w:val="000000" w:themeColor="text1"/>
          <w:lang w:val="id-ID"/>
        </w:rPr>
      </w:pPr>
      <w:r w:rsidRPr="009814EA">
        <w:rPr>
          <w:rFonts w:ascii="Times New Roman" w:hAnsi="Times New Roman"/>
          <w:i/>
          <w:iCs/>
          <w:color w:val="000000" w:themeColor="text1"/>
          <w:lang w:val="id-ID"/>
        </w:rPr>
        <w:lastRenderedPageBreak/>
        <w:t xml:space="preserve">City branding </w:t>
      </w:r>
      <w:r w:rsidRPr="009814EA">
        <w:rPr>
          <w:rFonts w:ascii="Times New Roman" w:hAnsi="Times New Roman"/>
          <w:color w:val="000000" w:themeColor="text1"/>
          <w:lang w:val="id-ID"/>
        </w:rPr>
        <w:t>didefinisikan sebagai</w:t>
      </w:r>
      <w:r w:rsidR="00C400B4" w:rsidRPr="009814EA">
        <w:rPr>
          <w:rFonts w:ascii="Times New Roman" w:hAnsi="Times New Roman"/>
          <w:color w:val="000000" w:themeColor="text1"/>
          <w:lang w:val="id-ID"/>
        </w:rPr>
        <w:t xml:space="preserve"> nama, simbol dan merek yang </w:t>
      </w:r>
      <w:r w:rsidR="000C0F85" w:rsidRPr="009814EA">
        <w:rPr>
          <w:rFonts w:ascii="Times New Roman" w:hAnsi="Times New Roman"/>
          <w:color w:val="000000" w:themeColor="text1"/>
          <w:lang w:val="id-ID"/>
        </w:rPr>
        <w:t>membedakan objek wisata tertentu dengan objek wisata yang lain (</w:t>
      </w:r>
      <w:r w:rsidR="00AE61E1" w:rsidRPr="009814EA">
        <w:rPr>
          <w:rFonts w:ascii="Times New Roman" w:hAnsi="Times New Roman"/>
          <w:color w:val="000000" w:themeColor="text1"/>
          <w:lang w:val="id-ID"/>
        </w:rPr>
        <w:t xml:space="preserve">Pasquinelli, 2016; Bellini &amp; Pasquinelli, 2016; Khrisna, </w:t>
      </w:r>
      <w:r w:rsidR="00AE61E1" w:rsidRPr="009814EA">
        <w:rPr>
          <w:rFonts w:ascii="Times New Roman" w:hAnsi="Times New Roman"/>
          <w:i/>
          <w:iCs/>
          <w:color w:val="000000" w:themeColor="text1"/>
          <w:lang w:val="id-ID"/>
        </w:rPr>
        <w:t xml:space="preserve">et al., </w:t>
      </w:r>
      <w:r w:rsidR="00AE61E1" w:rsidRPr="009814EA">
        <w:rPr>
          <w:rFonts w:ascii="Times New Roman" w:hAnsi="Times New Roman"/>
          <w:color w:val="000000" w:themeColor="text1"/>
          <w:lang w:val="id-ID"/>
        </w:rPr>
        <w:t xml:space="preserve">2017). </w:t>
      </w:r>
      <w:r w:rsidR="00B8393E" w:rsidRPr="009814EA">
        <w:rPr>
          <w:rFonts w:ascii="Times New Roman" w:hAnsi="Times New Roman"/>
          <w:i/>
          <w:iCs/>
          <w:color w:val="000000" w:themeColor="text1"/>
          <w:lang w:val="id-ID"/>
        </w:rPr>
        <w:t xml:space="preserve">City branding </w:t>
      </w:r>
      <w:r w:rsidR="00B8393E" w:rsidRPr="009814EA">
        <w:rPr>
          <w:rFonts w:ascii="Times New Roman" w:hAnsi="Times New Roman"/>
          <w:color w:val="000000" w:themeColor="text1"/>
          <w:lang w:val="id-ID"/>
        </w:rPr>
        <w:t>juga penting untuk diperhatikan dengan baik oleh para pengelola wisata bahari (</w:t>
      </w:r>
      <w:r w:rsidR="00EA10F9" w:rsidRPr="009814EA">
        <w:rPr>
          <w:rFonts w:ascii="Times New Roman" w:hAnsi="Times New Roman"/>
          <w:color w:val="000000" w:themeColor="text1"/>
          <w:lang w:val="id-ID"/>
        </w:rPr>
        <w:t xml:space="preserve">Baggio, 2017; Johnson, </w:t>
      </w:r>
      <w:r w:rsidR="00EA10F9" w:rsidRPr="009814EA">
        <w:rPr>
          <w:rFonts w:ascii="Times New Roman" w:hAnsi="Times New Roman"/>
          <w:i/>
          <w:iCs/>
          <w:color w:val="000000" w:themeColor="text1"/>
          <w:lang w:val="id-ID"/>
        </w:rPr>
        <w:t xml:space="preserve">et al., </w:t>
      </w:r>
      <w:r w:rsidR="00EA10F9" w:rsidRPr="009814EA">
        <w:rPr>
          <w:rFonts w:ascii="Times New Roman" w:hAnsi="Times New Roman"/>
          <w:color w:val="000000" w:themeColor="text1"/>
          <w:lang w:val="id-ID"/>
        </w:rPr>
        <w:t xml:space="preserve">2017; Maxim, 2019). </w:t>
      </w:r>
      <w:r w:rsidR="006E52DD" w:rsidRPr="009814EA">
        <w:rPr>
          <w:rFonts w:ascii="Times New Roman" w:hAnsi="Times New Roman"/>
          <w:color w:val="000000" w:themeColor="text1"/>
          <w:lang w:val="id-ID"/>
        </w:rPr>
        <w:t xml:space="preserve">Dikatakan demikian karena </w:t>
      </w:r>
      <w:r w:rsidR="006E52DD" w:rsidRPr="009814EA">
        <w:rPr>
          <w:rFonts w:ascii="Times New Roman" w:hAnsi="Times New Roman"/>
          <w:i/>
          <w:iCs/>
          <w:color w:val="000000" w:themeColor="text1"/>
          <w:lang w:val="id-ID"/>
        </w:rPr>
        <w:t xml:space="preserve">city branding </w:t>
      </w:r>
      <w:r w:rsidR="006E52DD" w:rsidRPr="009814EA">
        <w:rPr>
          <w:rFonts w:ascii="Times New Roman" w:hAnsi="Times New Roman"/>
          <w:color w:val="000000" w:themeColor="text1"/>
          <w:lang w:val="id-ID"/>
        </w:rPr>
        <w:t>sebagai bukti nilai tambah bagi objek wisata</w:t>
      </w:r>
      <w:r w:rsidR="000843CB" w:rsidRPr="009814EA">
        <w:rPr>
          <w:rFonts w:ascii="Times New Roman" w:hAnsi="Times New Roman"/>
          <w:color w:val="000000" w:themeColor="text1"/>
          <w:lang w:val="id-ID"/>
        </w:rPr>
        <w:t xml:space="preserve"> sehingga melalui nilai tambah tersebut da</w:t>
      </w:r>
      <w:r w:rsidR="001D07DD" w:rsidRPr="009814EA">
        <w:rPr>
          <w:rFonts w:ascii="Times New Roman" w:hAnsi="Times New Roman"/>
          <w:color w:val="000000" w:themeColor="text1"/>
          <w:lang w:val="id-ID"/>
        </w:rPr>
        <w:t xml:space="preserve">pat menarik </w:t>
      </w:r>
      <w:r w:rsidR="00802FFA" w:rsidRPr="009814EA">
        <w:rPr>
          <w:rFonts w:ascii="Times New Roman" w:hAnsi="Times New Roman"/>
          <w:color w:val="000000" w:themeColor="text1"/>
          <w:lang w:val="id-ID"/>
        </w:rPr>
        <w:t xml:space="preserve">niat </w:t>
      </w:r>
      <w:r w:rsidR="001D07DD" w:rsidRPr="009814EA">
        <w:rPr>
          <w:rFonts w:ascii="Times New Roman" w:hAnsi="Times New Roman"/>
          <w:color w:val="000000" w:themeColor="text1"/>
          <w:lang w:val="id-ID"/>
        </w:rPr>
        <w:t>wisatawan untuk berkunjung</w:t>
      </w:r>
      <w:r w:rsidR="00EC04E7" w:rsidRPr="009814EA">
        <w:rPr>
          <w:rFonts w:ascii="Times New Roman" w:hAnsi="Times New Roman"/>
          <w:color w:val="000000" w:themeColor="text1"/>
          <w:lang w:val="id-ID"/>
        </w:rPr>
        <w:t xml:space="preserve">  (Fistola &amp; La Rocca, 2017). Dengan demikian dapag dipahami</w:t>
      </w:r>
      <w:r w:rsidR="007332FA" w:rsidRPr="009814EA">
        <w:rPr>
          <w:rFonts w:ascii="Times New Roman" w:hAnsi="Times New Roman"/>
          <w:color w:val="000000" w:themeColor="text1"/>
          <w:lang w:val="id-ID"/>
        </w:rPr>
        <w:t xml:space="preserve"> bahwa </w:t>
      </w:r>
      <w:r w:rsidR="007332FA" w:rsidRPr="009814EA">
        <w:rPr>
          <w:rFonts w:ascii="Times New Roman" w:hAnsi="Times New Roman"/>
          <w:i/>
          <w:iCs/>
          <w:color w:val="000000" w:themeColor="text1"/>
          <w:lang w:val="id-ID"/>
        </w:rPr>
        <w:t xml:space="preserve">city branding </w:t>
      </w:r>
      <w:r w:rsidR="007332FA" w:rsidRPr="009814EA">
        <w:rPr>
          <w:rFonts w:ascii="Times New Roman" w:hAnsi="Times New Roman"/>
          <w:color w:val="000000" w:themeColor="text1"/>
          <w:lang w:val="id-ID"/>
        </w:rPr>
        <w:t xml:space="preserve">memiliki pengaruh terhadap </w:t>
      </w:r>
      <w:r w:rsidR="007332FA" w:rsidRPr="009814EA">
        <w:rPr>
          <w:rFonts w:ascii="Times New Roman" w:hAnsi="Times New Roman"/>
          <w:i/>
          <w:iCs/>
          <w:color w:val="000000" w:themeColor="text1"/>
          <w:lang w:val="id-ID"/>
        </w:rPr>
        <w:t>visit intention</w:t>
      </w:r>
      <w:r w:rsidR="007332FA" w:rsidRPr="009814EA">
        <w:rPr>
          <w:rFonts w:ascii="Times New Roman" w:hAnsi="Times New Roman"/>
          <w:color w:val="000000" w:themeColor="text1"/>
          <w:lang w:val="id-ID"/>
        </w:rPr>
        <w:t>. Pernyataan tersebut sesuai dengan hasil penelitian</w:t>
      </w:r>
      <w:r w:rsidR="00A41460" w:rsidRPr="009814EA">
        <w:rPr>
          <w:rFonts w:ascii="Times New Roman" w:hAnsi="Times New Roman"/>
          <w:color w:val="000000" w:themeColor="text1"/>
          <w:lang w:val="id-ID"/>
        </w:rPr>
        <w:t xml:space="preserve"> yang dilakukan oleh Pasquinelli (201</w:t>
      </w:r>
      <w:r w:rsidR="00C51A59" w:rsidRPr="009814EA">
        <w:rPr>
          <w:rFonts w:ascii="Times New Roman" w:hAnsi="Times New Roman"/>
          <w:color w:val="000000" w:themeColor="text1"/>
          <w:lang w:val="id-ID"/>
        </w:rPr>
        <w:t>6</w:t>
      </w:r>
      <w:r w:rsidR="00A41460" w:rsidRPr="009814EA">
        <w:rPr>
          <w:rFonts w:ascii="Times New Roman" w:hAnsi="Times New Roman"/>
          <w:color w:val="000000" w:themeColor="text1"/>
          <w:lang w:val="id-ID"/>
        </w:rPr>
        <w:t xml:space="preserve">), </w:t>
      </w:r>
      <w:r w:rsidR="0094154C" w:rsidRPr="009814EA">
        <w:rPr>
          <w:rFonts w:ascii="Times New Roman" w:hAnsi="Times New Roman"/>
          <w:color w:val="000000" w:themeColor="text1"/>
          <w:lang w:val="id-ID"/>
        </w:rPr>
        <w:t>Bellini &amp; Pasquinelli (201</w:t>
      </w:r>
      <w:r w:rsidR="0082224D" w:rsidRPr="009814EA">
        <w:rPr>
          <w:rFonts w:ascii="Times New Roman" w:hAnsi="Times New Roman"/>
          <w:color w:val="000000" w:themeColor="text1"/>
          <w:lang w:val="id-ID"/>
        </w:rPr>
        <w:t>6</w:t>
      </w:r>
      <w:r w:rsidR="0094154C" w:rsidRPr="009814EA">
        <w:rPr>
          <w:rFonts w:ascii="Times New Roman" w:hAnsi="Times New Roman"/>
          <w:color w:val="000000" w:themeColor="text1"/>
          <w:lang w:val="id-ID"/>
        </w:rPr>
        <w:t xml:space="preserve">), Khrisna, </w:t>
      </w:r>
      <w:r w:rsidR="0094154C" w:rsidRPr="009814EA">
        <w:rPr>
          <w:rFonts w:ascii="Times New Roman" w:hAnsi="Times New Roman"/>
          <w:i/>
          <w:iCs/>
          <w:color w:val="000000" w:themeColor="text1"/>
          <w:lang w:val="id-ID"/>
        </w:rPr>
        <w:t xml:space="preserve">et al. </w:t>
      </w:r>
      <w:r w:rsidR="00C51A59" w:rsidRPr="009814EA">
        <w:rPr>
          <w:rFonts w:ascii="Times New Roman" w:hAnsi="Times New Roman"/>
          <w:color w:val="000000" w:themeColor="text1"/>
          <w:lang w:val="id-ID"/>
        </w:rPr>
        <w:t xml:space="preserve">(2017), Fistola &amp; La Rocca (2017) dan Fianto (2018) bahwa </w:t>
      </w:r>
      <w:r w:rsidR="00C51A59" w:rsidRPr="009814EA">
        <w:rPr>
          <w:rFonts w:ascii="Times New Roman" w:hAnsi="Times New Roman"/>
          <w:i/>
          <w:iCs/>
          <w:color w:val="000000" w:themeColor="text1"/>
          <w:lang w:val="id-ID"/>
        </w:rPr>
        <w:t xml:space="preserve">city branding </w:t>
      </w:r>
      <w:r w:rsidR="00C51A59" w:rsidRPr="009814EA">
        <w:rPr>
          <w:rFonts w:ascii="Times New Roman" w:hAnsi="Times New Roman"/>
          <w:color w:val="000000" w:themeColor="text1"/>
          <w:lang w:val="id-ID"/>
        </w:rPr>
        <w:t xml:space="preserve">memiliki oengaruh signifikan dan positif terhadap </w:t>
      </w:r>
      <w:r w:rsidR="00C51A59" w:rsidRPr="009814EA">
        <w:rPr>
          <w:rFonts w:ascii="Times New Roman" w:hAnsi="Times New Roman"/>
          <w:i/>
          <w:iCs/>
          <w:color w:val="000000" w:themeColor="text1"/>
          <w:lang w:val="id-ID"/>
        </w:rPr>
        <w:t>visit intention</w:t>
      </w:r>
      <w:r w:rsidR="00C51A59" w:rsidRPr="009814EA">
        <w:rPr>
          <w:rFonts w:ascii="Times New Roman" w:hAnsi="Times New Roman"/>
          <w:color w:val="000000" w:themeColor="text1"/>
          <w:lang w:val="id-ID"/>
        </w:rPr>
        <w:t>.</w:t>
      </w:r>
    </w:p>
    <w:p w14:paraId="0B7F2E83" w14:textId="4D3E0DF4" w:rsidR="00730351" w:rsidRPr="009814EA" w:rsidRDefault="00CC53E9" w:rsidP="00B13AC2">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Salah satu provinsi yang ada di Indonesia a</w:t>
      </w:r>
      <w:r w:rsidR="002D779B" w:rsidRPr="009814EA">
        <w:rPr>
          <w:rFonts w:ascii="Times New Roman" w:hAnsi="Times New Roman"/>
          <w:color w:val="000000" w:themeColor="text1"/>
          <w:lang w:val="id-ID"/>
        </w:rPr>
        <w:t>da</w:t>
      </w:r>
      <w:r w:rsidRPr="009814EA">
        <w:rPr>
          <w:rFonts w:ascii="Times New Roman" w:hAnsi="Times New Roman"/>
          <w:color w:val="000000" w:themeColor="text1"/>
          <w:lang w:val="id-ID"/>
        </w:rPr>
        <w:t xml:space="preserve">lah Jawa Timur. Jawa Timur sebagai provinsi utama yang memiliki keanekaragaman </w:t>
      </w:r>
      <w:r w:rsidR="00D62FAE" w:rsidRPr="009814EA">
        <w:rPr>
          <w:rFonts w:ascii="Times New Roman" w:hAnsi="Times New Roman"/>
          <w:color w:val="000000" w:themeColor="text1"/>
          <w:lang w:val="id-ID"/>
        </w:rPr>
        <w:t xml:space="preserve">objek wisata. Selain itu, objek wisata yang ada di </w:t>
      </w:r>
      <w:r w:rsidR="002D779B" w:rsidRPr="009814EA">
        <w:rPr>
          <w:rFonts w:ascii="Times New Roman" w:hAnsi="Times New Roman"/>
          <w:color w:val="000000" w:themeColor="text1"/>
          <w:lang w:val="id-ID"/>
        </w:rPr>
        <w:t xml:space="preserve">Provinsi </w:t>
      </w:r>
      <w:r w:rsidR="00D62FAE" w:rsidRPr="009814EA">
        <w:rPr>
          <w:rFonts w:ascii="Times New Roman" w:hAnsi="Times New Roman"/>
          <w:color w:val="000000" w:themeColor="text1"/>
          <w:lang w:val="id-ID"/>
        </w:rPr>
        <w:t>Jawa Timur</w:t>
      </w:r>
      <w:r w:rsidR="009052D3" w:rsidRPr="009814EA">
        <w:rPr>
          <w:rFonts w:ascii="Times New Roman" w:hAnsi="Times New Roman"/>
          <w:color w:val="000000" w:themeColor="text1"/>
          <w:lang w:val="id-ID"/>
        </w:rPr>
        <w:t xml:space="preserve"> selama tiga dekade terakhir mengalami peningkatan yang cukup signifikan. Peningkatan tersebut </w:t>
      </w:r>
      <w:r w:rsidR="00BC6672" w:rsidRPr="009814EA">
        <w:rPr>
          <w:rFonts w:ascii="Times New Roman" w:hAnsi="Times New Roman"/>
          <w:color w:val="000000" w:themeColor="text1"/>
          <w:lang w:val="id-ID"/>
        </w:rPr>
        <w:t>bermula pada daya tarik yang dimiliki oleh objek wisata yang ada di</w:t>
      </w:r>
      <w:r w:rsidR="002D779B" w:rsidRPr="009814EA">
        <w:rPr>
          <w:rFonts w:ascii="Times New Roman" w:hAnsi="Times New Roman"/>
          <w:color w:val="000000" w:themeColor="text1"/>
          <w:lang w:val="id-ID"/>
        </w:rPr>
        <w:t xml:space="preserve"> Provinsi</w:t>
      </w:r>
      <w:r w:rsidR="00BC6672" w:rsidRPr="009814EA">
        <w:rPr>
          <w:rFonts w:ascii="Times New Roman" w:hAnsi="Times New Roman"/>
          <w:color w:val="000000" w:themeColor="text1"/>
          <w:lang w:val="id-ID"/>
        </w:rPr>
        <w:t xml:space="preserve"> Jawa Timur, sehingga membuat wisatawan tertarik untuk berkunjung. </w:t>
      </w:r>
      <w:r w:rsidR="00A32241" w:rsidRPr="009814EA">
        <w:rPr>
          <w:rFonts w:ascii="Times New Roman" w:hAnsi="Times New Roman"/>
          <w:color w:val="000000" w:themeColor="text1"/>
          <w:lang w:val="id-ID"/>
        </w:rPr>
        <w:t xml:space="preserve">Peningkatan tersebut juga berasal dari kegiatan promosi </w:t>
      </w:r>
      <w:r w:rsidR="003503EE" w:rsidRPr="009814EA">
        <w:rPr>
          <w:rFonts w:ascii="Times New Roman" w:hAnsi="Times New Roman"/>
          <w:color w:val="000000" w:themeColor="text1"/>
          <w:lang w:val="id-ID"/>
        </w:rPr>
        <w:t xml:space="preserve">yang dilakukan oleh berbagai pihak, baik dalam rangka </w:t>
      </w:r>
      <w:r w:rsidR="00BC3529" w:rsidRPr="009814EA">
        <w:rPr>
          <w:rFonts w:ascii="Times New Roman" w:hAnsi="Times New Roman"/>
          <w:color w:val="000000" w:themeColor="text1"/>
          <w:lang w:val="id-ID"/>
        </w:rPr>
        <w:t>perubahan sarana prasarana</w:t>
      </w:r>
      <w:r w:rsidR="00730351" w:rsidRPr="009814EA">
        <w:rPr>
          <w:rFonts w:ascii="Times New Roman" w:hAnsi="Times New Roman"/>
          <w:color w:val="000000" w:themeColor="text1"/>
          <w:lang w:val="id-ID"/>
        </w:rPr>
        <w:t xml:space="preserve"> maupun pertunjukan budaya.</w:t>
      </w:r>
    </w:p>
    <w:p w14:paraId="49B2F212" w14:textId="59556FFF" w:rsidR="00236750" w:rsidRPr="009814EA" w:rsidRDefault="001E28AE" w:rsidP="00B13AC2">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Salah satu objek wisata yang dikenal di </w:t>
      </w:r>
      <w:r w:rsidR="00060305" w:rsidRPr="009814EA">
        <w:rPr>
          <w:rFonts w:ascii="Times New Roman" w:hAnsi="Times New Roman"/>
          <w:color w:val="000000" w:themeColor="text1"/>
          <w:lang w:val="id-ID"/>
        </w:rPr>
        <w:t>Provinsi J</w:t>
      </w:r>
      <w:r w:rsidRPr="009814EA">
        <w:rPr>
          <w:rFonts w:ascii="Times New Roman" w:hAnsi="Times New Roman"/>
          <w:color w:val="000000" w:themeColor="text1"/>
          <w:lang w:val="id-ID"/>
        </w:rPr>
        <w:t>awa Timur yaitu wisata bahari yang ada di Kota</w:t>
      </w:r>
      <w:r w:rsidR="00060305" w:rsidRPr="009814EA">
        <w:rPr>
          <w:rFonts w:ascii="Times New Roman" w:hAnsi="Times New Roman"/>
          <w:color w:val="000000" w:themeColor="text1"/>
          <w:lang w:val="id-ID"/>
        </w:rPr>
        <w:t xml:space="preserve"> Surabaga, Sidoarjo, Pasuruan, Probolinggo dan Banyuwangi. </w:t>
      </w:r>
      <w:r w:rsidR="00A47FEA" w:rsidRPr="009814EA">
        <w:rPr>
          <w:rFonts w:ascii="Times New Roman" w:hAnsi="Times New Roman"/>
          <w:color w:val="000000" w:themeColor="text1"/>
          <w:lang w:val="id-ID"/>
        </w:rPr>
        <w:t xml:space="preserve">Dikatakan demikian karena objek wisata yang ada di kelima kota tersebut </w:t>
      </w:r>
      <w:r w:rsidR="003E6714" w:rsidRPr="009814EA">
        <w:rPr>
          <w:rFonts w:ascii="Times New Roman" w:hAnsi="Times New Roman"/>
          <w:color w:val="000000" w:themeColor="text1"/>
          <w:lang w:val="id-ID"/>
        </w:rPr>
        <w:t xml:space="preserve">mengalami tingkat kunjungan wisatawan yang tidak stabil. Di tahun 2011-2013 </w:t>
      </w:r>
      <w:r w:rsidR="00B10324" w:rsidRPr="009814EA">
        <w:rPr>
          <w:rFonts w:ascii="Times New Roman" w:hAnsi="Times New Roman"/>
          <w:color w:val="000000" w:themeColor="text1"/>
          <w:lang w:val="id-ID"/>
        </w:rPr>
        <w:t>meningkat, tahun 2014-2016 menetap dan tahun</w:t>
      </w:r>
      <w:r w:rsidR="00DE7B37" w:rsidRPr="009814EA">
        <w:rPr>
          <w:rFonts w:ascii="Times New Roman" w:hAnsi="Times New Roman"/>
          <w:color w:val="000000" w:themeColor="text1"/>
          <w:lang w:val="id-ID"/>
        </w:rPr>
        <w:t xml:space="preserve"> 2017 menurun. </w:t>
      </w:r>
      <w:r w:rsidR="00072648" w:rsidRPr="009814EA">
        <w:rPr>
          <w:rFonts w:ascii="Times New Roman" w:hAnsi="Times New Roman"/>
          <w:color w:val="000000" w:themeColor="text1"/>
          <w:lang w:val="id-ID"/>
        </w:rPr>
        <w:t xml:space="preserve">Salah satu hal yang menyebabkan ketidakstabikan tingkat kunjungan wisatawan tersebut adalah masih terdapat isu negatif tentang objek wisata yang ada di Provinsi Jawa Timur. Padahal, wisatab bahari yang ada di Provinsin Jawa Timur sudah dilakukan perubahan oleh pihak pengelola, namun tetap tidak dapat meningkatkan kembali kunjungan wisatawan. Berdasarkan penjelasan tersebut diperlukan penelitian tentang “Pengaruh </w:t>
      </w:r>
      <w:r w:rsidR="00072648" w:rsidRPr="009814EA">
        <w:rPr>
          <w:rFonts w:ascii="Times New Roman" w:hAnsi="Times New Roman"/>
          <w:i/>
          <w:iCs/>
          <w:color w:val="000000" w:themeColor="text1"/>
          <w:lang w:val="id-ID"/>
        </w:rPr>
        <w:t xml:space="preserve">City Image </w:t>
      </w:r>
      <w:r w:rsidR="00072648" w:rsidRPr="009814EA">
        <w:rPr>
          <w:rFonts w:ascii="Times New Roman" w:hAnsi="Times New Roman"/>
          <w:color w:val="000000" w:themeColor="text1"/>
          <w:lang w:val="id-ID"/>
        </w:rPr>
        <w:t xml:space="preserve">dan </w:t>
      </w:r>
      <w:r w:rsidR="00072648" w:rsidRPr="009814EA">
        <w:rPr>
          <w:rFonts w:ascii="Times New Roman" w:hAnsi="Times New Roman"/>
          <w:i/>
          <w:iCs/>
          <w:color w:val="000000" w:themeColor="text1"/>
          <w:lang w:val="id-ID"/>
        </w:rPr>
        <w:t xml:space="preserve">City Branding </w:t>
      </w:r>
      <w:r w:rsidR="006B2ACC" w:rsidRPr="009814EA">
        <w:rPr>
          <w:rFonts w:ascii="Times New Roman" w:hAnsi="Times New Roman"/>
          <w:color w:val="000000" w:themeColor="text1"/>
          <w:lang w:val="id-ID"/>
        </w:rPr>
        <w:t>T</w:t>
      </w:r>
      <w:r w:rsidR="00072648" w:rsidRPr="009814EA">
        <w:rPr>
          <w:rFonts w:ascii="Times New Roman" w:hAnsi="Times New Roman"/>
          <w:color w:val="000000" w:themeColor="text1"/>
          <w:lang w:val="id-ID"/>
        </w:rPr>
        <w:t xml:space="preserve">erhadap </w:t>
      </w:r>
      <w:r w:rsidR="00072648" w:rsidRPr="009814EA">
        <w:rPr>
          <w:rFonts w:ascii="Times New Roman" w:hAnsi="Times New Roman"/>
          <w:i/>
          <w:iCs/>
          <w:color w:val="000000" w:themeColor="text1"/>
          <w:lang w:val="id-ID"/>
        </w:rPr>
        <w:t xml:space="preserve">Visit Intention </w:t>
      </w:r>
      <w:r w:rsidR="00072648" w:rsidRPr="009814EA">
        <w:rPr>
          <w:rFonts w:ascii="Times New Roman" w:hAnsi="Times New Roman"/>
          <w:color w:val="000000" w:themeColor="text1"/>
          <w:lang w:val="id-ID"/>
        </w:rPr>
        <w:t>di Wisata Bahari di Provinsi Jawa Timur”.</w:t>
      </w:r>
    </w:p>
    <w:p w14:paraId="70FD6631" w14:textId="77777777" w:rsidR="006541A5" w:rsidRPr="009814EA" w:rsidRDefault="006541A5" w:rsidP="00A4735D">
      <w:pPr>
        <w:pStyle w:val="Ventura-Content"/>
        <w:rPr>
          <w:rFonts w:ascii="Times New Roman" w:hAnsi="Times New Roman"/>
          <w:color w:val="000000" w:themeColor="text1"/>
          <w:lang w:val="id-ID"/>
        </w:rPr>
      </w:pPr>
    </w:p>
    <w:p w14:paraId="444654D8" w14:textId="675C06AE" w:rsidR="00682AB0" w:rsidRPr="009814EA" w:rsidRDefault="00682AB0" w:rsidP="00A4735D">
      <w:pPr>
        <w:pStyle w:val="Ventura-Heading1"/>
        <w:rPr>
          <w:rFonts w:ascii="Times New Roman" w:hAnsi="Times New Roman"/>
          <w:color w:val="000000" w:themeColor="text1"/>
        </w:rPr>
      </w:pPr>
      <w:r w:rsidRPr="009814EA">
        <w:rPr>
          <w:rFonts w:ascii="Times New Roman" w:hAnsi="Times New Roman"/>
          <w:color w:val="000000" w:themeColor="text1"/>
        </w:rPr>
        <w:t xml:space="preserve">2. </w:t>
      </w:r>
      <w:r w:rsidR="00EB304F" w:rsidRPr="009814EA">
        <w:rPr>
          <w:rFonts w:ascii="Times New Roman" w:hAnsi="Times New Roman"/>
          <w:color w:val="000000" w:themeColor="text1"/>
        </w:rPr>
        <w:t>TINJAUAN PUSTAKA DAN PENGEMBANGAN HIPOTESIS</w:t>
      </w:r>
    </w:p>
    <w:p w14:paraId="5931C3CD" w14:textId="41A43568" w:rsidR="009E1E62" w:rsidRPr="009814EA" w:rsidRDefault="007122D0" w:rsidP="00033EC2">
      <w:pPr>
        <w:pStyle w:val="Ventura-Content"/>
        <w:ind w:left="0" w:firstLine="0"/>
        <w:rPr>
          <w:rFonts w:ascii="Times New Roman" w:hAnsi="Times New Roman"/>
          <w:b/>
          <w:i/>
          <w:iCs/>
          <w:color w:val="000000" w:themeColor="text1"/>
          <w:lang w:val="id-ID"/>
        </w:rPr>
      </w:pPr>
      <w:r w:rsidRPr="009814EA">
        <w:rPr>
          <w:rFonts w:ascii="Times New Roman" w:hAnsi="Times New Roman"/>
          <w:b/>
          <w:i/>
          <w:iCs/>
          <w:color w:val="000000" w:themeColor="text1"/>
          <w:lang w:val="id-ID"/>
        </w:rPr>
        <w:t>Visit intention</w:t>
      </w:r>
    </w:p>
    <w:p w14:paraId="1CAB0BF5" w14:textId="10255B8E" w:rsidR="008B76E7" w:rsidRPr="009814EA" w:rsidRDefault="009B1FF5" w:rsidP="004A2F92">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Niat dipahami sebagai rasa kesukaan </w:t>
      </w:r>
      <w:r w:rsidR="003430EC" w:rsidRPr="009814EA">
        <w:rPr>
          <w:rFonts w:ascii="Times New Roman" w:hAnsi="Times New Roman"/>
          <w:color w:val="000000" w:themeColor="text1"/>
          <w:lang w:val="id-ID"/>
        </w:rPr>
        <w:t xml:space="preserve">seseorang terhadap produk (Pasquinelli, 2016; Casrlisle, </w:t>
      </w:r>
      <w:r w:rsidR="003430EC" w:rsidRPr="009814EA">
        <w:rPr>
          <w:rFonts w:ascii="Times New Roman" w:hAnsi="Times New Roman"/>
          <w:i/>
          <w:iCs/>
          <w:color w:val="000000" w:themeColor="text1"/>
          <w:lang w:val="id-ID"/>
        </w:rPr>
        <w:t xml:space="preserve">et al., </w:t>
      </w:r>
      <w:r w:rsidR="00F31642" w:rsidRPr="009814EA">
        <w:rPr>
          <w:rFonts w:ascii="Times New Roman" w:hAnsi="Times New Roman"/>
          <w:color w:val="000000" w:themeColor="text1"/>
          <w:lang w:val="id-ID"/>
        </w:rPr>
        <w:t xml:space="preserve">2016). Rasa kesukaan tersebut didasarkan pada </w:t>
      </w:r>
      <w:r w:rsidR="008201DE" w:rsidRPr="009814EA">
        <w:rPr>
          <w:rFonts w:ascii="Times New Roman" w:hAnsi="Times New Roman"/>
          <w:color w:val="000000" w:themeColor="text1"/>
          <w:lang w:val="id-ID"/>
        </w:rPr>
        <w:t>tiga</w:t>
      </w:r>
      <w:r w:rsidR="00F31642" w:rsidRPr="009814EA">
        <w:rPr>
          <w:rFonts w:ascii="Times New Roman" w:hAnsi="Times New Roman"/>
          <w:color w:val="000000" w:themeColor="text1"/>
          <w:lang w:val="id-ID"/>
        </w:rPr>
        <w:t xml:space="preserve"> hal.</w:t>
      </w:r>
      <w:r w:rsidR="008201DE" w:rsidRPr="009814EA">
        <w:rPr>
          <w:rFonts w:ascii="Times New Roman" w:hAnsi="Times New Roman"/>
          <w:color w:val="000000" w:themeColor="text1"/>
          <w:lang w:val="id-ID"/>
        </w:rPr>
        <w:t xml:space="preserve"> Pertama, wujud produk yang unik. Kedua, kegunaan produk. Ketiga, pengaruh orang lain yang sudah pernah menggunakan atau mengkonsumsi produk terseb</w:t>
      </w:r>
      <w:r w:rsidR="0000166C" w:rsidRPr="009814EA">
        <w:rPr>
          <w:rFonts w:ascii="Times New Roman" w:hAnsi="Times New Roman"/>
          <w:color w:val="000000" w:themeColor="text1"/>
          <w:lang w:val="id-ID"/>
        </w:rPr>
        <w:t>ut.</w:t>
      </w:r>
      <w:r w:rsidR="0001082B" w:rsidRPr="009814EA">
        <w:rPr>
          <w:rFonts w:ascii="Times New Roman" w:hAnsi="Times New Roman"/>
          <w:color w:val="000000" w:themeColor="text1"/>
          <w:lang w:val="id-ID"/>
        </w:rPr>
        <w:t xml:space="preserve"> </w:t>
      </w:r>
      <w:r w:rsidR="00493379" w:rsidRPr="009814EA">
        <w:rPr>
          <w:rFonts w:ascii="Times New Roman" w:hAnsi="Times New Roman"/>
          <w:color w:val="000000" w:themeColor="text1"/>
          <w:lang w:val="id-ID"/>
        </w:rPr>
        <w:t xml:space="preserve">Niat tersebut muncul secara sadar, shingga tentu berlanjut pada </w:t>
      </w:r>
      <w:r w:rsidR="00E3578C" w:rsidRPr="009814EA">
        <w:rPr>
          <w:rFonts w:ascii="Times New Roman" w:hAnsi="Times New Roman"/>
          <w:color w:val="000000" w:themeColor="text1"/>
          <w:lang w:val="id-ID"/>
        </w:rPr>
        <w:t xml:space="preserve">pengambilan keputusan (Bellini &amp; Pasquinelli, 2016; Amelung, </w:t>
      </w:r>
      <w:r w:rsidR="008336EB" w:rsidRPr="009814EA">
        <w:rPr>
          <w:rFonts w:ascii="Times New Roman" w:hAnsi="Times New Roman"/>
          <w:i/>
          <w:iCs/>
          <w:color w:val="000000" w:themeColor="text1"/>
          <w:lang w:val="id-ID"/>
        </w:rPr>
        <w:t>et al</w:t>
      </w:r>
      <w:r w:rsidR="008336EB" w:rsidRPr="009814EA">
        <w:rPr>
          <w:rFonts w:ascii="Times New Roman" w:hAnsi="Times New Roman"/>
          <w:color w:val="000000" w:themeColor="text1"/>
          <w:lang w:val="id-ID"/>
        </w:rPr>
        <w:t xml:space="preserve">., 2016). </w:t>
      </w:r>
      <w:r w:rsidR="0000166C" w:rsidRPr="009814EA">
        <w:rPr>
          <w:rFonts w:ascii="Times New Roman" w:hAnsi="Times New Roman"/>
          <w:color w:val="000000" w:themeColor="text1"/>
          <w:lang w:val="id-ID"/>
        </w:rPr>
        <w:t xml:space="preserve">Johnson, </w:t>
      </w:r>
      <w:r w:rsidR="0000166C" w:rsidRPr="009814EA">
        <w:rPr>
          <w:rFonts w:ascii="Times New Roman" w:hAnsi="Times New Roman"/>
          <w:i/>
          <w:iCs/>
          <w:color w:val="000000" w:themeColor="text1"/>
          <w:lang w:val="id-ID"/>
        </w:rPr>
        <w:t xml:space="preserve">et al. </w:t>
      </w:r>
      <w:r w:rsidR="0000166C" w:rsidRPr="009814EA">
        <w:rPr>
          <w:rFonts w:ascii="Times New Roman" w:hAnsi="Times New Roman"/>
          <w:color w:val="000000" w:themeColor="text1"/>
          <w:lang w:val="id-ID"/>
        </w:rPr>
        <w:t>(201</w:t>
      </w:r>
      <w:r w:rsidR="000E7A27" w:rsidRPr="009814EA">
        <w:rPr>
          <w:rFonts w:ascii="Times New Roman" w:hAnsi="Times New Roman"/>
          <w:color w:val="000000" w:themeColor="text1"/>
          <w:lang w:val="id-ID"/>
        </w:rPr>
        <w:t xml:space="preserve">7) dan Khrisna, </w:t>
      </w:r>
      <w:r w:rsidR="000E7A27" w:rsidRPr="009814EA">
        <w:rPr>
          <w:rFonts w:ascii="Times New Roman" w:hAnsi="Times New Roman"/>
          <w:i/>
          <w:iCs/>
          <w:color w:val="000000" w:themeColor="text1"/>
          <w:lang w:val="id-ID"/>
        </w:rPr>
        <w:t xml:space="preserve">et al. </w:t>
      </w:r>
      <w:r w:rsidR="000E7A27" w:rsidRPr="009814EA">
        <w:rPr>
          <w:rFonts w:ascii="Times New Roman" w:hAnsi="Times New Roman"/>
          <w:color w:val="000000" w:themeColor="text1"/>
          <w:lang w:val="id-ID"/>
        </w:rPr>
        <w:t>(2017) berpendapat bahwa niat juga di</w:t>
      </w:r>
      <w:r w:rsidR="00D35F03" w:rsidRPr="009814EA">
        <w:rPr>
          <w:rFonts w:ascii="Times New Roman" w:hAnsi="Times New Roman"/>
          <w:color w:val="000000" w:themeColor="text1"/>
          <w:lang w:val="id-ID"/>
        </w:rPr>
        <w:t>anggap se</w:t>
      </w:r>
      <w:r w:rsidR="0004581C" w:rsidRPr="009814EA">
        <w:rPr>
          <w:rFonts w:ascii="Times New Roman" w:hAnsi="Times New Roman"/>
          <w:color w:val="000000" w:themeColor="text1"/>
          <w:lang w:val="id-ID"/>
        </w:rPr>
        <w:t>bagai</w:t>
      </w:r>
      <w:r w:rsidR="0001082B" w:rsidRPr="009814EA">
        <w:rPr>
          <w:rFonts w:ascii="Times New Roman" w:hAnsi="Times New Roman"/>
          <w:color w:val="000000" w:themeColor="text1"/>
          <w:lang w:val="id-ID"/>
        </w:rPr>
        <w:t xml:space="preserve"> pendorong dalam diri seseorang untuk bertindak.</w:t>
      </w:r>
      <w:r w:rsidR="00616053" w:rsidRPr="009814EA">
        <w:rPr>
          <w:rFonts w:ascii="Times New Roman" w:hAnsi="Times New Roman"/>
          <w:color w:val="000000" w:themeColor="text1"/>
          <w:lang w:val="id-ID"/>
        </w:rPr>
        <w:t xml:space="preserve"> </w:t>
      </w:r>
      <w:r w:rsidR="008B76E7" w:rsidRPr="009814EA">
        <w:rPr>
          <w:rFonts w:ascii="Times New Roman" w:hAnsi="Times New Roman"/>
          <w:color w:val="000000" w:themeColor="text1"/>
          <w:lang w:val="id-ID"/>
        </w:rPr>
        <w:t>Faktor pendorong tersebut berwujud rasa suka, bahagia dan lain-lain (Baggio, 2017; Fistola &amp; La Rocca, 2017). Melalui penjekasan tersebut dapat dipahami bahwa niat muncul dari asosiasi seseorang dan pendorong dalam diri s</w:t>
      </w:r>
      <w:r w:rsidR="005D3DCE">
        <w:rPr>
          <w:rFonts w:ascii="Times New Roman" w:hAnsi="Times New Roman"/>
          <w:color w:val="000000" w:themeColor="text1"/>
          <w:lang w:val="id-ID"/>
        </w:rPr>
        <w:t>eseorang (Alyari &amp; Jafari, 2018)</w:t>
      </w:r>
      <w:r w:rsidR="008B76E7" w:rsidRPr="009814EA">
        <w:rPr>
          <w:rFonts w:ascii="Times New Roman" w:hAnsi="Times New Roman"/>
          <w:color w:val="000000" w:themeColor="text1"/>
          <w:lang w:val="id-ID"/>
        </w:rPr>
        <w:t>.</w:t>
      </w:r>
    </w:p>
    <w:p w14:paraId="24E6F518" w14:textId="4673A554" w:rsidR="001D4583" w:rsidRPr="009814EA" w:rsidRDefault="0075353D" w:rsidP="004A2F92">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Dengan demikian dapat disimpulkan bahwa </w:t>
      </w:r>
      <w:r w:rsidRPr="009814EA">
        <w:rPr>
          <w:rFonts w:ascii="Times New Roman" w:hAnsi="Times New Roman"/>
          <w:i/>
          <w:iCs/>
          <w:color w:val="000000" w:themeColor="text1"/>
          <w:lang w:val="id-ID"/>
        </w:rPr>
        <w:t xml:space="preserve">visit intention </w:t>
      </w:r>
      <w:r w:rsidRPr="009814EA">
        <w:rPr>
          <w:rFonts w:ascii="Times New Roman" w:hAnsi="Times New Roman"/>
          <w:color w:val="000000" w:themeColor="text1"/>
          <w:lang w:val="id-ID"/>
        </w:rPr>
        <w:t xml:space="preserve">adalah niat seseorang </w:t>
      </w:r>
      <w:r w:rsidR="00C13FEE" w:rsidRPr="009814EA">
        <w:rPr>
          <w:rFonts w:ascii="Times New Roman" w:hAnsi="Times New Roman"/>
          <w:color w:val="000000" w:themeColor="text1"/>
          <w:lang w:val="id-ID"/>
        </w:rPr>
        <w:t xml:space="preserve">untuk melakukan tindakan yang muncul dari asosiasi dan pendorong dalam diri seseorang tersebut (Baggio, 2017). </w:t>
      </w:r>
      <w:r w:rsidR="00F17F09" w:rsidRPr="009814EA">
        <w:rPr>
          <w:rFonts w:ascii="Times New Roman" w:hAnsi="Times New Roman"/>
          <w:color w:val="000000" w:themeColor="text1"/>
          <w:lang w:val="id-ID"/>
        </w:rPr>
        <w:t xml:space="preserve">Sementara Khrisna, </w:t>
      </w:r>
      <w:r w:rsidR="00F17F09" w:rsidRPr="009814EA">
        <w:rPr>
          <w:rFonts w:ascii="Times New Roman" w:hAnsi="Times New Roman"/>
          <w:i/>
          <w:iCs/>
          <w:color w:val="000000" w:themeColor="text1"/>
          <w:lang w:val="id-ID"/>
        </w:rPr>
        <w:t xml:space="preserve">et al. </w:t>
      </w:r>
      <w:r w:rsidR="00C66B15" w:rsidRPr="009814EA">
        <w:rPr>
          <w:rFonts w:ascii="Times New Roman" w:hAnsi="Times New Roman"/>
          <w:color w:val="000000" w:themeColor="text1"/>
          <w:lang w:val="id-ID"/>
        </w:rPr>
        <w:t>(2017) memiliki pendapa</w:t>
      </w:r>
      <w:r w:rsidR="00E82060" w:rsidRPr="009814EA">
        <w:rPr>
          <w:rFonts w:ascii="Times New Roman" w:hAnsi="Times New Roman"/>
          <w:color w:val="000000" w:themeColor="text1"/>
          <w:lang w:val="id-ID"/>
        </w:rPr>
        <w:t xml:space="preserve">t </w:t>
      </w:r>
      <w:r w:rsidR="00C66B15" w:rsidRPr="009814EA">
        <w:rPr>
          <w:rFonts w:ascii="Times New Roman" w:hAnsi="Times New Roman"/>
          <w:color w:val="000000" w:themeColor="text1"/>
          <w:lang w:val="id-ID"/>
        </w:rPr>
        <w:t xml:space="preserve">berbeda bahwa </w:t>
      </w:r>
      <w:r w:rsidR="00C66B15" w:rsidRPr="009814EA">
        <w:rPr>
          <w:rFonts w:ascii="Times New Roman" w:hAnsi="Times New Roman"/>
          <w:i/>
          <w:iCs/>
          <w:color w:val="000000" w:themeColor="text1"/>
          <w:lang w:val="id-ID"/>
        </w:rPr>
        <w:t xml:space="preserve">visit intention </w:t>
      </w:r>
      <w:r w:rsidR="00E82060" w:rsidRPr="009814EA">
        <w:rPr>
          <w:rFonts w:ascii="Times New Roman" w:hAnsi="Times New Roman"/>
          <w:color w:val="000000" w:themeColor="text1"/>
          <w:lang w:val="id-ID"/>
        </w:rPr>
        <w:t xml:space="preserve">meruoakan keinginan seseorang untuk berkunjung ke objek wisata. </w:t>
      </w:r>
      <w:r w:rsidR="001D5057" w:rsidRPr="009814EA">
        <w:rPr>
          <w:rFonts w:ascii="Times New Roman" w:hAnsi="Times New Roman"/>
          <w:i/>
          <w:iCs/>
          <w:color w:val="000000" w:themeColor="text1"/>
          <w:lang w:val="id-ID"/>
        </w:rPr>
        <w:t xml:space="preserve">Visit intention </w:t>
      </w:r>
      <w:r w:rsidR="001D5057" w:rsidRPr="009814EA">
        <w:rPr>
          <w:rFonts w:ascii="Times New Roman" w:hAnsi="Times New Roman"/>
          <w:color w:val="000000" w:themeColor="text1"/>
          <w:lang w:val="id-ID"/>
        </w:rPr>
        <w:t xml:space="preserve">memiliki beberapa karakteristik antara lain </w:t>
      </w:r>
      <w:r w:rsidR="00761A05" w:rsidRPr="009814EA">
        <w:rPr>
          <w:rFonts w:ascii="Times New Roman" w:hAnsi="Times New Roman"/>
          <w:color w:val="000000" w:themeColor="text1"/>
          <w:lang w:val="id-ID"/>
        </w:rPr>
        <w:t>bersifat individual, memicul ketidakadilan, berkaitan erat dengan motivasi</w:t>
      </w:r>
      <w:r w:rsidR="00FF6B35" w:rsidRPr="009814EA">
        <w:rPr>
          <w:rFonts w:ascii="Times New Roman" w:hAnsi="Times New Roman"/>
          <w:color w:val="000000" w:themeColor="text1"/>
          <w:lang w:val="id-ID"/>
        </w:rPr>
        <w:t xml:space="preserve"> dan setiap kali mengalami perubahan (Baggio, 2017; Johnson, </w:t>
      </w:r>
      <w:r w:rsidR="00FF6B35" w:rsidRPr="009814EA">
        <w:rPr>
          <w:rFonts w:ascii="Times New Roman" w:hAnsi="Times New Roman"/>
          <w:i/>
          <w:iCs/>
          <w:color w:val="000000" w:themeColor="text1"/>
          <w:lang w:val="id-ID"/>
        </w:rPr>
        <w:t xml:space="preserve">et al., </w:t>
      </w:r>
      <w:r w:rsidR="00FF6B35" w:rsidRPr="009814EA">
        <w:rPr>
          <w:rFonts w:ascii="Times New Roman" w:hAnsi="Times New Roman"/>
          <w:color w:val="000000" w:themeColor="text1"/>
          <w:lang w:val="id-ID"/>
        </w:rPr>
        <w:t xml:space="preserve">2017). Indikator yang digunakan untuk mengukur </w:t>
      </w:r>
      <w:r w:rsidR="00FF6B35" w:rsidRPr="009814EA">
        <w:rPr>
          <w:rFonts w:ascii="Times New Roman" w:hAnsi="Times New Roman"/>
          <w:i/>
          <w:iCs/>
          <w:color w:val="000000" w:themeColor="text1"/>
          <w:lang w:val="id-ID"/>
        </w:rPr>
        <w:t xml:space="preserve">visit intention </w:t>
      </w:r>
      <w:r w:rsidR="00FF6B35" w:rsidRPr="009814EA">
        <w:rPr>
          <w:rFonts w:ascii="Times New Roman" w:hAnsi="Times New Roman"/>
          <w:color w:val="000000" w:themeColor="text1"/>
          <w:lang w:val="id-ID"/>
        </w:rPr>
        <w:t xml:space="preserve">antara lain </w:t>
      </w:r>
      <w:r w:rsidR="00FB4BE9" w:rsidRPr="009814EA">
        <w:rPr>
          <w:rFonts w:ascii="Times New Roman" w:hAnsi="Times New Roman"/>
          <w:color w:val="000000" w:themeColor="text1"/>
          <w:lang w:val="id-ID"/>
        </w:rPr>
        <w:t xml:space="preserve">(1) kognisi yakni keyakinan seseorang untuk berkunjung ke objek wisata yang </w:t>
      </w:r>
      <w:r w:rsidR="00B446DF" w:rsidRPr="009814EA">
        <w:rPr>
          <w:rFonts w:ascii="Times New Roman" w:hAnsi="Times New Roman"/>
          <w:color w:val="000000" w:themeColor="text1"/>
          <w:lang w:val="id-ID"/>
        </w:rPr>
        <w:t xml:space="preserve">bermula pada pengetahuan, (2) emosi yakni </w:t>
      </w:r>
      <w:r w:rsidR="004F6730" w:rsidRPr="009814EA">
        <w:rPr>
          <w:rFonts w:ascii="Times New Roman" w:hAnsi="Times New Roman"/>
          <w:color w:val="000000" w:themeColor="text1"/>
          <w:lang w:val="id-ID"/>
        </w:rPr>
        <w:t xml:space="preserve">keinginan seseorang untuk berkunjung ke obhek wisata yang bermula dari perasaan dan (3) konasi yakni </w:t>
      </w:r>
      <w:r w:rsidR="00565FC9" w:rsidRPr="009814EA">
        <w:rPr>
          <w:rFonts w:ascii="Times New Roman" w:hAnsi="Times New Roman"/>
          <w:color w:val="000000" w:themeColor="text1"/>
          <w:lang w:val="id-ID"/>
        </w:rPr>
        <w:t>tindakan wisatawan untuk melakukan kunjungan ke objek wisata.</w:t>
      </w:r>
    </w:p>
    <w:p w14:paraId="4B5570C9" w14:textId="77777777" w:rsidR="009E1E62" w:rsidRPr="009814EA" w:rsidRDefault="009E1E62" w:rsidP="00A4735D">
      <w:pPr>
        <w:pStyle w:val="Ventura-Content"/>
        <w:rPr>
          <w:rFonts w:ascii="Times New Roman" w:hAnsi="Times New Roman"/>
          <w:color w:val="000000" w:themeColor="text1"/>
          <w:lang w:val="id-ID"/>
        </w:rPr>
      </w:pPr>
    </w:p>
    <w:p w14:paraId="27D4AB68" w14:textId="2769A2CD" w:rsidR="009E1E62" w:rsidRPr="009814EA" w:rsidRDefault="007122D0" w:rsidP="00856E2C">
      <w:pPr>
        <w:pStyle w:val="Ventura-Content"/>
        <w:ind w:left="0" w:firstLine="0"/>
        <w:rPr>
          <w:rFonts w:ascii="Times New Roman" w:hAnsi="Times New Roman"/>
          <w:b/>
          <w:i/>
          <w:iCs/>
          <w:color w:val="000000" w:themeColor="text1"/>
          <w:lang w:val="id-ID"/>
        </w:rPr>
      </w:pPr>
      <w:r w:rsidRPr="009814EA">
        <w:rPr>
          <w:rFonts w:ascii="Times New Roman" w:hAnsi="Times New Roman"/>
          <w:b/>
          <w:i/>
          <w:iCs/>
          <w:color w:val="000000" w:themeColor="text1"/>
          <w:lang w:val="id-ID"/>
        </w:rPr>
        <w:t>City</w:t>
      </w:r>
      <w:r w:rsidR="009E1E62" w:rsidRPr="009814EA">
        <w:rPr>
          <w:rFonts w:ascii="Times New Roman" w:hAnsi="Times New Roman"/>
          <w:b/>
          <w:i/>
          <w:iCs/>
          <w:color w:val="000000" w:themeColor="text1"/>
          <w:lang w:val="id-ID"/>
        </w:rPr>
        <w:t xml:space="preserve"> Image</w:t>
      </w:r>
    </w:p>
    <w:p w14:paraId="7794C907" w14:textId="64CBE0FB" w:rsidR="00517D19" w:rsidRPr="009814EA" w:rsidRDefault="00B57448" w:rsidP="004A2F92">
      <w:pPr>
        <w:pStyle w:val="Ventura-Content"/>
        <w:tabs>
          <w:tab w:val="clear" w:pos="142"/>
        </w:tabs>
        <w:ind w:left="0" w:firstLine="426"/>
        <w:rPr>
          <w:rFonts w:ascii="Times New Roman" w:hAnsi="Times New Roman"/>
          <w:iCs/>
          <w:color w:val="000000" w:themeColor="text1"/>
          <w:lang w:val="id-ID"/>
        </w:rPr>
      </w:pPr>
      <w:r w:rsidRPr="009814EA">
        <w:rPr>
          <w:rFonts w:ascii="Times New Roman" w:hAnsi="Times New Roman"/>
          <w:i/>
          <w:color w:val="000000" w:themeColor="text1"/>
          <w:lang w:val="id-ID"/>
        </w:rPr>
        <w:t xml:space="preserve">City image </w:t>
      </w:r>
      <w:r w:rsidRPr="009814EA">
        <w:rPr>
          <w:rFonts w:ascii="Times New Roman" w:hAnsi="Times New Roman"/>
          <w:iCs/>
          <w:color w:val="000000" w:themeColor="text1"/>
          <w:lang w:val="id-ID"/>
        </w:rPr>
        <w:t xml:space="preserve">didefinisikan sebagai </w:t>
      </w:r>
      <w:r w:rsidR="009F06DE" w:rsidRPr="009814EA">
        <w:rPr>
          <w:rFonts w:ascii="Times New Roman" w:hAnsi="Times New Roman"/>
          <w:iCs/>
          <w:color w:val="000000" w:themeColor="text1"/>
          <w:lang w:val="id-ID"/>
        </w:rPr>
        <w:t>wujud objek wisata dalam pikiran konsumen</w:t>
      </w:r>
      <w:r w:rsidR="000E4B84" w:rsidRPr="009814EA">
        <w:rPr>
          <w:rFonts w:ascii="Times New Roman" w:hAnsi="Times New Roman"/>
          <w:iCs/>
          <w:color w:val="000000" w:themeColor="text1"/>
          <w:lang w:val="id-ID"/>
        </w:rPr>
        <w:t xml:space="preserve">, yang mana muncul dari </w:t>
      </w:r>
      <w:r w:rsidR="001E7EBA" w:rsidRPr="009814EA">
        <w:rPr>
          <w:rFonts w:ascii="Times New Roman" w:hAnsi="Times New Roman"/>
          <w:iCs/>
          <w:color w:val="000000" w:themeColor="text1"/>
          <w:lang w:val="id-ID"/>
        </w:rPr>
        <w:t xml:space="preserve">prasangka, pengetahuan, imajinasi dan rasa emosional (Maxim, 2019). </w:t>
      </w:r>
      <w:r w:rsidR="00535984" w:rsidRPr="009814EA">
        <w:rPr>
          <w:rFonts w:ascii="Times New Roman" w:hAnsi="Times New Roman"/>
          <w:iCs/>
          <w:color w:val="000000" w:themeColor="text1"/>
          <w:lang w:val="id-ID"/>
        </w:rPr>
        <w:t xml:space="preserve">Namun, Khrisna, </w:t>
      </w:r>
      <w:r w:rsidR="00535984" w:rsidRPr="009814EA">
        <w:rPr>
          <w:rFonts w:ascii="Times New Roman" w:hAnsi="Times New Roman"/>
          <w:i/>
          <w:color w:val="000000" w:themeColor="text1"/>
          <w:lang w:val="id-ID"/>
        </w:rPr>
        <w:t xml:space="preserve">et al. </w:t>
      </w:r>
      <w:r w:rsidR="00535984" w:rsidRPr="009814EA">
        <w:rPr>
          <w:rFonts w:ascii="Times New Roman" w:hAnsi="Times New Roman"/>
          <w:iCs/>
          <w:color w:val="000000" w:themeColor="text1"/>
          <w:lang w:val="id-ID"/>
        </w:rPr>
        <w:t xml:space="preserve">(2017) memiliki pendapat lain bahwa </w:t>
      </w:r>
      <w:r w:rsidR="00535984" w:rsidRPr="009814EA">
        <w:rPr>
          <w:rFonts w:ascii="Times New Roman" w:hAnsi="Times New Roman"/>
          <w:i/>
          <w:color w:val="000000" w:themeColor="text1"/>
          <w:lang w:val="id-ID"/>
        </w:rPr>
        <w:t xml:space="preserve">city image </w:t>
      </w:r>
      <w:r w:rsidR="00CD5E4C" w:rsidRPr="009814EA">
        <w:rPr>
          <w:rFonts w:ascii="Times New Roman" w:hAnsi="Times New Roman"/>
          <w:iCs/>
          <w:color w:val="000000" w:themeColor="text1"/>
          <w:lang w:val="id-ID"/>
        </w:rPr>
        <w:t xml:space="preserve">dianggap sebagai keyakinan wisatawan terhadap objek wisata bahwa objek wisata tersebut mampu memenuhi apa yang diharapkan. </w:t>
      </w:r>
      <w:r w:rsidR="00741273" w:rsidRPr="009814EA">
        <w:rPr>
          <w:rFonts w:ascii="Times New Roman" w:hAnsi="Times New Roman"/>
          <w:i/>
          <w:color w:val="000000" w:themeColor="text1"/>
          <w:lang w:val="id-ID"/>
        </w:rPr>
        <w:t xml:space="preserve">City branding </w:t>
      </w:r>
      <w:r w:rsidR="00963DF1" w:rsidRPr="009814EA">
        <w:rPr>
          <w:rFonts w:ascii="Times New Roman" w:hAnsi="Times New Roman"/>
          <w:iCs/>
          <w:color w:val="000000" w:themeColor="text1"/>
          <w:lang w:val="id-ID"/>
        </w:rPr>
        <w:t xml:space="preserve">juga muncul dari faktor pendoring dalam diri wisatawan (Carlisle, </w:t>
      </w:r>
      <w:r w:rsidR="00963DF1" w:rsidRPr="009814EA">
        <w:rPr>
          <w:rFonts w:ascii="Times New Roman" w:hAnsi="Times New Roman"/>
          <w:i/>
          <w:color w:val="000000" w:themeColor="text1"/>
          <w:lang w:val="id-ID"/>
        </w:rPr>
        <w:t xml:space="preserve">et al., </w:t>
      </w:r>
      <w:r w:rsidR="00963DF1" w:rsidRPr="009814EA">
        <w:rPr>
          <w:rFonts w:ascii="Times New Roman" w:hAnsi="Times New Roman"/>
          <w:iCs/>
          <w:color w:val="000000" w:themeColor="text1"/>
          <w:lang w:val="id-ID"/>
        </w:rPr>
        <w:t xml:space="preserve">2016; Johnson, </w:t>
      </w:r>
      <w:r w:rsidR="00963DF1" w:rsidRPr="009814EA">
        <w:rPr>
          <w:rFonts w:ascii="Times New Roman" w:hAnsi="Times New Roman"/>
          <w:i/>
          <w:color w:val="000000" w:themeColor="text1"/>
          <w:lang w:val="id-ID"/>
        </w:rPr>
        <w:t xml:space="preserve">et al., </w:t>
      </w:r>
      <w:r w:rsidR="00963DF1" w:rsidRPr="009814EA">
        <w:rPr>
          <w:rFonts w:ascii="Times New Roman" w:hAnsi="Times New Roman"/>
          <w:iCs/>
          <w:color w:val="000000" w:themeColor="text1"/>
          <w:lang w:val="id-ID"/>
        </w:rPr>
        <w:t>2017; Maxim, 2019).</w:t>
      </w:r>
    </w:p>
    <w:p w14:paraId="2EB70ECB" w14:textId="388FB300" w:rsidR="00FE6B7B" w:rsidRPr="009814EA" w:rsidRDefault="00B666FE" w:rsidP="004A2F92">
      <w:pPr>
        <w:pStyle w:val="Ventura-Content"/>
        <w:tabs>
          <w:tab w:val="clear" w:pos="142"/>
        </w:tabs>
        <w:ind w:left="0" w:firstLine="426"/>
        <w:rPr>
          <w:rFonts w:ascii="Times New Roman" w:hAnsi="Times New Roman"/>
          <w:color w:val="000000" w:themeColor="text1"/>
          <w:lang w:val="id-ID"/>
        </w:rPr>
      </w:pPr>
      <w:r w:rsidRPr="009814EA">
        <w:rPr>
          <w:rFonts w:ascii="Times New Roman" w:hAnsi="Times New Roman"/>
          <w:color w:val="000000" w:themeColor="text1"/>
          <w:lang w:val="id-ID"/>
        </w:rPr>
        <w:t xml:space="preserve">Baggio (2017), Maxim (2019) dan Jovicic (2019) mengemukakan bahwa </w:t>
      </w:r>
      <w:r w:rsidRPr="009814EA">
        <w:rPr>
          <w:rFonts w:ascii="Times New Roman" w:hAnsi="Times New Roman"/>
          <w:i/>
          <w:iCs/>
          <w:color w:val="000000" w:themeColor="text1"/>
          <w:lang w:val="id-ID"/>
        </w:rPr>
        <w:t xml:space="preserve">city image </w:t>
      </w:r>
      <w:r w:rsidR="00D068B8" w:rsidRPr="009814EA">
        <w:rPr>
          <w:rFonts w:ascii="Times New Roman" w:hAnsi="Times New Roman"/>
          <w:color w:val="000000" w:themeColor="text1"/>
          <w:lang w:val="id-ID"/>
        </w:rPr>
        <w:t xml:space="preserve">juga muncul dari berbagai hal yakni kondisi psikologis, pengalaman, informasi </w:t>
      </w:r>
      <w:r w:rsidR="00C17FE7" w:rsidRPr="009814EA">
        <w:rPr>
          <w:rFonts w:ascii="Times New Roman" w:hAnsi="Times New Roman"/>
          <w:color w:val="000000" w:themeColor="text1"/>
          <w:lang w:val="id-ID"/>
        </w:rPr>
        <w:t>dari berbagai media, kondisi sosial dan ekonomi, pendidikan daan aktivitas pemasraran.</w:t>
      </w:r>
      <w:r w:rsidR="00974649" w:rsidRPr="009814EA">
        <w:rPr>
          <w:rFonts w:ascii="Times New Roman" w:hAnsi="Times New Roman"/>
          <w:color w:val="000000" w:themeColor="text1"/>
          <w:lang w:val="id-ID"/>
        </w:rPr>
        <w:t xml:space="preserve"> Dengan demikian dapat dipahami bahwa </w:t>
      </w:r>
      <w:r w:rsidR="00974649" w:rsidRPr="009814EA">
        <w:rPr>
          <w:rFonts w:ascii="Times New Roman" w:hAnsi="Times New Roman"/>
          <w:i/>
          <w:iCs/>
          <w:color w:val="000000" w:themeColor="text1"/>
          <w:lang w:val="id-ID"/>
        </w:rPr>
        <w:t xml:space="preserve">city image </w:t>
      </w:r>
      <w:r w:rsidR="00974649" w:rsidRPr="009814EA">
        <w:rPr>
          <w:rFonts w:ascii="Times New Roman" w:hAnsi="Times New Roman"/>
          <w:color w:val="000000" w:themeColor="text1"/>
          <w:lang w:val="id-ID"/>
        </w:rPr>
        <w:t xml:space="preserve">nlmuncul dari kenyataan yang ada dan </w:t>
      </w:r>
      <w:r w:rsidR="000671A2" w:rsidRPr="009814EA">
        <w:rPr>
          <w:rFonts w:ascii="Times New Roman" w:hAnsi="Times New Roman"/>
          <w:color w:val="000000" w:themeColor="text1"/>
          <w:lang w:val="id-ID"/>
        </w:rPr>
        <w:t xml:space="preserve">kondisi psikologis seseorang (Fistola &amp; La Rovcca, 2017; Khrisna, </w:t>
      </w:r>
      <w:r w:rsidR="000671A2" w:rsidRPr="009814EA">
        <w:rPr>
          <w:rFonts w:ascii="Times New Roman" w:hAnsi="Times New Roman"/>
          <w:i/>
          <w:iCs/>
          <w:color w:val="000000" w:themeColor="text1"/>
          <w:lang w:val="id-ID"/>
        </w:rPr>
        <w:t xml:space="preserve">et al., </w:t>
      </w:r>
      <w:r w:rsidR="000671A2" w:rsidRPr="009814EA">
        <w:rPr>
          <w:rFonts w:ascii="Times New Roman" w:hAnsi="Times New Roman"/>
          <w:color w:val="000000" w:themeColor="text1"/>
          <w:lang w:val="id-ID"/>
        </w:rPr>
        <w:t xml:space="preserve">2017). </w:t>
      </w:r>
      <w:r w:rsidR="00F37B41" w:rsidRPr="009814EA">
        <w:rPr>
          <w:rFonts w:ascii="Times New Roman" w:hAnsi="Times New Roman"/>
          <w:color w:val="000000" w:themeColor="text1"/>
          <w:lang w:val="id-ID"/>
        </w:rPr>
        <w:t xml:space="preserve">Indikator yang digunakan untuk mengukur </w:t>
      </w:r>
      <w:r w:rsidR="00F37B41" w:rsidRPr="009814EA">
        <w:rPr>
          <w:rFonts w:ascii="Times New Roman" w:hAnsi="Times New Roman"/>
          <w:i/>
          <w:iCs/>
          <w:color w:val="000000" w:themeColor="text1"/>
          <w:lang w:val="id-ID"/>
        </w:rPr>
        <w:t xml:space="preserve">city image </w:t>
      </w:r>
      <w:r w:rsidR="00CF6E00" w:rsidRPr="009814EA">
        <w:rPr>
          <w:rFonts w:ascii="Times New Roman" w:hAnsi="Times New Roman"/>
          <w:color w:val="000000" w:themeColor="text1"/>
          <w:lang w:val="id-ID"/>
        </w:rPr>
        <w:t>yakni (1) citra kognitif ialah keyakinan wisatawan terhadap objek wisata dan (</w:t>
      </w:r>
      <w:r w:rsidR="00517D19" w:rsidRPr="009814EA">
        <w:rPr>
          <w:rFonts w:ascii="Times New Roman" w:hAnsi="Times New Roman"/>
          <w:color w:val="000000" w:themeColor="text1"/>
          <w:lang w:val="id-ID"/>
        </w:rPr>
        <w:t>2) citra afektif ialah perassaan wisatawan terhadap objek wisata.</w:t>
      </w:r>
    </w:p>
    <w:p w14:paraId="3FBF48DA" w14:textId="77777777" w:rsidR="004E0B3A" w:rsidRPr="009814EA" w:rsidRDefault="004E0B3A" w:rsidP="00A4735D">
      <w:pPr>
        <w:pStyle w:val="Ventura-Content"/>
        <w:rPr>
          <w:rFonts w:ascii="Times New Roman" w:hAnsi="Times New Roman"/>
          <w:color w:val="000000" w:themeColor="text1"/>
          <w:lang w:val="id-ID"/>
        </w:rPr>
      </w:pPr>
    </w:p>
    <w:p w14:paraId="285ABB7F" w14:textId="619E96B3" w:rsidR="003A40F4" w:rsidRPr="009E5AFD" w:rsidRDefault="007122D0" w:rsidP="004549D5">
      <w:pPr>
        <w:pStyle w:val="Ventura-Content"/>
        <w:ind w:left="0" w:firstLine="0"/>
        <w:rPr>
          <w:rFonts w:ascii="Times New Roman" w:hAnsi="Times New Roman"/>
          <w:b/>
          <w:i/>
          <w:iCs/>
          <w:color w:val="000000" w:themeColor="text1"/>
          <w:lang w:val="id-ID"/>
        </w:rPr>
      </w:pPr>
      <w:r w:rsidRPr="009E5AFD">
        <w:rPr>
          <w:rFonts w:ascii="Times New Roman" w:hAnsi="Times New Roman"/>
          <w:b/>
          <w:i/>
          <w:iCs/>
          <w:color w:val="000000" w:themeColor="text1"/>
          <w:lang w:val="id-ID"/>
        </w:rPr>
        <w:t>City</w:t>
      </w:r>
      <w:r w:rsidR="009E1E62" w:rsidRPr="009E5AFD">
        <w:rPr>
          <w:rFonts w:ascii="Times New Roman" w:hAnsi="Times New Roman"/>
          <w:b/>
          <w:i/>
          <w:iCs/>
          <w:color w:val="000000" w:themeColor="text1"/>
          <w:lang w:val="id-ID"/>
        </w:rPr>
        <w:t xml:space="preserve"> Branding</w:t>
      </w:r>
    </w:p>
    <w:p w14:paraId="5C616339" w14:textId="0AE14DEC" w:rsidR="00912E5E" w:rsidRPr="009814EA" w:rsidRDefault="00E70C96" w:rsidP="00A304A9">
      <w:pPr>
        <w:pStyle w:val="Ventura-Content"/>
        <w:tabs>
          <w:tab w:val="clear" w:pos="142"/>
        </w:tabs>
        <w:ind w:left="0"/>
        <w:rPr>
          <w:rFonts w:ascii="Times New Roman" w:hAnsi="Times New Roman"/>
          <w:iCs/>
          <w:color w:val="000000" w:themeColor="text1"/>
          <w:lang w:val="id-ID"/>
        </w:rPr>
      </w:pPr>
      <w:r w:rsidRPr="009814EA">
        <w:rPr>
          <w:rFonts w:ascii="Times New Roman" w:hAnsi="Times New Roman"/>
          <w:i/>
          <w:color w:val="000000" w:themeColor="text1"/>
          <w:lang w:val="id-ID"/>
        </w:rPr>
        <w:t xml:space="preserve">City branding </w:t>
      </w:r>
      <w:r w:rsidRPr="009814EA">
        <w:rPr>
          <w:rFonts w:ascii="Times New Roman" w:hAnsi="Times New Roman"/>
          <w:iCs/>
          <w:color w:val="000000" w:themeColor="text1"/>
          <w:lang w:val="id-ID"/>
        </w:rPr>
        <w:t>diartikan sebagai nama, simbol dan merek yang melekat pada objek wisata tertentu guna membe</w:t>
      </w:r>
      <w:r w:rsidR="001D2DB3" w:rsidRPr="009814EA">
        <w:rPr>
          <w:rFonts w:ascii="Times New Roman" w:hAnsi="Times New Roman"/>
          <w:iCs/>
          <w:color w:val="000000" w:themeColor="text1"/>
          <w:lang w:val="id-ID"/>
        </w:rPr>
        <w:t>dakan objek wisata yang satu dengan yang lain dan</w:t>
      </w:r>
      <w:r w:rsidR="00546D70" w:rsidRPr="009814EA">
        <w:rPr>
          <w:rFonts w:ascii="Times New Roman" w:hAnsi="Times New Roman"/>
          <w:iCs/>
          <w:color w:val="000000" w:themeColor="text1"/>
          <w:lang w:val="id-ID"/>
        </w:rPr>
        <w:t xml:space="preserve"> sebagai</w:t>
      </w:r>
      <w:r w:rsidR="001D2DB3" w:rsidRPr="009814EA">
        <w:rPr>
          <w:rFonts w:ascii="Times New Roman" w:hAnsi="Times New Roman"/>
          <w:iCs/>
          <w:color w:val="000000" w:themeColor="text1"/>
          <w:lang w:val="id-ID"/>
        </w:rPr>
        <w:t xml:space="preserve"> wujud nilai tambah objek wisata guna </w:t>
      </w:r>
      <w:r w:rsidR="00546D70" w:rsidRPr="009814EA">
        <w:rPr>
          <w:rFonts w:ascii="Times New Roman" w:hAnsi="Times New Roman"/>
          <w:iCs/>
          <w:color w:val="000000" w:themeColor="text1"/>
          <w:lang w:val="id-ID"/>
        </w:rPr>
        <w:t xml:space="preserve">menjaga atau bahkan meningkatkan kunjungan wisatawan </w:t>
      </w:r>
      <w:r w:rsidR="00602AEB" w:rsidRPr="009814EA">
        <w:rPr>
          <w:rFonts w:ascii="Times New Roman" w:hAnsi="Times New Roman"/>
          <w:iCs/>
          <w:color w:val="000000" w:themeColor="text1"/>
          <w:lang w:val="id-ID"/>
        </w:rPr>
        <w:t xml:space="preserve">(Amelung, </w:t>
      </w:r>
      <w:r w:rsidR="00602AEB" w:rsidRPr="009814EA">
        <w:rPr>
          <w:rFonts w:ascii="Times New Roman" w:hAnsi="Times New Roman"/>
          <w:i/>
          <w:color w:val="000000" w:themeColor="text1"/>
          <w:lang w:val="id-ID"/>
        </w:rPr>
        <w:t xml:space="preserve">et al., </w:t>
      </w:r>
      <w:r w:rsidR="00602AEB" w:rsidRPr="009814EA">
        <w:rPr>
          <w:rFonts w:ascii="Times New Roman" w:hAnsi="Times New Roman"/>
          <w:iCs/>
          <w:color w:val="000000" w:themeColor="text1"/>
          <w:lang w:val="id-ID"/>
        </w:rPr>
        <w:t xml:space="preserve">2016; Baggio, 2017; Jonhson, </w:t>
      </w:r>
      <w:r w:rsidR="00602AEB" w:rsidRPr="009814EA">
        <w:rPr>
          <w:rFonts w:ascii="Times New Roman" w:hAnsi="Times New Roman"/>
          <w:i/>
          <w:color w:val="000000" w:themeColor="text1"/>
          <w:lang w:val="id-ID"/>
        </w:rPr>
        <w:t xml:space="preserve">et al., </w:t>
      </w:r>
      <w:r w:rsidR="00602AEB" w:rsidRPr="009814EA">
        <w:rPr>
          <w:rFonts w:ascii="Times New Roman" w:hAnsi="Times New Roman"/>
          <w:iCs/>
          <w:color w:val="000000" w:themeColor="text1"/>
          <w:lang w:val="id-ID"/>
        </w:rPr>
        <w:t>2017; Maxim, 2019)</w:t>
      </w:r>
      <w:r w:rsidR="008614D2" w:rsidRPr="009814EA">
        <w:rPr>
          <w:rFonts w:ascii="Times New Roman" w:hAnsi="Times New Roman"/>
          <w:iCs/>
          <w:color w:val="000000" w:themeColor="text1"/>
          <w:lang w:val="id-ID"/>
        </w:rPr>
        <w:t xml:space="preserve">. Oleh karena </w:t>
      </w:r>
      <w:r w:rsidR="003D1698" w:rsidRPr="009814EA">
        <w:rPr>
          <w:rFonts w:ascii="Times New Roman" w:hAnsi="Times New Roman"/>
          <w:iCs/>
          <w:color w:val="000000" w:themeColor="text1"/>
          <w:lang w:val="id-ID"/>
        </w:rPr>
        <w:t xml:space="preserve">itu, sebagai pengelola wisata bahari harus mampu memahami, menerapkan </w:t>
      </w:r>
      <w:r w:rsidR="006E3126" w:rsidRPr="009814EA">
        <w:rPr>
          <w:rFonts w:ascii="Times New Roman" w:hAnsi="Times New Roman"/>
          <w:iCs/>
          <w:color w:val="000000" w:themeColor="text1"/>
          <w:lang w:val="id-ID"/>
        </w:rPr>
        <w:t>dan menjaga nilai tambah objek wisata yang telah dikembangkan. Hal tersebut dapat</w:t>
      </w:r>
      <w:r w:rsidR="001534FE" w:rsidRPr="009814EA">
        <w:rPr>
          <w:rFonts w:ascii="Times New Roman" w:hAnsi="Times New Roman"/>
          <w:iCs/>
          <w:color w:val="000000" w:themeColor="text1"/>
          <w:lang w:val="id-ID"/>
        </w:rPr>
        <w:t xml:space="preserve"> dilakukan melalui dua cara yaitu inovasi produk dan peningkatan kualitas layanan. </w:t>
      </w:r>
      <w:r w:rsidR="00317A3A" w:rsidRPr="009814EA">
        <w:rPr>
          <w:rFonts w:ascii="Times New Roman" w:hAnsi="Times New Roman"/>
          <w:iCs/>
          <w:color w:val="000000" w:themeColor="text1"/>
          <w:lang w:val="id-ID"/>
        </w:rPr>
        <w:t>Pernyataan tersebut sesuai dengan rekomendas</w:t>
      </w:r>
      <w:r w:rsidR="00A100DB" w:rsidRPr="009814EA">
        <w:rPr>
          <w:rFonts w:ascii="Times New Roman" w:hAnsi="Times New Roman"/>
          <w:iCs/>
          <w:color w:val="000000" w:themeColor="text1"/>
          <w:lang w:val="id-ID"/>
        </w:rPr>
        <w:t>i</w:t>
      </w:r>
      <w:r w:rsidR="00317A3A" w:rsidRPr="009814EA">
        <w:rPr>
          <w:rFonts w:ascii="Times New Roman" w:hAnsi="Times New Roman"/>
          <w:iCs/>
          <w:color w:val="000000" w:themeColor="text1"/>
          <w:lang w:val="id-ID"/>
        </w:rPr>
        <w:t xml:space="preserve"> yang diberikan oleh Amelung, </w:t>
      </w:r>
      <w:r w:rsidR="00317A3A" w:rsidRPr="009814EA">
        <w:rPr>
          <w:rFonts w:ascii="Times New Roman" w:hAnsi="Times New Roman"/>
          <w:i/>
          <w:color w:val="000000" w:themeColor="text1"/>
          <w:lang w:val="id-ID"/>
        </w:rPr>
        <w:t xml:space="preserve">et al. </w:t>
      </w:r>
      <w:r w:rsidR="00317A3A" w:rsidRPr="009814EA">
        <w:rPr>
          <w:rFonts w:ascii="Times New Roman" w:hAnsi="Times New Roman"/>
          <w:iCs/>
          <w:color w:val="000000" w:themeColor="text1"/>
          <w:lang w:val="id-ID"/>
        </w:rPr>
        <w:t>(</w:t>
      </w:r>
      <w:r w:rsidR="002E2B93" w:rsidRPr="009814EA">
        <w:rPr>
          <w:rFonts w:ascii="Times New Roman" w:hAnsi="Times New Roman"/>
          <w:iCs/>
          <w:color w:val="000000" w:themeColor="text1"/>
          <w:lang w:val="id-ID"/>
        </w:rPr>
        <w:t xml:space="preserve">2016), Baggio (2017) dan Jonhson, </w:t>
      </w:r>
      <w:r w:rsidR="002E2B93" w:rsidRPr="009814EA">
        <w:rPr>
          <w:rFonts w:ascii="Times New Roman" w:hAnsi="Times New Roman"/>
          <w:i/>
          <w:color w:val="000000" w:themeColor="text1"/>
          <w:lang w:val="id-ID"/>
        </w:rPr>
        <w:t xml:space="preserve">et al. </w:t>
      </w:r>
      <w:r w:rsidR="002E2B93" w:rsidRPr="009814EA">
        <w:rPr>
          <w:rFonts w:ascii="Times New Roman" w:hAnsi="Times New Roman"/>
          <w:iCs/>
          <w:color w:val="000000" w:themeColor="text1"/>
          <w:lang w:val="id-ID"/>
        </w:rPr>
        <w:t xml:space="preserve">(2017) bahwa </w:t>
      </w:r>
      <w:r w:rsidR="009111A0" w:rsidRPr="009814EA">
        <w:rPr>
          <w:rFonts w:ascii="Times New Roman" w:hAnsi="Times New Roman"/>
          <w:iCs/>
          <w:color w:val="000000" w:themeColor="text1"/>
          <w:lang w:val="id-ID"/>
        </w:rPr>
        <w:t xml:space="preserve">sebagai pengelola wisata bahari harus mampu menerapkan dan menjaga </w:t>
      </w:r>
      <w:r w:rsidR="008307A9" w:rsidRPr="009814EA">
        <w:rPr>
          <w:rFonts w:ascii="Times New Roman" w:hAnsi="Times New Roman"/>
          <w:i/>
          <w:color w:val="000000" w:themeColor="text1"/>
          <w:lang w:val="id-ID"/>
        </w:rPr>
        <w:t xml:space="preserve">city branding </w:t>
      </w:r>
      <w:r w:rsidR="008307A9" w:rsidRPr="009814EA">
        <w:rPr>
          <w:rFonts w:ascii="Times New Roman" w:hAnsi="Times New Roman"/>
          <w:iCs/>
          <w:color w:val="000000" w:themeColor="text1"/>
          <w:lang w:val="id-ID"/>
        </w:rPr>
        <w:t>guna untuk menjaga nilau tambah objek wisata yang telah dikembangkan, sehingga dapat unggul dalam persaingan.</w:t>
      </w:r>
    </w:p>
    <w:p w14:paraId="73C00D02" w14:textId="3130150A" w:rsidR="00693460" w:rsidRPr="009814EA" w:rsidRDefault="00E734B1" w:rsidP="00AB3C8A">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Tujuan dari </w:t>
      </w:r>
      <w:r w:rsidR="00EC0D6B" w:rsidRPr="009814EA">
        <w:rPr>
          <w:rFonts w:ascii="Times New Roman" w:hAnsi="Times New Roman"/>
          <w:i/>
          <w:iCs/>
          <w:color w:val="000000" w:themeColor="text1"/>
          <w:lang w:val="id-ID"/>
        </w:rPr>
        <w:t xml:space="preserve">city branding </w:t>
      </w:r>
      <w:r w:rsidR="00EC0D6B" w:rsidRPr="009814EA">
        <w:rPr>
          <w:rFonts w:ascii="Times New Roman" w:hAnsi="Times New Roman"/>
          <w:color w:val="000000" w:themeColor="text1"/>
          <w:lang w:val="id-ID"/>
        </w:rPr>
        <w:t>antara lain memposisikan prod</w:t>
      </w:r>
      <w:r w:rsidR="002827FA" w:rsidRPr="009814EA">
        <w:rPr>
          <w:rFonts w:ascii="Times New Roman" w:hAnsi="Times New Roman"/>
          <w:color w:val="000000" w:themeColor="text1"/>
          <w:lang w:val="id-ID"/>
        </w:rPr>
        <w:t xml:space="preserve">uk </w:t>
      </w:r>
      <w:r w:rsidR="00EC0D6B" w:rsidRPr="009814EA">
        <w:rPr>
          <w:rFonts w:ascii="Times New Roman" w:hAnsi="Times New Roman"/>
          <w:color w:val="000000" w:themeColor="text1"/>
          <w:lang w:val="id-ID"/>
        </w:rPr>
        <w:t xml:space="preserve">sesuai rencana perusahaan, </w:t>
      </w:r>
      <w:r w:rsidR="002827FA" w:rsidRPr="009814EA">
        <w:rPr>
          <w:rFonts w:ascii="Times New Roman" w:hAnsi="Times New Roman"/>
          <w:color w:val="000000" w:themeColor="text1"/>
          <w:lang w:val="id-ID"/>
        </w:rPr>
        <w:t xml:space="preserve">memberikan informasi produk dan sebagai bahan evaluasi </w:t>
      </w:r>
      <w:r w:rsidR="000455AE" w:rsidRPr="009814EA">
        <w:rPr>
          <w:rFonts w:ascii="Times New Roman" w:hAnsi="Times New Roman"/>
          <w:color w:val="000000" w:themeColor="text1"/>
          <w:lang w:val="id-ID"/>
        </w:rPr>
        <w:t xml:space="preserve">bagi wisatawan dalam menentukan kunjungan (Bellini &amp; Pasquinelli, 2016; Pasquinelli, 2016). </w:t>
      </w:r>
      <w:r w:rsidR="00445B54" w:rsidRPr="009814EA">
        <w:rPr>
          <w:rFonts w:ascii="Times New Roman" w:hAnsi="Times New Roman"/>
          <w:i/>
          <w:iCs/>
          <w:color w:val="000000" w:themeColor="text1"/>
          <w:lang w:val="id-ID"/>
        </w:rPr>
        <w:t xml:space="preserve">City branding </w:t>
      </w:r>
      <w:r w:rsidR="00445B54" w:rsidRPr="009814EA">
        <w:rPr>
          <w:rFonts w:ascii="Times New Roman" w:hAnsi="Times New Roman"/>
          <w:color w:val="000000" w:themeColor="text1"/>
          <w:lang w:val="id-ID"/>
        </w:rPr>
        <w:t>dapat dilakukan melalui beberapa tahapan antara lain identifikasi pasa</w:t>
      </w:r>
      <w:r w:rsidR="00DF074B" w:rsidRPr="009814EA">
        <w:rPr>
          <w:rFonts w:ascii="Times New Roman" w:hAnsi="Times New Roman"/>
          <w:color w:val="000000" w:themeColor="text1"/>
          <w:lang w:val="id-ID"/>
        </w:rPr>
        <w:t>r,</w:t>
      </w:r>
      <w:r w:rsidR="00445B54" w:rsidRPr="009814EA">
        <w:rPr>
          <w:rFonts w:ascii="Times New Roman" w:hAnsi="Times New Roman"/>
          <w:color w:val="000000" w:themeColor="text1"/>
          <w:lang w:val="id-ID"/>
        </w:rPr>
        <w:t xml:space="preserve"> </w:t>
      </w:r>
      <w:r w:rsidR="00DF074B" w:rsidRPr="009814EA">
        <w:rPr>
          <w:rFonts w:ascii="Times New Roman" w:hAnsi="Times New Roman"/>
          <w:color w:val="000000" w:themeColor="text1"/>
          <w:lang w:val="id-ID"/>
        </w:rPr>
        <w:t xml:space="preserve">pembangunan identitas produk, peluncuran produk, </w:t>
      </w:r>
      <w:r w:rsidR="009C0931" w:rsidRPr="009814EA">
        <w:rPr>
          <w:rFonts w:ascii="Times New Roman" w:hAnsi="Times New Roman"/>
          <w:color w:val="000000" w:themeColor="text1"/>
          <w:lang w:val="id-ID"/>
        </w:rPr>
        <w:t>penerapan produk dan penilaian produk (Baggio, 2017; Maxim, 2019).</w:t>
      </w:r>
    </w:p>
    <w:p w14:paraId="7E151BE8" w14:textId="4DAA4FA4" w:rsidR="00D50E13" w:rsidRPr="009814EA" w:rsidRDefault="007F7F39" w:rsidP="00AB3C8A">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Indikator yang digunakan untuk mengukur </w:t>
      </w:r>
      <w:r w:rsidRPr="009814EA">
        <w:rPr>
          <w:rFonts w:ascii="Times New Roman" w:hAnsi="Times New Roman"/>
          <w:i/>
          <w:iCs/>
          <w:color w:val="000000" w:themeColor="text1"/>
          <w:lang w:val="id-ID"/>
        </w:rPr>
        <w:t xml:space="preserve">city branding </w:t>
      </w:r>
      <w:r w:rsidRPr="009814EA">
        <w:rPr>
          <w:rFonts w:ascii="Times New Roman" w:hAnsi="Times New Roman"/>
          <w:color w:val="000000" w:themeColor="text1"/>
          <w:lang w:val="id-ID"/>
        </w:rPr>
        <w:t xml:space="preserve">antara lain (1) </w:t>
      </w:r>
      <w:r w:rsidRPr="009814EA">
        <w:rPr>
          <w:rFonts w:ascii="Times New Roman" w:hAnsi="Times New Roman"/>
          <w:i/>
          <w:iCs/>
          <w:color w:val="000000" w:themeColor="text1"/>
          <w:lang w:val="id-ID"/>
        </w:rPr>
        <w:t xml:space="preserve">image </w:t>
      </w:r>
      <w:r w:rsidRPr="009814EA">
        <w:rPr>
          <w:rFonts w:ascii="Times New Roman" w:hAnsi="Times New Roman"/>
          <w:color w:val="000000" w:themeColor="text1"/>
          <w:lang w:val="id-ID"/>
        </w:rPr>
        <w:t>yakni asosiasi wisatawan terhadap objek wisata</w:t>
      </w:r>
      <w:r w:rsidR="00022115" w:rsidRPr="009814EA">
        <w:rPr>
          <w:rFonts w:ascii="Times New Roman" w:hAnsi="Times New Roman"/>
          <w:color w:val="000000" w:themeColor="text1"/>
          <w:lang w:val="id-ID"/>
        </w:rPr>
        <w:t xml:space="preserve">, (2) </w:t>
      </w:r>
      <w:r w:rsidR="00022115" w:rsidRPr="009814EA">
        <w:rPr>
          <w:rFonts w:ascii="Times New Roman" w:hAnsi="Times New Roman"/>
          <w:i/>
          <w:iCs/>
          <w:color w:val="000000" w:themeColor="text1"/>
          <w:lang w:val="id-ID"/>
        </w:rPr>
        <w:t xml:space="preserve">recognition </w:t>
      </w:r>
      <w:r w:rsidR="00022115" w:rsidRPr="009814EA">
        <w:rPr>
          <w:rFonts w:ascii="Times New Roman" w:hAnsi="Times New Roman"/>
          <w:color w:val="000000" w:themeColor="text1"/>
          <w:lang w:val="id-ID"/>
        </w:rPr>
        <w:t xml:space="preserve">yakni </w:t>
      </w:r>
      <w:r w:rsidR="00710FD1" w:rsidRPr="009814EA">
        <w:rPr>
          <w:rFonts w:ascii="Times New Roman" w:hAnsi="Times New Roman"/>
          <w:color w:val="000000" w:themeColor="text1"/>
          <w:lang w:val="id-ID"/>
        </w:rPr>
        <w:t xml:space="preserve">tindakan pengelola wisata </w:t>
      </w:r>
      <w:r w:rsidR="005D3079" w:rsidRPr="009814EA">
        <w:rPr>
          <w:rFonts w:ascii="Times New Roman" w:hAnsi="Times New Roman"/>
          <w:color w:val="000000" w:themeColor="text1"/>
          <w:lang w:val="id-ID"/>
        </w:rPr>
        <w:t xml:space="preserve">bahari </w:t>
      </w:r>
      <w:r w:rsidR="00710FD1" w:rsidRPr="009814EA">
        <w:rPr>
          <w:rFonts w:ascii="Times New Roman" w:hAnsi="Times New Roman"/>
          <w:color w:val="000000" w:themeColor="text1"/>
          <w:lang w:val="id-ID"/>
        </w:rPr>
        <w:t xml:space="preserve">dalam mempromosikan objek wisata, (3) </w:t>
      </w:r>
      <w:r w:rsidR="005C3D01" w:rsidRPr="009814EA">
        <w:rPr>
          <w:rFonts w:ascii="Times New Roman" w:hAnsi="Times New Roman"/>
          <w:i/>
          <w:iCs/>
          <w:color w:val="000000" w:themeColor="text1"/>
          <w:lang w:val="id-ID"/>
        </w:rPr>
        <w:t xml:space="preserve">differentiation </w:t>
      </w:r>
      <w:r w:rsidR="005C3D01" w:rsidRPr="009814EA">
        <w:rPr>
          <w:rFonts w:ascii="Times New Roman" w:hAnsi="Times New Roman"/>
          <w:color w:val="000000" w:themeColor="text1"/>
          <w:lang w:val="id-ID"/>
        </w:rPr>
        <w:t xml:space="preserve">yakni keunggulan yang dimiliki objek wisata, (4) </w:t>
      </w:r>
      <w:r w:rsidR="005C3D01" w:rsidRPr="009814EA">
        <w:rPr>
          <w:rFonts w:ascii="Times New Roman" w:hAnsi="Times New Roman"/>
          <w:i/>
          <w:iCs/>
          <w:color w:val="000000" w:themeColor="text1"/>
          <w:lang w:val="id-ID"/>
        </w:rPr>
        <w:t>brand messages</w:t>
      </w:r>
      <w:r w:rsidR="005C3D01" w:rsidRPr="009814EA">
        <w:rPr>
          <w:rFonts w:ascii="Times New Roman" w:hAnsi="Times New Roman"/>
          <w:color w:val="000000" w:themeColor="text1"/>
          <w:lang w:val="id-ID"/>
        </w:rPr>
        <w:t xml:space="preserve"> yakni oesan yang disampaikan oleh pengelola wi</w:t>
      </w:r>
      <w:r w:rsidR="005D3079" w:rsidRPr="009814EA">
        <w:rPr>
          <w:rFonts w:ascii="Times New Roman" w:hAnsi="Times New Roman"/>
          <w:color w:val="000000" w:themeColor="text1"/>
          <w:lang w:val="id-ID"/>
        </w:rPr>
        <w:t xml:space="preserve">sata bahari tentang objek wisata, (5) </w:t>
      </w:r>
      <w:r w:rsidR="007E567F" w:rsidRPr="009814EA">
        <w:rPr>
          <w:rFonts w:ascii="Times New Roman" w:hAnsi="Times New Roman"/>
          <w:i/>
          <w:iCs/>
          <w:color w:val="000000" w:themeColor="text1"/>
          <w:lang w:val="id-ID"/>
        </w:rPr>
        <w:t xml:space="preserve">brand consistency </w:t>
      </w:r>
      <w:r w:rsidR="007E567F" w:rsidRPr="009814EA">
        <w:rPr>
          <w:rFonts w:ascii="Times New Roman" w:hAnsi="Times New Roman"/>
          <w:color w:val="000000" w:themeColor="text1"/>
          <w:lang w:val="id-ID"/>
        </w:rPr>
        <w:t xml:space="preserve">yakni bukti kebenaran dari pesan yang disampaikan oleh pengelola wisata bahari tentang objek wisata, (6) </w:t>
      </w:r>
      <w:r w:rsidR="007E567F" w:rsidRPr="009814EA">
        <w:rPr>
          <w:rFonts w:ascii="Times New Roman" w:hAnsi="Times New Roman"/>
          <w:i/>
          <w:iCs/>
          <w:color w:val="000000" w:themeColor="text1"/>
          <w:lang w:val="id-ID"/>
        </w:rPr>
        <w:t>emotional response</w:t>
      </w:r>
      <w:r w:rsidR="007E567F" w:rsidRPr="009814EA">
        <w:rPr>
          <w:rFonts w:ascii="Times New Roman" w:hAnsi="Times New Roman"/>
          <w:color w:val="000000" w:themeColor="text1"/>
          <w:lang w:val="id-ID"/>
        </w:rPr>
        <w:t xml:space="preserve"> yakni </w:t>
      </w:r>
      <w:r w:rsidR="0091554F" w:rsidRPr="009814EA">
        <w:rPr>
          <w:rFonts w:ascii="Times New Roman" w:hAnsi="Times New Roman"/>
          <w:color w:val="000000" w:themeColor="text1"/>
          <w:lang w:val="id-ID"/>
        </w:rPr>
        <w:t xml:space="preserve">tindakan pengelola wisata bahari dalam memengaruhi perasaan wisatawan dan (7) </w:t>
      </w:r>
      <w:r w:rsidR="0091554F" w:rsidRPr="009814EA">
        <w:rPr>
          <w:rFonts w:ascii="Times New Roman" w:hAnsi="Times New Roman"/>
          <w:i/>
          <w:iCs/>
          <w:color w:val="000000" w:themeColor="text1"/>
          <w:lang w:val="id-ID"/>
        </w:rPr>
        <w:t xml:space="preserve">expectation </w:t>
      </w:r>
      <w:r w:rsidR="0091554F" w:rsidRPr="009814EA">
        <w:rPr>
          <w:rFonts w:ascii="Times New Roman" w:hAnsi="Times New Roman"/>
          <w:color w:val="000000" w:themeColor="text1"/>
          <w:lang w:val="id-ID"/>
        </w:rPr>
        <w:t xml:space="preserve">yakni </w:t>
      </w:r>
      <w:r w:rsidR="00264410" w:rsidRPr="009814EA">
        <w:rPr>
          <w:rFonts w:ascii="Times New Roman" w:hAnsi="Times New Roman"/>
          <w:color w:val="000000" w:themeColor="text1"/>
          <w:lang w:val="id-ID"/>
        </w:rPr>
        <w:t>keselarasan antara pesan yang disampaikan oleh pengelola wisata baharu dengan realita yang dialami oleh wisatawan</w:t>
      </w:r>
      <w:r w:rsidR="00D04C2A" w:rsidRPr="009814EA">
        <w:rPr>
          <w:rFonts w:ascii="Times New Roman" w:hAnsi="Times New Roman"/>
          <w:color w:val="000000" w:themeColor="text1"/>
          <w:lang w:val="id-ID"/>
        </w:rPr>
        <w:t>.</w:t>
      </w:r>
    </w:p>
    <w:p w14:paraId="0ADC9044" w14:textId="77777777" w:rsidR="009E1E62" w:rsidRPr="009814EA" w:rsidRDefault="009E1E62" w:rsidP="00A4735D">
      <w:pPr>
        <w:pStyle w:val="Ventura-Content"/>
        <w:rPr>
          <w:rFonts w:ascii="Times New Roman" w:hAnsi="Times New Roman"/>
          <w:color w:val="000000" w:themeColor="text1"/>
          <w:lang w:val="id-ID"/>
        </w:rPr>
      </w:pPr>
    </w:p>
    <w:p w14:paraId="4A973348" w14:textId="0CB4F36A" w:rsidR="009E1E62" w:rsidRPr="009E5AFD" w:rsidRDefault="009E1E62" w:rsidP="00F7607F">
      <w:pPr>
        <w:pStyle w:val="Ventura-Content"/>
        <w:ind w:left="0" w:firstLine="0"/>
        <w:rPr>
          <w:rFonts w:ascii="Times New Roman" w:hAnsi="Times New Roman"/>
          <w:b/>
          <w:i/>
          <w:iCs/>
          <w:color w:val="000000" w:themeColor="text1"/>
          <w:lang w:val="id-ID"/>
        </w:rPr>
      </w:pPr>
      <w:r w:rsidRPr="009814EA">
        <w:rPr>
          <w:rFonts w:ascii="Times New Roman" w:hAnsi="Times New Roman"/>
          <w:b/>
          <w:color w:val="000000" w:themeColor="text1"/>
          <w:lang w:val="id-ID"/>
        </w:rPr>
        <w:t xml:space="preserve">Pengaruh </w:t>
      </w:r>
      <w:r w:rsidR="007122D0" w:rsidRPr="009814EA">
        <w:rPr>
          <w:rFonts w:ascii="Times New Roman" w:hAnsi="Times New Roman"/>
          <w:b/>
          <w:i/>
          <w:color w:val="000000" w:themeColor="text1"/>
          <w:lang w:val="id-ID"/>
        </w:rPr>
        <w:t>City</w:t>
      </w:r>
      <w:r w:rsidRPr="009814EA">
        <w:rPr>
          <w:rFonts w:ascii="Times New Roman" w:hAnsi="Times New Roman"/>
          <w:b/>
          <w:i/>
          <w:color w:val="000000" w:themeColor="text1"/>
          <w:lang w:val="id-ID"/>
        </w:rPr>
        <w:t xml:space="preserve"> Image</w:t>
      </w:r>
      <w:r w:rsidRPr="009814EA">
        <w:rPr>
          <w:rFonts w:ascii="Times New Roman" w:hAnsi="Times New Roman"/>
          <w:b/>
          <w:color w:val="000000" w:themeColor="text1"/>
          <w:lang w:val="id-ID"/>
        </w:rPr>
        <w:t xml:space="preserve"> Terhadap </w:t>
      </w:r>
      <w:r w:rsidR="007122D0" w:rsidRPr="009E5AFD">
        <w:rPr>
          <w:rFonts w:ascii="Times New Roman" w:hAnsi="Times New Roman"/>
          <w:b/>
          <w:i/>
          <w:iCs/>
          <w:color w:val="000000" w:themeColor="text1"/>
          <w:lang w:val="id-ID"/>
        </w:rPr>
        <w:t>Visit intention</w:t>
      </w:r>
    </w:p>
    <w:p w14:paraId="250BAB57" w14:textId="51A28E41" w:rsidR="00D04C2A" w:rsidRPr="009814EA" w:rsidRDefault="00AA610B" w:rsidP="00181A5B">
      <w:pPr>
        <w:pStyle w:val="Ventura-Content"/>
        <w:tabs>
          <w:tab w:val="clear" w:pos="142"/>
        </w:tabs>
        <w:ind w:left="0"/>
        <w:rPr>
          <w:rFonts w:ascii="Times New Roman" w:hAnsi="Times New Roman"/>
          <w:iCs/>
          <w:color w:val="000000" w:themeColor="text1"/>
          <w:lang w:val="id-ID"/>
        </w:rPr>
      </w:pPr>
      <w:r w:rsidRPr="009814EA">
        <w:rPr>
          <w:rFonts w:ascii="Times New Roman" w:hAnsi="Times New Roman"/>
          <w:i/>
          <w:color w:val="000000" w:themeColor="text1"/>
          <w:lang w:val="id-ID"/>
        </w:rPr>
        <w:t xml:space="preserve">Citi image </w:t>
      </w:r>
      <w:r w:rsidRPr="009814EA">
        <w:rPr>
          <w:rFonts w:ascii="Times New Roman" w:hAnsi="Times New Roman"/>
          <w:iCs/>
          <w:color w:val="000000" w:themeColor="text1"/>
          <w:lang w:val="id-ID"/>
        </w:rPr>
        <w:t xml:space="preserve">merupakan sekumpulan asosiasi wisatawan terhadap objek wisaya yang muncul dari prasangka, pengetahuan, </w:t>
      </w:r>
      <w:r w:rsidR="00500545" w:rsidRPr="009814EA">
        <w:rPr>
          <w:rFonts w:ascii="Times New Roman" w:hAnsi="Times New Roman"/>
          <w:iCs/>
          <w:color w:val="000000" w:themeColor="text1"/>
          <w:lang w:val="id-ID"/>
        </w:rPr>
        <w:t xml:space="preserve">keinginan dan perasaan (Baggio, 2017; </w:t>
      </w:r>
      <w:r w:rsidR="005576EF" w:rsidRPr="009814EA">
        <w:rPr>
          <w:rFonts w:ascii="Times New Roman" w:hAnsi="Times New Roman"/>
          <w:iCs/>
          <w:color w:val="000000" w:themeColor="text1"/>
          <w:lang w:val="id-ID"/>
        </w:rPr>
        <w:t xml:space="preserve">Alyari &amp; Jafari, 2018; Jovicic, 2019; Maxim, 2019). </w:t>
      </w:r>
      <w:r w:rsidR="005576EF" w:rsidRPr="009814EA">
        <w:rPr>
          <w:rFonts w:ascii="Times New Roman" w:hAnsi="Times New Roman"/>
          <w:i/>
          <w:color w:val="000000" w:themeColor="text1"/>
          <w:lang w:val="id-ID"/>
        </w:rPr>
        <w:t xml:space="preserve">City image </w:t>
      </w:r>
      <w:r w:rsidR="005576EF" w:rsidRPr="009814EA">
        <w:rPr>
          <w:rFonts w:ascii="Times New Roman" w:hAnsi="Times New Roman"/>
          <w:iCs/>
          <w:color w:val="000000" w:themeColor="text1"/>
          <w:lang w:val="id-ID"/>
        </w:rPr>
        <w:t>penting untuk dipahami dan diimplementasikan xengan baik oleh pengelola wisata bahari karena sebagai penciptaan citra objek wisata tersebut. Citra yang demikian dapat berupa positif maupun negatif</w:t>
      </w:r>
      <w:r w:rsidR="0035586A" w:rsidRPr="009814EA">
        <w:rPr>
          <w:rFonts w:ascii="Times New Roman" w:hAnsi="Times New Roman"/>
          <w:iCs/>
          <w:color w:val="000000" w:themeColor="text1"/>
          <w:lang w:val="id-ID"/>
        </w:rPr>
        <w:t xml:space="preserve">. Citra yang positif tentu dapat menarik niat wisatawan untuk berkunjung karena sebagai wujud bahw objek wisata mampu memenuhi apa yang diharapkan. </w:t>
      </w:r>
      <w:r w:rsidR="008C3BDB" w:rsidRPr="009814EA">
        <w:rPr>
          <w:rFonts w:ascii="Times New Roman" w:hAnsi="Times New Roman"/>
          <w:iCs/>
          <w:color w:val="000000" w:themeColor="text1"/>
          <w:lang w:val="id-ID"/>
        </w:rPr>
        <w:t xml:space="preserve">Oleh karena itu, </w:t>
      </w:r>
      <w:r w:rsidR="008C3BDB" w:rsidRPr="009814EA">
        <w:rPr>
          <w:rFonts w:ascii="Times New Roman" w:hAnsi="Times New Roman"/>
          <w:i/>
          <w:color w:val="000000" w:themeColor="text1"/>
          <w:lang w:val="id-ID"/>
        </w:rPr>
        <w:t xml:space="preserve">citra image </w:t>
      </w:r>
      <w:r w:rsidR="008C3BDB" w:rsidRPr="009814EA">
        <w:rPr>
          <w:rFonts w:ascii="Times New Roman" w:hAnsi="Times New Roman"/>
          <w:iCs/>
          <w:color w:val="000000" w:themeColor="text1"/>
          <w:lang w:val="id-ID"/>
        </w:rPr>
        <w:t xml:space="preserve">memiliki pengaruh terhadap </w:t>
      </w:r>
      <w:r w:rsidR="005236F2" w:rsidRPr="009814EA">
        <w:rPr>
          <w:rFonts w:ascii="Times New Roman" w:hAnsi="Times New Roman"/>
          <w:i/>
          <w:color w:val="000000" w:themeColor="text1"/>
          <w:lang w:val="id-ID"/>
        </w:rPr>
        <w:t xml:space="preserve">visit intention. </w:t>
      </w:r>
      <w:r w:rsidR="00460444" w:rsidRPr="009814EA">
        <w:rPr>
          <w:rFonts w:ascii="Times New Roman" w:hAnsi="Times New Roman"/>
          <w:iCs/>
          <w:color w:val="000000" w:themeColor="text1"/>
          <w:lang w:val="id-ID"/>
        </w:rPr>
        <w:lastRenderedPageBreak/>
        <w:t xml:space="preserve">Pernyataan tersebut sesuai dengan hasil penelitian yang dilakukan oleh Baggio (2017), Alyari &amp; Jafari (2018) Jovicic (2019) dan Maxim (2019) </w:t>
      </w:r>
      <w:r w:rsidR="001873D8" w:rsidRPr="009814EA">
        <w:rPr>
          <w:rFonts w:ascii="Times New Roman" w:hAnsi="Times New Roman"/>
          <w:iCs/>
          <w:color w:val="000000" w:themeColor="text1"/>
          <w:lang w:val="id-ID"/>
        </w:rPr>
        <w:t xml:space="preserve">bahwa </w:t>
      </w:r>
      <w:r w:rsidR="001873D8" w:rsidRPr="009814EA">
        <w:rPr>
          <w:rFonts w:ascii="Times New Roman" w:hAnsi="Times New Roman"/>
          <w:i/>
          <w:color w:val="000000" w:themeColor="text1"/>
          <w:lang w:val="id-ID"/>
        </w:rPr>
        <w:t xml:space="preserve">city image </w:t>
      </w:r>
      <w:r w:rsidR="001873D8" w:rsidRPr="009814EA">
        <w:rPr>
          <w:rFonts w:ascii="Times New Roman" w:hAnsi="Times New Roman"/>
          <w:iCs/>
          <w:color w:val="000000" w:themeColor="text1"/>
          <w:lang w:val="id-ID"/>
        </w:rPr>
        <w:t xml:space="preserve">memiliki pengaruh signifikan dan positif terhadap </w:t>
      </w:r>
      <w:r w:rsidR="001873D8" w:rsidRPr="009814EA">
        <w:rPr>
          <w:rFonts w:ascii="Times New Roman" w:hAnsi="Times New Roman"/>
          <w:i/>
          <w:color w:val="000000" w:themeColor="text1"/>
          <w:lang w:val="id-ID"/>
        </w:rPr>
        <w:t>visit intention</w:t>
      </w:r>
      <w:r w:rsidR="001873D8" w:rsidRPr="009814EA">
        <w:rPr>
          <w:rFonts w:ascii="Times New Roman" w:hAnsi="Times New Roman"/>
          <w:iCs/>
          <w:color w:val="000000" w:themeColor="text1"/>
          <w:lang w:val="id-ID"/>
        </w:rPr>
        <w:t>. Dengan demikian dapat ditarik hipotesis sebagai berikut:</w:t>
      </w:r>
    </w:p>
    <w:p w14:paraId="3117844E" w14:textId="46465EC6" w:rsidR="009E1E62" w:rsidRPr="009E5AFD" w:rsidRDefault="00871F61" w:rsidP="00F7607F">
      <w:pPr>
        <w:pStyle w:val="Ventura-Content"/>
        <w:ind w:left="0" w:firstLine="0"/>
        <w:rPr>
          <w:rFonts w:ascii="Times New Roman" w:hAnsi="Times New Roman"/>
          <w:b/>
          <w:i/>
          <w:iCs/>
          <w:color w:val="000000" w:themeColor="text1"/>
          <w:lang w:val="id-ID"/>
        </w:rPr>
      </w:pPr>
      <w:r w:rsidRPr="009814EA">
        <w:rPr>
          <w:rFonts w:ascii="Times New Roman" w:hAnsi="Times New Roman"/>
          <w:b/>
          <w:color w:val="000000" w:themeColor="text1"/>
          <w:lang w:val="id-ID"/>
        </w:rPr>
        <w:t>H</w:t>
      </w:r>
      <w:r w:rsidRPr="009814EA">
        <w:rPr>
          <w:rFonts w:ascii="Times New Roman" w:hAnsi="Times New Roman"/>
          <w:b/>
          <w:color w:val="000000" w:themeColor="text1"/>
          <w:vertAlign w:val="subscript"/>
          <w:lang w:val="id-ID"/>
        </w:rPr>
        <w:t>1</w:t>
      </w:r>
      <w:r w:rsidRPr="009814EA">
        <w:rPr>
          <w:rFonts w:ascii="Times New Roman" w:hAnsi="Times New Roman"/>
          <w:b/>
          <w:color w:val="000000" w:themeColor="text1"/>
          <w:lang w:val="id-ID"/>
        </w:rPr>
        <w:t xml:space="preserve"> : </w:t>
      </w:r>
      <w:r w:rsidRPr="009814EA">
        <w:rPr>
          <w:rFonts w:ascii="Times New Roman" w:hAnsi="Times New Roman"/>
          <w:b/>
          <w:i/>
          <w:color w:val="000000" w:themeColor="text1"/>
          <w:lang w:val="id-ID"/>
        </w:rPr>
        <w:t>City Image</w:t>
      </w:r>
      <w:r w:rsidRPr="009814EA">
        <w:rPr>
          <w:rFonts w:ascii="Times New Roman" w:hAnsi="Times New Roman"/>
          <w:b/>
          <w:color w:val="000000" w:themeColor="text1"/>
          <w:lang w:val="id-ID"/>
        </w:rPr>
        <w:t xml:space="preserve"> Berpengaruh Terhadap </w:t>
      </w:r>
      <w:r w:rsidR="009E5AFD">
        <w:rPr>
          <w:rFonts w:ascii="Times New Roman" w:hAnsi="Times New Roman"/>
          <w:b/>
          <w:i/>
          <w:iCs/>
          <w:color w:val="000000" w:themeColor="text1"/>
          <w:lang w:val="id-ID"/>
        </w:rPr>
        <w:t>Visit Intention</w:t>
      </w:r>
    </w:p>
    <w:p w14:paraId="6E3B6E10" w14:textId="77777777" w:rsidR="009E1E62" w:rsidRPr="009814EA" w:rsidRDefault="009E1E62" w:rsidP="00A4735D">
      <w:pPr>
        <w:pStyle w:val="Ventura-Content"/>
        <w:rPr>
          <w:rFonts w:ascii="Times New Roman" w:hAnsi="Times New Roman"/>
          <w:color w:val="000000" w:themeColor="text1"/>
          <w:lang w:val="id-ID"/>
        </w:rPr>
      </w:pPr>
    </w:p>
    <w:p w14:paraId="78FA51D2" w14:textId="169A92A0" w:rsidR="009E1E62" w:rsidRPr="009E5AFD" w:rsidRDefault="009E1E62" w:rsidP="00F7607F">
      <w:pPr>
        <w:pStyle w:val="Ventura-Content"/>
        <w:ind w:left="0" w:firstLine="0"/>
        <w:rPr>
          <w:rFonts w:ascii="Times New Roman" w:hAnsi="Times New Roman"/>
          <w:b/>
          <w:i/>
          <w:iCs/>
          <w:color w:val="000000" w:themeColor="text1"/>
          <w:lang w:val="id-ID"/>
        </w:rPr>
      </w:pPr>
      <w:r w:rsidRPr="009814EA">
        <w:rPr>
          <w:rFonts w:ascii="Times New Roman" w:hAnsi="Times New Roman"/>
          <w:b/>
          <w:color w:val="000000" w:themeColor="text1"/>
          <w:lang w:val="id-ID"/>
        </w:rPr>
        <w:t xml:space="preserve">Pengaruh </w:t>
      </w:r>
      <w:r w:rsidR="007122D0" w:rsidRPr="009814EA">
        <w:rPr>
          <w:rFonts w:ascii="Times New Roman" w:hAnsi="Times New Roman"/>
          <w:b/>
          <w:i/>
          <w:color w:val="000000" w:themeColor="text1"/>
          <w:lang w:val="id-ID"/>
        </w:rPr>
        <w:t>City</w:t>
      </w:r>
      <w:r w:rsidRPr="009814EA">
        <w:rPr>
          <w:rFonts w:ascii="Times New Roman" w:hAnsi="Times New Roman"/>
          <w:b/>
          <w:i/>
          <w:color w:val="000000" w:themeColor="text1"/>
          <w:lang w:val="id-ID"/>
        </w:rPr>
        <w:t xml:space="preserve"> Branding</w:t>
      </w:r>
      <w:r w:rsidRPr="009814EA">
        <w:rPr>
          <w:rFonts w:ascii="Times New Roman" w:hAnsi="Times New Roman"/>
          <w:b/>
          <w:color w:val="000000" w:themeColor="text1"/>
          <w:lang w:val="id-ID"/>
        </w:rPr>
        <w:t xml:space="preserve"> Terhadap </w:t>
      </w:r>
      <w:r w:rsidR="007122D0" w:rsidRPr="009E5AFD">
        <w:rPr>
          <w:rFonts w:ascii="Times New Roman" w:hAnsi="Times New Roman"/>
          <w:b/>
          <w:i/>
          <w:iCs/>
          <w:color w:val="000000" w:themeColor="text1"/>
          <w:lang w:val="id-ID"/>
        </w:rPr>
        <w:t>Visit intention</w:t>
      </w:r>
    </w:p>
    <w:p w14:paraId="0A87CD95" w14:textId="18D0827E" w:rsidR="00871F61" w:rsidRPr="009814EA" w:rsidRDefault="00F1252A" w:rsidP="00F7607F">
      <w:pPr>
        <w:pStyle w:val="Ventura-Content"/>
        <w:tabs>
          <w:tab w:val="clear" w:pos="142"/>
        </w:tabs>
        <w:ind w:left="0"/>
        <w:rPr>
          <w:rFonts w:ascii="Times New Roman" w:hAnsi="Times New Roman"/>
          <w:iCs/>
          <w:color w:val="000000" w:themeColor="text1"/>
          <w:lang w:val="id-ID"/>
        </w:rPr>
      </w:pPr>
      <w:r w:rsidRPr="009814EA">
        <w:rPr>
          <w:rFonts w:ascii="Times New Roman" w:hAnsi="Times New Roman"/>
          <w:i/>
          <w:color w:val="000000" w:themeColor="text1"/>
          <w:lang w:val="id-ID"/>
        </w:rPr>
        <w:t xml:space="preserve">City brandung </w:t>
      </w:r>
      <w:r w:rsidRPr="009814EA">
        <w:rPr>
          <w:rFonts w:ascii="Times New Roman" w:hAnsi="Times New Roman"/>
          <w:iCs/>
          <w:color w:val="000000" w:themeColor="text1"/>
          <w:lang w:val="id-ID"/>
        </w:rPr>
        <w:t>diartikan sebagai nama, simbol dan merek yang dimelekat pada objek wisata, yang mana berguna sebaga</w:t>
      </w:r>
      <w:r w:rsidR="002958AD" w:rsidRPr="009814EA">
        <w:rPr>
          <w:rFonts w:ascii="Times New Roman" w:hAnsi="Times New Roman"/>
          <w:iCs/>
          <w:color w:val="000000" w:themeColor="text1"/>
          <w:lang w:val="id-ID"/>
        </w:rPr>
        <w:t xml:space="preserve">i ciri khas (Fistola &amp; La Rocca, 2017; Johnson, </w:t>
      </w:r>
      <w:r w:rsidR="002958AD" w:rsidRPr="009814EA">
        <w:rPr>
          <w:rFonts w:ascii="Times New Roman" w:hAnsi="Times New Roman"/>
          <w:i/>
          <w:color w:val="000000" w:themeColor="text1"/>
          <w:lang w:val="id-ID"/>
        </w:rPr>
        <w:t>et al.</w:t>
      </w:r>
      <w:r w:rsidR="00613397" w:rsidRPr="009814EA">
        <w:rPr>
          <w:rFonts w:ascii="Times New Roman" w:hAnsi="Times New Roman"/>
          <w:i/>
          <w:color w:val="000000" w:themeColor="text1"/>
          <w:lang w:val="id-ID"/>
        </w:rPr>
        <w:t xml:space="preserve">, </w:t>
      </w:r>
      <w:r w:rsidR="00613397" w:rsidRPr="009814EA">
        <w:rPr>
          <w:rFonts w:ascii="Times New Roman" w:hAnsi="Times New Roman"/>
          <w:iCs/>
          <w:color w:val="000000" w:themeColor="text1"/>
          <w:lang w:val="id-ID"/>
        </w:rPr>
        <w:t xml:space="preserve">2017; Khrisna, </w:t>
      </w:r>
      <w:r w:rsidR="00613397" w:rsidRPr="009814EA">
        <w:rPr>
          <w:rFonts w:ascii="Times New Roman" w:hAnsi="Times New Roman"/>
          <w:i/>
          <w:color w:val="000000" w:themeColor="text1"/>
          <w:lang w:val="id-ID"/>
        </w:rPr>
        <w:t xml:space="preserve">et al., </w:t>
      </w:r>
      <w:r w:rsidR="00613397" w:rsidRPr="009814EA">
        <w:rPr>
          <w:rFonts w:ascii="Times New Roman" w:hAnsi="Times New Roman"/>
          <w:iCs/>
          <w:color w:val="000000" w:themeColor="text1"/>
          <w:lang w:val="id-ID"/>
        </w:rPr>
        <w:t xml:space="preserve">2017). </w:t>
      </w:r>
      <w:r w:rsidR="00613397" w:rsidRPr="009814EA">
        <w:rPr>
          <w:rFonts w:ascii="Times New Roman" w:hAnsi="Times New Roman"/>
          <w:i/>
          <w:color w:val="000000" w:themeColor="text1"/>
          <w:lang w:val="id-ID"/>
        </w:rPr>
        <w:t xml:space="preserve">City branding </w:t>
      </w:r>
      <w:r w:rsidR="00613397" w:rsidRPr="009814EA">
        <w:rPr>
          <w:rFonts w:ascii="Times New Roman" w:hAnsi="Times New Roman"/>
          <w:iCs/>
          <w:color w:val="000000" w:themeColor="text1"/>
          <w:lang w:val="id-ID"/>
        </w:rPr>
        <w:t>juga p</w:t>
      </w:r>
      <w:r w:rsidR="00717D5F" w:rsidRPr="009814EA">
        <w:rPr>
          <w:rFonts w:ascii="Times New Roman" w:hAnsi="Times New Roman"/>
          <w:iCs/>
          <w:color w:val="000000" w:themeColor="text1"/>
          <w:lang w:val="id-ID"/>
        </w:rPr>
        <w:t xml:space="preserve">enting untuk dipahami dan diimplementasikan dengan baik oleh pengelola wisata bahari, karena sebagai nilai tambah yang dimiliki objek wisata. </w:t>
      </w:r>
      <w:r w:rsidR="00087629" w:rsidRPr="009814EA">
        <w:rPr>
          <w:rFonts w:ascii="Times New Roman" w:hAnsi="Times New Roman"/>
          <w:iCs/>
          <w:color w:val="000000" w:themeColor="text1"/>
          <w:lang w:val="id-ID"/>
        </w:rPr>
        <w:t xml:space="preserve">Objek wisata dengan </w:t>
      </w:r>
      <w:r w:rsidR="00087629" w:rsidRPr="009814EA">
        <w:rPr>
          <w:rFonts w:ascii="Times New Roman" w:hAnsi="Times New Roman"/>
          <w:i/>
          <w:color w:val="000000" w:themeColor="text1"/>
          <w:lang w:val="id-ID"/>
        </w:rPr>
        <w:t xml:space="preserve">brand </w:t>
      </w:r>
      <w:r w:rsidR="00087629" w:rsidRPr="009814EA">
        <w:rPr>
          <w:rFonts w:ascii="Times New Roman" w:hAnsi="Times New Roman"/>
          <w:iCs/>
          <w:color w:val="000000" w:themeColor="text1"/>
          <w:lang w:val="id-ID"/>
        </w:rPr>
        <w:t>yang kuat, tentu menarik niat wisatawan untuk berkunjung. Dikatakan demikian, karena sebagaian besar wisatawan berkunjung ke objek wisata atas dasar keunggulan</w:t>
      </w:r>
      <w:r w:rsidR="00715D27" w:rsidRPr="009814EA">
        <w:rPr>
          <w:rFonts w:ascii="Times New Roman" w:hAnsi="Times New Roman"/>
          <w:iCs/>
          <w:color w:val="000000" w:themeColor="text1"/>
          <w:lang w:val="id-ID"/>
        </w:rPr>
        <w:t xml:space="preserve"> yang ada. Oleh karena itu, </w:t>
      </w:r>
      <w:r w:rsidR="00715D27" w:rsidRPr="009814EA">
        <w:rPr>
          <w:rFonts w:ascii="Times New Roman" w:hAnsi="Times New Roman"/>
          <w:i/>
          <w:color w:val="000000" w:themeColor="text1"/>
          <w:lang w:val="id-ID"/>
        </w:rPr>
        <w:t xml:space="preserve">city brandning </w:t>
      </w:r>
      <w:r w:rsidR="00715D27" w:rsidRPr="009814EA">
        <w:rPr>
          <w:rFonts w:ascii="Times New Roman" w:hAnsi="Times New Roman"/>
          <w:iCs/>
          <w:color w:val="000000" w:themeColor="text1"/>
          <w:lang w:val="id-ID"/>
        </w:rPr>
        <w:t xml:space="preserve">memiliki pengaruh terhadap </w:t>
      </w:r>
      <w:r w:rsidR="00715D27" w:rsidRPr="009814EA">
        <w:rPr>
          <w:rFonts w:ascii="Times New Roman" w:hAnsi="Times New Roman"/>
          <w:i/>
          <w:color w:val="000000" w:themeColor="text1"/>
          <w:lang w:val="id-ID"/>
        </w:rPr>
        <w:t>visit intention</w:t>
      </w:r>
      <w:r w:rsidR="00715D27" w:rsidRPr="009814EA">
        <w:rPr>
          <w:rFonts w:ascii="Times New Roman" w:hAnsi="Times New Roman"/>
          <w:iCs/>
          <w:color w:val="000000" w:themeColor="text1"/>
          <w:lang w:val="id-ID"/>
        </w:rPr>
        <w:t xml:space="preserve">. Pernyataan tersebut sesuai dengan hasil penelitian yang dilakukan oleh </w:t>
      </w:r>
      <w:r w:rsidR="001D72C1" w:rsidRPr="009814EA">
        <w:rPr>
          <w:rFonts w:ascii="Times New Roman" w:hAnsi="Times New Roman"/>
          <w:iCs/>
          <w:color w:val="000000" w:themeColor="text1"/>
          <w:lang w:val="id-ID"/>
        </w:rPr>
        <w:t xml:space="preserve">Fistola &amp; La Rocca (2017), Jonhson, </w:t>
      </w:r>
      <w:r w:rsidR="001D72C1" w:rsidRPr="009814EA">
        <w:rPr>
          <w:rFonts w:ascii="Times New Roman" w:hAnsi="Times New Roman"/>
          <w:i/>
          <w:color w:val="000000" w:themeColor="text1"/>
          <w:lang w:val="id-ID"/>
        </w:rPr>
        <w:t>et al</w:t>
      </w:r>
      <w:r w:rsidR="001D72C1" w:rsidRPr="009814EA">
        <w:rPr>
          <w:rFonts w:ascii="Times New Roman" w:hAnsi="Times New Roman"/>
          <w:iCs/>
          <w:color w:val="000000" w:themeColor="text1"/>
          <w:lang w:val="id-ID"/>
        </w:rPr>
        <w:t xml:space="preserve">. (2017) dan Khrisna, </w:t>
      </w:r>
      <w:r w:rsidR="001D72C1" w:rsidRPr="009814EA">
        <w:rPr>
          <w:rFonts w:ascii="Times New Roman" w:hAnsi="Times New Roman"/>
          <w:i/>
          <w:color w:val="000000" w:themeColor="text1"/>
          <w:lang w:val="id-ID"/>
        </w:rPr>
        <w:t>et al</w:t>
      </w:r>
      <w:r w:rsidR="001D72C1" w:rsidRPr="009814EA">
        <w:rPr>
          <w:rFonts w:ascii="Times New Roman" w:hAnsi="Times New Roman"/>
          <w:iCs/>
          <w:color w:val="000000" w:themeColor="text1"/>
          <w:lang w:val="id-ID"/>
        </w:rPr>
        <w:t xml:space="preserve">. (2017) bahwa </w:t>
      </w:r>
      <w:r w:rsidR="001D72C1" w:rsidRPr="009814EA">
        <w:rPr>
          <w:rFonts w:ascii="Times New Roman" w:hAnsi="Times New Roman"/>
          <w:i/>
          <w:color w:val="000000" w:themeColor="text1"/>
          <w:lang w:val="id-ID"/>
        </w:rPr>
        <w:t xml:space="preserve">city branding </w:t>
      </w:r>
      <w:r w:rsidR="001D72C1" w:rsidRPr="009814EA">
        <w:rPr>
          <w:rFonts w:ascii="Times New Roman" w:hAnsi="Times New Roman"/>
          <w:iCs/>
          <w:color w:val="000000" w:themeColor="text1"/>
          <w:lang w:val="id-ID"/>
        </w:rPr>
        <w:t xml:space="preserve">memiliki pengaruh signifikan dan positif terhadap </w:t>
      </w:r>
      <w:r w:rsidR="001D72C1" w:rsidRPr="009814EA">
        <w:rPr>
          <w:rFonts w:ascii="Times New Roman" w:hAnsi="Times New Roman"/>
          <w:i/>
          <w:color w:val="000000" w:themeColor="text1"/>
          <w:lang w:val="id-ID"/>
        </w:rPr>
        <w:t>visit intention</w:t>
      </w:r>
      <w:r w:rsidR="001D72C1" w:rsidRPr="009814EA">
        <w:rPr>
          <w:rFonts w:ascii="Times New Roman" w:hAnsi="Times New Roman"/>
          <w:iCs/>
          <w:color w:val="000000" w:themeColor="text1"/>
          <w:lang w:val="id-ID"/>
        </w:rPr>
        <w:t>. Dengan demikian dapat ditarik hipotesis sebagiai berikut:</w:t>
      </w:r>
    </w:p>
    <w:p w14:paraId="4DEC5ED4" w14:textId="5D4486B3" w:rsidR="009E1E62" w:rsidRPr="009814EA" w:rsidRDefault="00EF06F8" w:rsidP="00F7607F">
      <w:pPr>
        <w:pStyle w:val="Ventura-Content"/>
        <w:ind w:left="0" w:firstLine="0"/>
        <w:rPr>
          <w:rFonts w:ascii="Times New Roman" w:hAnsi="Times New Roman"/>
          <w:b/>
          <w:i/>
          <w:iCs/>
          <w:color w:val="000000" w:themeColor="text1"/>
          <w:lang w:val="id-ID"/>
        </w:rPr>
      </w:pPr>
      <w:r w:rsidRPr="009814EA">
        <w:rPr>
          <w:rFonts w:ascii="Times New Roman" w:hAnsi="Times New Roman"/>
          <w:b/>
          <w:color w:val="000000" w:themeColor="text1"/>
          <w:lang w:val="id-ID"/>
        </w:rPr>
        <w:t>H</w:t>
      </w:r>
      <w:r w:rsidRPr="009814EA">
        <w:rPr>
          <w:rFonts w:ascii="Times New Roman" w:hAnsi="Times New Roman"/>
          <w:b/>
          <w:color w:val="000000" w:themeColor="text1"/>
          <w:vertAlign w:val="subscript"/>
          <w:lang w:val="id-ID"/>
        </w:rPr>
        <w:t xml:space="preserve">2 </w:t>
      </w:r>
      <w:r w:rsidRPr="009814EA">
        <w:rPr>
          <w:rFonts w:ascii="Times New Roman" w:hAnsi="Times New Roman"/>
          <w:b/>
          <w:color w:val="000000" w:themeColor="text1"/>
          <w:lang w:val="id-ID"/>
        </w:rPr>
        <w:t xml:space="preserve">: </w:t>
      </w:r>
      <w:r w:rsidRPr="009814EA">
        <w:rPr>
          <w:rFonts w:ascii="Times New Roman" w:hAnsi="Times New Roman"/>
          <w:b/>
          <w:i/>
          <w:color w:val="000000" w:themeColor="text1"/>
          <w:lang w:val="id-ID"/>
        </w:rPr>
        <w:t>City Branding</w:t>
      </w:r>
      <w:r w:rsidRPr="009814EA">
        <w:rPr>
          <w:rFonts w:ascii="Times New Roman" w:hAnsi="Times New Roman"/>
          <w:b/>
          <w:color w:val="000000" w:themeColor="text1"/>
          <w:lang w:val="id-ID"/>
        </w:rPr>
        <w:t xml:space="preserve"> Berpengaruh Terhadap </w:t>
      </w:r>
      <w:r w:rsidRPr="009814EA">
        <w:rPr>
          <w:rFonts w:ascii="Times New Roman" w:hAnsi="Times New Roman"/>
          <w:b/>
          <w:i/>
          <w:iCs/>
          <w:color w:val="000000" w:themeColor="text1"/>
          <w:lang w:val="id-ID"/>
        </w:rPr>
        <w:t>Visit Intention</w:t>
      </w:r>
    </w:p>
    <w:p w14:paraId="7FFED5DC" w14:textId="77777777" w:rsidR="009E1E62" w:rsidRPr="009814EA" w:rsidRDefault="009E1E62" w:rsidP="00A4735D">
      <w:pPr>
        <w:pStyle w:val="Ventura-Content"/>
        <w:rPr>
          <w:rFonts w:ascii="Times New Roman" w:hAnsi="Times New Roman"/>
          <w:color w:val="000000" w:themeColor="text1"/>
          <w:lang w:val="id-ID"/>
        </w:rPr>
      </w:pPr>
    </w:p>
    <w:p w14:paraId="6E5F59DF" w14:textId="5B12B2B2" w:rsidR="009E1E62" w:rsidRPr="00062EE1" w:rsidRDefault="009E1E62" w:rsidP="00F7607F">
      <w:pPr>
        <w:pStyle w:val="Ventura-Content"/>
        <w:ind w:left="0" w:firstLine="0"/>
        <w:rPr>
          <w:rFonts w:ascii="Times New Roman" w:hAnsi="Times New Roman"/>
          <w:b/>
          <w:i/>
          <w:iCs/>
          <w:color w:val="000000" w:themeColor="text1"/>
          <w:lang w:val="id-ID"/>
        </w:rPr>
      </w:pPr>
      <w:r w:rsidRPr="009814EA">
        <w:rPr>
          <w:rFonts w:ascii="Times New Roman" w:hAnsi="Times New Roman"/>
          <w:b/>
          <w:color w:val="000000" w:themeColor="text1"/>
          <w:lang w:val="id-ID"/>
        </w:rPr>
        <w:t xml:space="preserve">Pengaruh </w:t>
      </w:r>
      <w:r w:rsidR="007122D0" w:rsidRPr="009814EA">
        <w:rPr>
          <w:rFonts w:ascii="Times New Roman" w:hAnsi="Times New Roman"/>
          <w:b/>
          <w:i/>
          <w:color w:val="000000" w:themeColor="text1"/>
          <w:lang w:val="id-ID"/>
        </w:rPr>
        <w:t>City</w:t>
      </w:r>
      <w:r w:rsidRPr="009814EA">
        <w:rPr>
          <w:rFonts w:ascii="Times New Roman" w:hAnsi="Times New Roman"/>
          <w:b/>
          <w:i/>
          <w:color w:val="000000" w:themeColor="text1"/>
          <w:lang w:val="id-ID"/>
        </w:rPr>
        <w:t xml:space="preserve"> Image</w:t>
      </w:r>
      <w:r w:rsidRPr="009814EA">
        <w:rPr>
          <w:rFonts w:ascii="Times New Roman" w:hAnsi="Times New Roman"/>
          <w:b/>
          <w:color w:val="000000" w:themeColor="text1"/>
          <w:lang w:val="id-ID"/>
        </w:rPr>
        <w:t xml:space="preserve"> dan </w:t>
      </w:r>
      <w:r w:rsidR="007122D0" w:rsidRPr="009814EA">
        <w:rPr>
          <w:rFonts w:ascii="Times New Roman" w:hAnsi="Times New Roman"/>
          <w:b/>
          <w:i/>
          <w:color w:val="000000" w:themeColor="text1"/>
          <w:lang w:val="id-ID"/>
        </w:rPr>
        <w:t>City</w:t>
      </w:r>
      <w:r w:rsidRPr="009814EA">
        <w:rPr>
          <w:rFonts w:ascii="Times New Roman" w:hAnsi="Times New Roman"/>
          <w:b/>
          <w:i/>
          <w:color w:val="000000" w:themeColor="text1"/>
          <w:lang w:val="id-ID"/>
        </w:rPr>
        <w:t xml:space="preserve"> Branding</w:t>
      </w:r>
      <w:r w:rsidRPr="009814EA">
        <w:rPr>
          <w:rFonts w:ascii="Times New Roman" w:hAnsi="Times New Roman"/>
          <w:b/>
          <w:color w:val="000000" w:themeColor="text1"/>
          <w:lang w:val="id-ID"/>
        </w:rPr>
        <w:t xml:space="preserve"> Terhadap </w:t>
      </w:r>
      <w:r w:rsidR="007122D0" w:rsidRPr="00062EE1">
        <w:rPr>
          <w:rFonts w:ascii="Times New Roman" w:hAnsi="Times New Roman"/>
          <w:b/>
          <w:i/>
          <w:iCs/>
          <w:color w:val="000000" w:themeColor="text1"/>
          <w:lang w:val="id-ID"/>
        </w:rPr>
        <w:t>Visit intention</w:t>
      </w:r>
    </w:p>
    <w:p w14:paraId="73592B3A" w14:textId="065AF8D3" w:rsidR="00EF06F8" w:rsidRPr="009814EA" w:rsidRDefault="005F574E" w:rsidP="00F7607F">
      <w:pPr>
        <w:pStyle w:val="Ventura-Content"/>
        <w:tabs>
          <w:tab w:val="clear" w:pos="142"/>
        </w:tabs>
        <w:ind w:left="0"/>
        <w:rPr>
          <w:rFonts w:ascii="Times New Roman" w:hAnsi="Times New Roman"/>
          <w:iCs/>
          <w:color w:val="000000" w:themeColor="text1"/>
          <w:lang w:val="id-ID"/>
        </w:rPr>
      </w:pPr>
      <w:r w:rsidRPr="009814EA">
        <w:rPr>
          <w:rFonts w:ascii="Times New Roman" w:hAnsi="Times New Roman"/>
          <w:i/>
          <w:color w:val="000000" w:themeColor="text1"/>
          <w:lang w:val="id-ID"/>
        </w:rPr>
        <w:t xml:space="preserve">City image </w:t>
      </w:r>
      <w:r w:rsidRPr="009814EA">
        <w:rPr>
          <w:rFonts w:ascii="Times New Roman" w:hAnsi="Times New Roman"/>
          <w:iCs/>
          <w:color w:val="000000" w:themeColor="text1"/>
          <w:lang w:val="id-ID"/>
        </w:rPr>
        <w:t>dapat menarik niat wisatawan untuk berkunjung karena sebagai penciptaan citra</w:t>
      </w:r>
      <w:r w:rsidR="006030F9" w:rsidRPr="009814EA">
        <w:rPr>
          <w:rFonts w:ascii="Times New Roman" w:hAnsi="Times New Roman"/>
          <w:iCs/>
          <w:color w:val="000000" w:themeColor="text1"/>
          <w:lang w:val="id-ID"/>
        </w:rPr>
        <w:t xml:space="preserve"> objek wisata, baik berupa citra positif maupun negatif (Amelung, </w:t>
      </w:r>
      <w:r w:rsidR="006030F9" w:rsidRPr="009814EA">
        <w:rPr>
          <w:rFonts w:ascii="Times New Roman" w:hAnsi="Times New Roman"/>
          <w:i/>
          <w:color w:val="000000" w:themeColor="text1"/>
          <w:lang w:val="id-ID"/>
        </w:rPr>
        <w:t>et al</w:t>
      </w:r>
      <w:r w:rsidR="006030F9" w:rsidRPr="009814EA">
        <w:rPr>
          <w:rFonts w:ascii="Times New Roman" w:hAnsi="Times New Roman"/>
          <w:iCs/>
          <w:color w:val="000000" w:themeColor="text1"/>
          <w:lang w:val="id-ID"/>
        </w:rPr>
        <w:t>., 2016; Bellini &amp; Pasq</w:t>
      </w:r>
      <w:r w:rsidR="00CE5F73" w:rsidRPr="009814EA">
        <w:rPr>
          <w:rFonts w:ascii="Times New Roman" w:hAnsi="Times New Roman"/>
          <w:iCs/>
          <w:color w:val="000000" w:themeColor="text1"/>
          <w:lang w:val="id-ID"/>
        </w:rPr>
        <w:t xml:space="preserve">uinelli, 2016). Untuk dapat </w:t>
      </w:r>
      <w:r w:rsidR="004F5FCF" w:rsidRPr="009814EA">
        <w:rPr>
          <w:rFonts w:ascii="Times New Roman" w:hAnsi="Times New Roman"/>
          <w:iCs/>
          <w:color w:val="000000" w:themeColor="text1"/>
          <w:lang w:val="id-ID"/>
        </w:rPr>
        <w:t xml:space="preserve">menarik niat wisatawan tentu diperlukan citra positif. Selain dengan citra yang positif, juga harus diiringi dengan </w:t>
      </w:r>
      <w:r w:rsidR="004F5FCF" w:rsidRPr="009814EA">
        <w:rPr>
          <w:rFonts w:ascii="Times New Roman" w:hAnsi="Times New Roman"/>
          <w:i/>
          <w:color w:val="000000" w:themeColor="text1"/>
          <w:lang w:val="id-ID"/>
        </w:rPr>
        <w:t xml:space="preserve">brand </w:t>
      </w:r>
      <w:r w:rsidR="00DA471A" w:rsidRPr="009814EA">
        <w:rPr>
          <w:rFonts w:ascii="Times New Roman" w:hAnsi="Times New Roman"/>
          <w:iCs/>
          <w:color w:val="000000" w:themeColor="text1"/>
          <w:lang w:val="id-ID"/>
        </w:rPr>
        <w:t xml:space="preserve">yang kuat. Dikatakan demikian, karena wisatawan berkunjung atas dasar keunggulan yang nyata. Oleh karena itu, objek wisata dengan </w:t>
      </w:r>
      <w:r w:rsidR="00DA471A" w:rsidRPr="009814EA">
        <w:rPr>
          <w:rFonts w:ascii="Times New Roman" w:hAnsi="Times New Roman"/>
          <w:i/>
          <w:color w:val="000000" w:themeColor="text1"/>
          <w:lang w:val="id-ID"/>
        </w:rPr>
        <w:t xml:space="preserve">city image </w:t>
      </w:r>
      <w:r w:rsidR="00DA471A" w:rsidRPr="009814EA">
        <w:rPr>
          <w:rFonts w:ascii="Times New Roman" w:hAnsi="Times New Roman"/>
          <w:iCs/>
          <w:color w:val="000000" w:themeColor="text1"/>
          <w:lang w:val="id-ID"/>
        </w:rPr>
        <w:t xml:space="preserve">dan </w:t>
      </w:r>
      <w:r w:rsidR="00DA471A" w:rsidRPr="009814EA">
        <w:rPr>
          <w:rFonts w:ascii="Times New Roman" w:hAnsi="Times New Roman"/>
          <w:i/>
          <w:color w:val="000000" w:themeColor="text1"/>
          <w:lang w:val="id-ID"/>
        </w:rPr>
        <w:t xml:space="preserve">city branding </w:t>
      </w:r>
      <w:r w:rsidR="00DA471A" w:rsidRPr="009814EA">
        <w:rPr>
          <w:rFonts w:ascii="Times New Roman" w:hAnsi="Times New Roman"/>
          <w:iCs/>
          <w:color w:val="000000" w:themeColor="text1"/>
          <w:lang w:val="id-ID"/>
        </w:rPr>
        <w:t xml:space="preserve">yang </w:t>
      </w:r>
      <w:r w:rsidR="00175F87" w:rsidRPr="009814EA">
        <w:rPr>
          <w:rFonts w:ascii="Times New Roman" w:hAnsi="Times New Roman"/>
          <w:iCs/>
          <w:color w:val="000000" w:themeColor="text1"/>
          <w:lang w:val="id-ID"/>
        </w:rPr>
        <w:t>positif dan kuat tentu menarik mniat wisatawan untuk berkunjung. Dengan demikian dapat ditarik hipotesis sebagai berikut:</w:t>
      </w:r>
    </w:p>
    <w:p w14:paraId="512129DA" w14:textId="049C91B4" w:rsidR="009E1E62" w:rsidRPr="009814EA" w:rsidRDefault="008C0C71" w:rsidP="00510BA7">
      <w:pPr>
        <w:pStyle w:val="Ventura-Content"/>
        <w:tabs>
          <w:tab w:val="clear" w:pos="142"/>
        </w:tabs>
        <w:ind w:left="0" w:firstLine="0"/>
        <w:rPr>
          <w:rFonts w:ascii="Times New Roman" w:hAnsi="Times New Roman"/>
          <w:iCs/>
          <w:color w:val="000000" w:themeColor="text1"/>
          <w:lang w:val="id-ID"/>
        </w:rPr>
      </w:pPr>
      <w:r w:rsidRPr="009814EA">
        <w:rPr>
          <w:rFonts w:ascii="Times New Roman" w:hAnsi="Times New Roman"/>
          <w:b/>
          <w:color w:val="000000" w:themeColor="text1"/>
          <w:lang w:val="id-ID"/>
        </w:rPr>
        <w:t>H</w:t>
      </w:r>
      <w:r w:rsidRPr="009814EA">
        <w:rPr>
          <w:rFonts w:ascii="Times New Roman" w:hAnsi="Times New Roman"/>
          <w:b/>
          <w:color w:val="000000" w:themeColor="text1"/>
          <w:vertAlign w:val="subscript"/>
          <w:lang w:val="id-ID"/>
        </w:rPr>
        <w:t>3</w:t>
      </w:r>
      <w:r w:rsidRPr="009814EA">
        <w:rPr>
          <w:rFonts w:ascii="Times New Roman" w:hAnsi="Times New Roman"/>
          <w:b/>
          <w:color w:val="000000" w:themeColor="text1"/>
          <w:lang w:val="id-ID"/>
        </w:rPr>
        <w:t xml:space="preserve"> : </w:t>
      </w:r>
      <w:r w:rsidRPr="009814EA">
        <w:rPr>
          <w:rFonts w:ascii="Times New Roman" w:hAnsi="Times New Roman"/>
          <w:b/>
          <w:i/>
          <w:color w:val="000000" w:themeColor="text1"/>
          <w:lang w:val="id-ID"/>
        </w:rPr>
        <w:t>City Image</w:t>
      </w:r>
      <w:r w:rsidRPr="009814EA">
        <w:rPr>
          <w:rFonts w:ascii="Times New Roman" w:hAnsi="Times New Roman"/>
          <w:b/>
          <w:color w:val="000000" w:themeColor="text1"/>
          <w:lang w:val="id-ID"/>
        </w:rPr>
        <w:t xml:space="preserve"> dan </w:t>
      </w:r>
      <w:r w:rsidRPr="009814EA">
        <w:rPr>
          <w:rFonts w:ascii="Times New Roman" w:hAnsi="Times New Roman"/>
          <w:b/>
          <w:i/>
          <w:color w:val="000000" w:themeColor="text1"/>
          <w:lang w:val="id-ID"/>
        </w:rPr>
        <w:t>City Branding</w:t>
      </w:r>
      <w:r w:rsidRPr="009814EA">
        <w:rPr>
          <w:rFonts w:ascii="Times New Roman" w:hAnsi="Times New Roman"/>
          <w:b/>
          <w:color w:val="000000" w:themeColor="text1"/>
          <w:lang w:val="id-ID"/>
        </w:rPr>
        <w:t xml:space="preserve"> Berpengaruh Terhadap </w:t>
      </w:r>
      <w:r w:rsidRPr="00062EE1">
        <w:rPr>
          <w:rFonts w:ascii="Times New Roman" w:hAnsi="Times New Roman"/>
          <w:b/>
          <w:i/>
          <w:iCs/>
          <w:color w:val="000000" w:themeColor="text1"/>
          <w:lang w:val="id-ID"/>
        </w:rPr>
        <w:t>Visit intention</w:t>
      </w:r>
    </w:p>
    <w:p w14:paraId="004F6505" w14:textId="77777777" w:rsidR="009E1E62" w:rsidRPr="009814EA" w:rsidRDefault="009E1E62" w:rsidP="00A4735D">
      <w:pPr>
        <w:pStyle w:val="Ventura-Content"/>
        <w:rPr>
          <w:rFonts w:ascii="Times New Roman" w:hAnsi="Times New Roman"/>
          <w:color w:val="000000" w:themeColor="text1"/>
          <w:lang w:val="id-ID"/>
        </w:rPr>
      </w:pPr>
    </w:p>
    <w:p w14:paraId="00E3159C" w14:textId="284007F9" w:rsidR="00A759E8" w:rsidRPr="009814EA" w:rsidRDefault="005E4074" w:rsidP="00EB304F">
      <w:pPr>
        <w:pStyle w:val="Ventura-Content"/>
        <w:ind w:left="0" w:firstLine="0"/>
        <w:rPr>
          <w:rFonts w:ascii="Times New Roman" w:hAnsi="Times New Roman"/>
          <w:color w:val="000000" w:themeColor="text1"/>
          <w:lang w:val="id-ID"/>
        </w:rPr>
      </w:pPr>
      <w:r w:rsidRPr="009814EA">
        <w:rPr>
          <w:rFonts w:ascii="Times New Roman" w:hAnsi="Times New Roman"/>
          <w:color w:val="000000" w:themeColor="text1"/>
          <w:lang w:val="id-ID"/>
        </w:rPr>
        <w:t>Berdasarkan uraian tersebut, maka hipotesis penelitian ini dapat disusun sebagai berikut:</w:t>
      </w:r>
    </w:p>
    <w:bookmarkStart w:id="0" w:name="_GoBack"/>
    <w:p w14:paraId="22C0BC45" w14:textId="00CF6B69" w:rsidR="004360F5" w:rsidRPr="009814EA" w:rsidRDefault="00F7607F" w:rsidP="00A4735D">
      <w:pPr>
        <w:pStyle w:val="Ventura-Content"/>
        <w:rPr>
          <w:rFonts w:ascii="Times New Roman" w:hAnsi="Times New Roman"/>
          <w:color w:val="000000" w:themeColor="text1"/>
          <w:lang w:val="id-ID"/>
        </w:rPr>
      </w:pPr>
      <w:r w:rsidRPr="009814EA">
        <w:rPr>
          <w:rFonts w:ascii="Times New Roman" w:hAnsi="Times New Roman"/>
          <w:noProof/>
          <w:color w:val="000000" w:themeColor="text1"/>
        </w:rPr>
        <mc:AlternateContent>
          <mc:Choice Requires="wpg">
            <w:drawing>
              <wp:anchor distT="0" distB="0" distL="114300" distR="114300" simplePos="0" relativeHeight="251659264" behindDoc="0" locked="0" layoutInCell="1" allowOverlap="1" wp14:anchorId="32360932" wp14:editId="78F44C99">
                <wp:simplePos x="0" y="0"/>
                <wp:positionH relativeFrom="column">
                  <wp:posOffset>705312</wp:posOffset>
                </wp:positionH>
                <wp:positionV relativeFrom="paragraph">
                  <wp:posOffset>128443</wp:posOffset>
                </wp:positionV>
                <wp:extent cx="4802505" cy="2390775"/>
                <wp:effectExtent l="0" t="0" r="17145" b="9525"/>
                <wp:wrapNone/>
                <wp:docPr id="27" name="Group 27"/>
                <wp:cNvGraphicFramePr/>
                <a:graphic xmlns:a="http://schemas.openxmlformats.org/drawingml/2006/main">
                  <a:graphicData uri="http://schemas.microsoft.com/office/word/2010/wordprocessingGroup">
                    <wpg:wgp>
                      <wpg:cNvGrpSpPr/>
                      <wpg:grpSpPr>
                        <a:xfrm>
                          <a:off x="0" y="0"/>
                          <a:ext cx="4802505" cy="2390775"/>
                          <a:chOff x="0" y="0"/>
                          <a:chExt cx="4803113" cy="2391047"/>
                        </a:xfrm>
                      </wpg:grpSpPr>
                      <wpg:grpSp>
                        <wpg:cNvPr id="26" name="Group 26"/>
                        <wpg:cNvGrpSpPr/>
                        <wpg:grpSpPr>
                          <a:xfrm>
                            <a:off x="0" y="0"/>
                            <a:ext cx="4803113" cy="2391047"/>
                            <a:chOff x="0" y="0"/>
                            <a:chExt cx="4803113" cy="2391047"/>
                          </a:xfrm>
                        </wpg:grpSpPr>
                        <wps:wsp>
                          <wps:cNvPr id="11" name="Rectangle 11"/>
                          <wps:cNvSpPr/>
                          <wps:spPr>
                            <a:xfrm>
                              <a:off x="2903974" y="0"/>
                              <a:ext cx="1899139" cy="2069960"/>
                            </a:xfrm>
                            <a:prstGeom prst="rect">
                              <a:avLst/>
                            </a:prstGeom>
                            <a:ln w="3175">
                              <a:prstDash val="dash"/>
                            </a:ln>
                          </wps:spPr>
                          <wps:style>
                            <a:lnRef idx="2">
                              <a:schemeClr val="dk1"/>
                            </a:lnRef>
                            <a:fillRef idx="1">
                              <a:schemeClr val="lt1"/>
                            </a:fillRef>
                            <a:effectRef idx="0">
                              <a:schemeClr val="dk1"/>
                            </a:effectRef>
                            <a:fontRef idx="minor">
                              <a:schemeClr val="dk1"/>
                            </a:fontRef>
                          </wps:style>
                          <wps:txbx>
                            <w:txbxContent>
                              <w:p w14:paraId="4F2B8D61" w14:textId="77777777" w:rsidR="00DF1262" w:rsidRPr="000E1E76" w:rsidRDefault="00DF1262" w:rsidP="00A473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1899139" cy="2069960"/>
                            </a:xfrm>
                            <a:prstGeom prst="rect">
                              <a:avLst/>
                            </a:prstGeom>
                            <a:ln w="3175">
                              <a:prstDash val="dash"/>
                            </a:ln>
                          </wps:spPr>
                          <wps:style>
                            <a:lnRef idx="2">
                              <a:schemeClr val="dk1"/>
                            </a:lnRef>
                            <a:fillRef idx="1">
                              <a:schemeClr val="lt1"/>
                            </a:fillRef>
                            <a:effectRef idx="0">
                              <a:schemeClr val="dk1"/>
                            </a:effectRef>
                            <a:fontRef idx="minor">
                              <a:schemeClr val="dk1"/>
                            </a:fontRef>
                          </wps:style>
                          <wps:txbx>
                            <w:txbxContent>
                              <w:p w14:paraId="0AEADB51" w14:textId="77777777" w:rsidR="00DF1262" w:rsidRPr="000E1E76" w:rsidRDefault="00DF1262" w:rsidP="00F760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70822" y="442127"/>
                              <a:ext cx="1587500" cy="592455"/>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7E645CB5" w14:textId="3F20B4ED" w:rsidR="00DF1262" w:rsidRPr="009E1E62" w:rsidRDefault="007122D0" w:rsidP="00F7607F">
                                <w:pPr>
                                  <w:jc w:val="center"/>
                                  <w:rPr>
                                    <w:lang w:val="id-ID"/>
                                  </w:rPr>
                                </w:pPr>
                                <w:r>
                                  <w:rPr>
                                    <w:lang w:val="id-ID"/>
                                  </w:rPr>
                                  <w:t>City</w:t>
                                </w:r>
                                <w:r w:rsidR="00DF1262">
                                  <w:rPr>
                                    <w:lang w:val="id-ID"/>
                                  </w:rPr>
                                  <w:t xml:space="preserve">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170822" y="1346479"/>
                              <a:ext cx="1587500" cy="592455"/>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64BE1745" w14:textId="2C107B20" w:rsidR="00DF1262" w:rsidRPr="009E1E62" w:rsidRDefault="007122D0" w:rsidP="00F7607F">
                                <w:pPr>
                                  <w:jc w:val="center"/>
                                  <w:rPr>
                                    <w:lang w:val="id-ID"/>
                                  </w:rPr>
                                </w:pPr>
                                <w:r>
                                  <w:rPr>
                                    <w:lang w:val="id-ID"/>
                                  </w:rPr>
                                  <w:t>City</w:t>
                                </w:r>
                                <w:r w:rsidR="00DF1262">
                                  <w:rPr>
                                    <w:lang w:val="id-ID"/>
                                  </w:rPr>
                                  <w:t xml:space="preserve">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3074796" y="854110"/>
                              <a:ext cx="1587500" cy="592455"/>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7D5310D0" w14:textId="0C1F8712" w:rsidR="00DF1262" w:rsidRPr="00DF0C58" w:rsidRDefault="007122D0" w:rsidP="00F7607F">
                                <w:pPr>
                                  <w:jc w:val="center"/>
                                  <w:rPr>
                                    <w:lang w:val="id-ID"/>
                                  </w:rPr>
                                </w:pPr>
                                <w:r>
                                  <w:rPr>
                                    <w:lang w:val="id-ID"/>
                                  </w:rPr>
                                  <w:t>Visit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70822" y="60290"/>
                              <a:ext cx="1587500" cy="3014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FFD70" w14:textId="77777777" w:rsidR="00DF1262" w:rsidRPr="00DF0C58" w:rsidRDefault="00DF1262" w:rsidP="00F7607F">
                                <w:pPr>
                                  <w:jc w:val="center"/>
                                  <w:rPr>
                                    <w:lang w:val="id-ID"/>
                                  </w:rPr>
                                </w:pPr>
                                <w:r>
                                  <w:rPr>
                                    <w:lang w:val="id-ID"/>
                                  </w:rPr>
                                  <w:t>Variabel Bebas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074796" y="60290"/>
                              <a:ext cx="1587500" cy="300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921F5" w14:textId="77777777" w:rsidR="00DF1262" w:rsidRPr="00DF0C58" w:rsidRDefault="00DF1262" w:rsidP="00A4735D">
                                <w:pPr>
                                  <w:rPr>
                                    <w:lang w:val="id-ID"/>
                                  </w:rPr>
                                </w:pPr>
                                <w:r>
                                  <w:rPr>
                                    <w:lang w:val="id-ID"/>
                                  </w:rPr>
                                  <w:t>Variabel Terikat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flipV="1">
                              <a:off x="1758462" y="1155560"/>
                              <a:ext cx="1316334" cy="503534"/>
                            </a:xfrm>
                            <a:prstGeom prst="line">
                              <a:avLst/>
                            </a:prstGeom>
                          </wps:spPr>
                          <wps:style>
                            <a:lnRef idx="1">
                              <a:schemeClr val="dk1"/>
                            </a:lnRef>
                            <a:fillRef idx="0">
                              <a:schemeClr val="dk1"/>
                            </a:fillRef>
                            <a:effectRef idx="0">
                              <a:schemeClr val="dk1"/>
                            </a:effectRef>
                            <a:fontRef idx="minor">
                              <a:schemeClr val="tx1"/>
                            </a:fontRef>
                          </wps:style>
                          <wps:bodyPr/>
                        </wps:wsp>
                        <wps:wsp>
                          <wps:cNvPr id="17" name="Isosceles Triangle 17"/>
                          <wps:cNvSpPr/>
                          <wps:spPr>
                            <a:xfrm rot="5400000">
                              <a:off x="2954216" y="1115367"/>
                              <a:ext cx="110490" cy="6985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18"/>
                          <wps:cNvCnPr/>
                          <wps:spPr>
                            <a:xfrm>
                              <a:off x="914400" y="2069960"/>
                              <a:ext cx="0" cy="261752"/>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914400" y="2331217"/>
                              <a:ext cx="3034603"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V="1">
                              <a:off x="3938954" y="2069960"/>
                              <a:ext cx="0" cy="26211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1" name="Isosceles Triangle 21"/>
                          <wps:cNvSpPr/>
                          <wps:spPr>
                            <a:xfrm rot="10800000" flipV="1">
                              <a:off x="3888713" y="2090057"/>
                              <a:ext cx="110490" cy="6985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2140299" y="703384"/>
                              <a:ext cx="381635" cy="300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928A5D" w14:textId="77777777" w:rsidR="00DF1262" w:rsidRPr="00700EE4" w:rsidRDefault="00DF1262" w:rsidP="00A4735D">
                                <w:pPr>
                                  <w:rPr>
                                    <w:vertAlign w:val="subscript"/>
                                  </w:rPr>
                                </w:pPr>
                                <w:r>
                                  <w:t>H</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150348" y="1195754"/>
                              <a:ext cx="381635" cy="300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35113" w14:textId="77777777" w:rsidR="00DF1262" w:rsidRPr="00700EE4" w:rsidRDefault="00DF1262" w:rsidP="00A4735D">
                                <w:pPr>
                                  <w:rPr>
                                    <w:vertAlign w:val="subscript"/>
                                  </w:rPr>
                                </w:pPr>
                                <w:r>
                                  <w:t>H</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150348" y="2090057"/>
                              <a:ext cx="381635" cy="300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419B5" w14:textId="77777777" w:rsidR="00DF1262" w:rsidRPr="00700EE4" w:rsidRDefault="00DF1262" w:rsidP="00A4735D">
                                <w:pPr>
                                  <w:rPr>
                                    <w:vertAlign w:val="subscript"/>
                                  </w:rPr>
                                </w:pPr>
                                <w:r>
                                  <w:t>H</w:t>
                                </w:r>
                                <w:r>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Straight Connector 16"/>
                        <wps:cNvCnPr/>
                        <wps:spPr>
                          <a:xfrm>
                            <a:off x="1758462" y="753626"/>
                            <a:ext cx="1316474" cy="40193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2360932" id="Group 27" o:spid="_x0000_s1026" style="position:absolute;left:0;text-align:left;margin-left:55.55pt;margin-top:10.1pt;width:378.15pt;height:188.25pt;z-index:251659264" coordsize="48031,2391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">
                <v:group id="Group 26" o:spid="_x0000_s1027" style="position:absolute;width:48031;height:23910" coordsize="48031,2391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">
                  <v:rect id="Rectangle 11" o:spid="_x0000_s1028" style="position:absolute;left:29039;width:18992;height:20699;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" fillcolor="white [3201]" strokecolor="black [3200]" strokeweight=".25pt">
                    <v:stroke dashstyle="dash"/>
                    <v:textbox>
                      <w:txbxContent>
                        <w:p w14:paraId="4F2B8D61" w14:textId="77777777" w:rsidR="00DF1262" w:rsidRPr="000E1E76" w:rsidRDefault="00DF1262" w:rsidP="00A4735D"/>
                      </w:txbxContent>
                    </v:textbox>
                  </v:rect>
                  <v:rect id="Rectangle 8" o:spid="_x0000_s1029" style="position:absolute;width:18991;height:20699;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" fillcolor="white [3201]" strokecolor="black [3200]" strokeweight=".25pt">
                    <v:stroke dashstyle="dash"/>
                    <v:textbox>
                      <w:txbxContent>
                        <w:p w14:paraId="0AEADB51" w14:textId="77777777" w:rsidR="00DF1262" w:rsidRPr="000E1E76" w:rsidRDefault="00DF1262" w:rsidP="00F7607F">
                          <w:pPr>
                            <w:jc w:val="center"/>
                          </w:pPr>
                        </w:p>
                      </w:txbxContent>
                    </v:textbox>
                  </v:rect>
                  <v:oval id="Oval 5" o:spid="_x0000_s1030" style="position:absolute;left:1708;top:4421;width:15875;height:5924;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" fillcolor="white [3201]" strokecolor="black [3200]" strokeweight=".5pt">
                    <v:textbox>
                      <w:txbxContent>
                        <w:p w14:paraId="7E645CB5" w14:textId="3F20B4ED" w:rsidR="00DF1262" w:rsidRPr="009E1E62" w:rsidRDefault="007122D0" w:rsidP="00F7607F">
                          <w:pPr>
                            <w:jc w:val="center"/>
                            <w:rPr>
                              <w:lang w:val="id-ID"/>
                            </w:rPr>
                          </w:pPr>
                          <w:r>
                            <w:rPr>
                              <w:lang w:val="id-ID"/>
                            </w:rPr>
                            <w:t>City</w:t>
                          </w:r>
                          <w:r w:rsidR="00DF1262">
                            <w:rPr>
                              <w:lang w:val="id-ID"/>
                            </w:rPr>
                            <w:t xml:space="preserve"> Image</w:t>
                          </w:r>
                        </w:p>
                      </w:txbxContent>
                    </v:textbox>
                  </v:oval>
                  <v:oval id="Oval 6" o:spid="_x0000_s1031" style="position:absolute;left:1708;top:13464;width:15875;height:592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" fillcolor="white [3201]" strokecolor="black [3200]" strokeweight=".5pt">
                    <v:textbox>
                      <w:txbxContent>
                        <w:p w14:paraId="64BE1745" w14:textId="2C107B20" w:rsidR="00DF1262" w:rsidRPr="009E1E62" w:rsidRDefault="007122D0" w:rsidP="00F7607F">
                          <w:pPr>
                            <w:jc w:val="center"/>
                            <w:rPr>
                              <w:lang w:val="id-ID"/>
                            </w:rPr>
                          </w:pPr>
                          <w:r>
                            <w:rPr>
                              <w:lang w:val="id-ID"/>
                            </w:rPr>
                            <w:t>City</w:t>
                          </w:r>
                          <w:r w:rsidR="00DF1262">
                            <w:rPr>
                              <w:lang w:val="id-ID"/>
                            </w:rPr>
                            <w:t xml:space="preserve"> Branding</w:t>
                          </w:r>
                        </w:p>
                      </w:txbxContent>
                    </v:textbox>
                  </v:oval>
                  <v:oval id="Oval 7" o:spid="_x0000_s1032" style="position:absolute;left:30747;top:8541;width:15875;height:5924;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" fillcolor="white [3201]" strokecolor="black [3200]" strokeweight=".5pt">
                    <v:textbox>
                      <w:txbxContent>
                        <w:p w14:paraId="7D5310D0" w14:textId="0C1F8712" w:rsidR="00DF1262" w:rsidRPr="00DF0C58" w:rsidRDefault="007122D0" w:rsidP="00F7607F">
                          <w:pPr>
                            <w:jc w:val="center"/>
                            <w:rPr>
                              <w:lang w:val="id-ID"/>
                            </w:rPr>
                          </w:pPr>
                          <w:bookmarkStart w:id="1" w:name="_GoBack"/>
                          <w:r>
                            <w:rPr>
                              <w:lang w:val="id-ID"/>
                            </w:rPr>
                            <w:t>Visit intention</w:t>
                          </w:r>
                          <w:bookmarkEnd w:id="1"/>
                        </w:p>
                      </w:txbxContent>
                    </v:textbox>
                  </v:oval>
                  <v:shapetype id="_x0000_t202" coordsize="21600,21600" o:spt="202" path="m,l,21600r21600,l21600,xe">
                    <v:stroke joinstyle="miter"/>
                    <v:path gradientshapeok="t" o:connecttype="rect"/>
                  </v:shapetype>
                  <v:shape id="Text Box 9" o:spid="_x0000_s1033" type="#_x0000_t202" style="position:absolute;left:1708;top:602;width:15875;height:301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" filled="f" stroked="f" strokeweight=".5pt">
                    <v:textbox>
                      <w:txbxContent>
                        <w:p w14:paraId="2F0FFD70" w14:textId="77777777" w:rsidR="00DF1262" w:rsidRPr="00DF0C58" w:rsidRDefault="00DF1262" w:rsidP="00F7607F">
                          <w:pPr>
                            <w:jc w:val="center"/>
                            <w:rPr>
                              <w:lang w:val="id-ID"/>
                            </w:rPr>
                          </w:pPr>
                          <w:r>
                            <w:rPr>
                              <w:lang w:val="id-ID"/>
                            </w:rPr>
                            <w:t>Variabel Bebas</w:t>
                          </w:r>
                        </w:p>
                      </w:txbxContent>
                    </v:textbox>
                  </v:shape>
                  <v:shape id="Text Box 12" o:spid="_x0000_s1034" type="#_x0000_t202" style="position:absolute;left:30747;top:602;width:15875;height:30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" filled="f" stroked="f" strokeweight=".5pt">
                    <v:textbox>
                      <w:txbxContent>
                        <w:p w14:paraId="5D5921F5" w14:textId="77777777" w:rsidR="00DF1262" w:rsidRPr="00DF0C58" w:rsidRDefault="00DF1262" w:rsidP="00A4735D">
                          <w:pPr>
                            <w:rPr>
                              <w:lang w:val="id-ID"/>
                            </w:rPr>
                          </w:pPr>
                          <w:r>
                            <w:rPr>
                              <w:lang w:val="id-ID"/>
                            </w:rPr>
                            <w:t>Variabel Terikat</w:t>
                          </w:r>
                        </w:p>
                      </w:txbxContent>
                    </v:textbox>
                  </v:shape>
                  <v:line id="Straight Connector 15" o:spid="_x0000_s1035" style="position:absolute;flip:y;visibility:visible;mso-wrap-style:square" from="17584,11555" to="30747,1659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" strokecolor="black [304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36" type="#_x0000_t5" style="position:absolute;left:29541;top:11154;width:1105;height:698;rotation:90;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" fillcolor="black [3200]" strokecolor="black [1600]" strokeweight="2pt"/>
                  <v:line id="Straight Connector 18" o:spid="_x0000_s1037" style="position:absolute;visibility:visible;mso-wrap-style:square" from="9144,20699" to="9144,2331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" strokecolor="black [3040]">
                    <v:stroke dashstyle="dash"/>
                  </v:line>
                  <v:line id="Straight Connector 19" o:spid="_x0000_s1038" style="position:absolute;visibility:visible;mso-wrap-style:square" from="9144,23312" to="39490,2331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" strokecolor="black [3040]">
                    <v:stroke dashstyle="dash"/>
                  </v:line>
                  <v:shapetype id="_x0000_t32" coordsize="21600,21600" o:spt="32" o:oned="t" path="m,l21600,21600e" filled="f">
                    <v:path arrowok="t" fillok="f" o:connecttype="none"/>
                    <o:lock v:ext="edit" shapetype="t"/>
                  </v:shapetype>
                  <v:shape id="Straight Arrow Connector 20" o:spid="_x0000_s1039" type="#_x0000_t32" style="position:absolute;left:39389;top:20699;width:0;height:2621;flip:y;visibility:visible;mso-wrap-style:squar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" strokecolor="black [3040]">
                    <v:stroke dashstyle="dash" endarrow="open"/>
                  </v:shape>
                  <v:shape id="Isosceles Triangle 21" o:spid="_x0000_s1040" type="#_x0000_t5" style="position:absolute;left:38887;top:20900;width:1105;height:699;rotation:180;flip:y;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" fillcolor="black [3200]" strokecolor="black [1600]" strokeweight="2pt"/>
                  <v:shape id="Text Box 22" o:spid="_x0000_s1041" type="#_x0000_t202" style="position:absolute;left:21402;top:7033;width:3817;height:30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" filled="f" stroked="f" strokeweight=".5pt">
                    <v:textbox>
                      <w:txbxContent>
                        <w:p w14:paraId="11928A5D" w14:textId="77777777" w:rsidR="00DF1262" w:rsidRPr="00700EE4" w:rsidRDefault="00DF1262" w:rsidP="00A4735D">
                          <w:pPr>
                            <w:rPr>
                              <w:vertAlign w:val="subscript"/>
                            </w:rPr>
                          </w:pPr>
                          <w:r>
                            <w:t>H</w:t>
                          </w:r>
                          <w:r>
                            <w:rPr>
                              <w:vertAlign w:val="subscript"/>
                            </w:rPr>
                            <w:t>1</w:t>
                          </w:r>
                        </w:p>
                      </w:txbxContent>
                    </v:textbox>
                  </v:shape>
                  <v:shape id="Text Box 23" o:spid="_x0000_s1042" type="#_x0000_t202" style="position:absolute;left:21503;top:11957;width:3816;height:30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" filled="f" stroked="f" strokeweight=".5pt">
                    <v:textbox>
                      <w:txbxContent>
                        <w:p w14:paraId="5C535113" w14:textId="77777777" w:rsidR="00DF1262" w:rsidRPr="00700EE4" w:rsidRDefault="00DF1262" w:rsidP="00A4735D">
                          <w:pPr>
                            <w:rPr>
                              <w:vertAlign w:val="subscript"/>
                            </w:rPr>
                          </w:pPr>
                          <w:r>
                            <w:t>H</w:t>
                          </w:r>
                          <w:r>
                            <w:rPr>
                              <w:vertAlign w:val="subscript"/>
                            </w:rPr>
                            <w:t>2</w:t>
                          </w:r>
                        </w:p>
                      </w:txbxContent>
                    </v:textbox>
                  </v:shape>
                  <v:shape id="Text Box 24" o:spid="_x0000_s1043" type="#_x0000_t202" style="position:absolute;left:21503;top:20900;width:3816;height:30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" filled="f" stroked="f" strokeweight=".5pt">
                    <v:textbox>
                      <w:txbxContent>
                        <w:p w14:paraId="380419B5" w14:textId="77777777" w:rsidR="00DF1262" w:rsidRPr="00700EE4" w:rsidRDefault="00DF1262" w:rsidP="00A4735D">
                          <w:pPr>
                            <w:rPr>
                              <w:vertAlign w:val="subscript"/>
                            </w:rPr>
                          </w:pPr>
                          <w:r>
                            <w:t>H</w:t>
                          </w:r>
                          <w:r>
                            <w:rPr>
                              <w:vertAlign w:val="subscript"/>
                            </w:rPr>
                            <w:t>3</w:t>
                          </w:r>
                        </w:p>
                      </w:txbxContent>
                    </v:textbox>
                  </v:shape>
                </v:group>
                <v:line id="Straight Connector 16" o:spid="_x0000_s1044" style="position:absolute;visibility:visible;mso-wrap-style:square" from="17584,7536" to="30749,11555"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" strokecolor="black [3040]"/>
              </v:group>
            </w:pict>
          </mc:Fallback>
        </mc:AlternateContent>
      </w:r>
      <w:bookmarkEnd w:id="0"/>
    </w:p>
    <w:p w14:paraId="57036690" w14:textId="1D3B238C" w:rsidR="009E1E62" w:rsidRPr="009814EA" w:rsidRDefault="009E1E62" w:rsidP="00A4735D">
      <w:pPr>
        <w:pStyle w:val="Ventura-Content"/>
        <w:rPr>
          <w:rFonts w:ascii="Times New Roman" w:hAnsi="Times New Roman"/>
          <w:color w:val="000000" w:themeColor="text1"/>
          <w:lang w:val="id-ID"/>
        </w:rPr>
      </w:pPr>
    </w:p>
    <w:p w14:paraId="38828A04" w14:textId="77777777" w:rsidR="009E1E62" w:rsidRPr="009814EA" w:rsidRDefault="009E1E62" w:rsidP="00A4735D">
      <w:pPr>
        <w:pStyle w:val="Ventura-Content"/>
        <w:rPr>
          <w:rFonts w:ascii="Times New Roman" w:hAnsi="Times New Roman"/>
          <w:color w:val="000000" w:themeColor="text1"/>
          <w:lang w:val="id-ID"/>
        </w:rPr>
      </w:pPr>
    </w:p>
    <w:p w14:paraId="02F57DEB" w14:textId="77777777" w:rsidR="009E1E62" w:rsidRPr="009814EA" w:rsidRDefault="009E1E62" w:rsidP="00A4735D">
      <w:pPr>
        <w:pStyle w:val="Ventura-Content"/>
        <w:rPr>
          <w:rFonts w:ascii="Times New Roman" w:hAnsi="Times New Roman"/>
          <w:color w:val="000000" w:themeColor="text1"/>
          <w:lang w:val="id-ID"/>
        </w:rPr>
      </w:pPr>
    </w:p>
    <w:p w14:paraId="1EEC5845" w14:textId="77777777" w:rsidR="009E1E62" w:rsidRPr="009814EA" w:rsidRDefault="009E1E62" w:rsidP="00A4735D">
      <w:pPr>
        <w:pStyle w:val="Ventura-Content"/>
        <w:rPr>
          <w:rFonts w:ascii="Times New Roman" w:hAnsi="Times New Roman"/>
          <w:color w:val="000000" w:themeColor="text1"/>
          <w:lang w:val="id-ID"/>
        </w:rPr>
      </w:pPr>
    </w:p>
    <w:p w14:paraId="6C0315E0" w14:textId="77777777" w:rsidR="009E1E62" w:rsidRPr="009814EA" w:rsidRDefault="009E1E62" w:rsidP="00A4735D">
      <w:pPr>
        <w:pStyle w:val="Ventura-Content"/>
        <w:rPr>
          <w:rFonts w:ascii="Times New Roman" w:hAnsi="Times New Roman"/>
          <w:color w:val="000000" w:themeColor="text1"/>
          <w:lang w:val="id-ID"/>
        </w:rPr>
      </w:pPr>
    </w:p>
    <w:p w14:paraId="4D6B15CE" w14:textId="77777777" w:rsidR="009E1E62" w:rsidRDefault="009E1E62" w:rsidP="00A4735D">
      <w:pPr>
        <w:pStyle w:val="Ventura-Content"/>
        <w:rPr>
          <w:rFonts w:ascii="Times New Roman" w:hAnsi="Times New Roman"/>
          <w:color w:val="000000" w:themeColor="text1"/>
          <w:lang w:val="id-ID"/>
        </w:rPr>
      </w:pPr>
    </w:p>
    <w:p w14:paraId="0AC15F4F" w14:textId="77777777" w:rsidR="00685C1E" w:rsidRDefault="00685C1E" w:rsidP="00A4735D">
      <w:pPr>
        <w:pStyle w:val="Ventura-Content"/>
        <w:rPr>
          <w:rFonts w:ascii="Times New Roman" w:hAnsi="Times New Roman"/>
          <w:color w:val="000000" w:themeColor="text1"/>
          <w:lang w:val="id-ID"/>
        </w:rPr>
      </w:pPr>
    </w:p>
    <w:p w14:paraId="377210D9" w14:textId="77777777" w:rsidR="00685C1E" w:rsidRDefault="00685C1E" w:rsidP="00A4735D">
      <w:pPr>
        <w:pStyle w:val="Ventura-Content"/>
        <w:rPr>
          <w:rFonts w:ascii="Times New Roman" w:hAnsi="Times New Roman"/>
          <w:color w:val="000000" w:themeColor="text1"/>
          <w:lang w:val="id-ID"/>
        </w:rPr>
      </w:pPr>
    </w:p>
    <w:p w14:paraId="2DFD22AF" w14:textId="77777777" w:rsidR="00685C1E" w:rsidRDefault="00685C1E" w:rsidP="00A4735D">
      <w:pPr>
        <w:pStyle w:val="Ventura-Content"/>
        <w:rPr>
          <w:rFonts w:ascii="Times New Roman" w:hAnsi="Times New Roman"/>
          <w:color w:val="000000" w:themeColor="text1"/>
          <w:lang w:val="id-ID"/>
        </w:rPr>
      </w:pPr>
    </w:p>
    <w:p w14:paraId="632862D9" w14:textId="77777777" w:rsidR="00685C1E" w:rsidRDefault="00685C1E" w:rsidP="00A4735D">
      <w:pPr>
        <w:pStyle w:val="Ventura-Content"/>
        <w:rPr>
          <w:rFonts w:ascii="Times New Roman" w:hAnsi="Times New Roman"/>
          <w:color w:val="000000" w:themeColor="text1"/>
          <w:lang w:val="id-ID"/>
        </w:rPr>
      </w:pPr>
    </w:p>
    <w:p w14:paraId="1F64FF6B" w14:textId="77777777" w:rsidR="00685C1E" w:rsidRDefault="00685C1E" w:rsidP="00A4735D">
      <w:pPr>
        <w:pStyle w:val="Ventura-Content"/>
        <w:rPr>
          <w:rFonts w:ascii="Times New Roman" w:hAnsi="Times New Roman"/>
          <w:color w:val="000000" w:themeColor="text1"/>
          <w:lang w:val="id-ID"/>
        </w:rPr>
      </w:pPr>
    </w:p>
    <w:p w14:paraId="00A76485" w14:textId="77777777" w:rsidR="00685C1E" w:rsidRPr="009814EA" w:rsidRDefault="00685C1E" w:rsidP="00A4735D">
      <w:pPr>
        <w:pStyle w:val="Ventura-Content"/>
        <w:rPr>
          <w:rFonts w:ascii="Times New Roman" w:hAnsi="Times New Roman"/>
          <w:color w:val="000000" w:themeColor="text1"/>
          <w:lang w:val="id-ID"/>
        </w:rPr>
      </w:pPr>
    </w:p>
    <w:p w14:paraId="20305B2D" w14:textId="77777777" w:rsidR="00682AB0" w:rsidRPr="009814EA" w:rsidRDefault="00682AB0" w:rsidP="00A4735D">
      <w:pPr>
        <w:pStyle w:val="Ventura-Content"/>
        <w:rPr>
          <w:rFonts w:ascii="Times New Roman" w:hAnsi="Times New Roman"/>
          <w:color w:val="000000" w:themeColor="text1"/>
          <w:lang w:val="id-ID"/>
        </w:rPr>
      </w:pPr>
    </w:p>
    <w:p w14:paraId="58EE456D" w14:textId="77777777" w:rsidR="009E1E62" w:rsidRPr="009814EA" w:rsidRDefault="009E1E62" w:rsidP="005E4074">
      <w:pPr>
        <w:pStyle w:val="Ventura-Content"/>
        <w:ind w:left="0" w:firstLine="0"/>
        <w:rPr>
          <w:rFonts w:ascii="Times New Roman" w:hAnsi="Times New Roman"/>
          <w:color w:val="000000" w:themeColor="text1"/>
          <w:lang w:val="id-ID"/>
        </w:rPr>
      </w:pPr>
    </w:p>
    <w:p w14:paraId="04688FD1" w14:textId="77777777" w:rsidR="009E1E62" w:rsidRPr="009814EA" w:rsidRDefault="009E1E62" w:rsidP="00F7607F">
      <w:pPr>
        <w:pStyle w:val="Ventura-Content"/>
        <w:jc w:val="center"/>
        <w:rPr>
          <w:rFonts w:ascii="Times New Roman" w:hAnsi="Times New Roman"/>
          <w:color w:val="000000" w:themeColor="text1"/>
          <w:lang w:val="id-ID"/>
        </w:rPr>
      </w:pPr>
      <w:r w:rsidRPr="009814EA">
        <w:rPr>
          <w:rFonts w:ascii="Times New Roman" w:hAnsi="Times New Roman"/>
          <w:color w:val="000000" w:themeColor="text1"/>
          <w:lang w:val="id-ID"/>
        </w:rPr>
        <w:t xml:space="preserve">Gambar 1. Kerangka </w:t>
      </w:r>
      <w:r w:rsidR="00A759E8" w:rsidRPr="009814EA">
        <w:rPr>
          <w:rFonts w:ascii="Times New Roman" w:hAnsi="Times New Roman"/>
          <w:color w:val="000000" w:themeColor="text1"/>
          <w:lang w:val="id-ID"/>
        </w:rPr>
        <w:t>Konseptual</w:t>
      </w:r>
    </w:p>
    <w:p w14:paraId="3A61EAD7" w14:textId="77777777" w:rsidR="009E1E62" w:rsidRPr="009814EA" w:rsidRDefault="009E1E62" w:rsidP="00A4735D">
      <w:pPr>
        <w:pStyle w:val="Ventura-Content"/>
        <w:rPr>
          <w:rFonts w:ascii="Times New Roman" w:hAnsi="Times New Roman"/>
          <w:color w:val="000000" w:themeColor="text1"/>
          <w:lang w:val="id-ID"/>
        </w:rPr>
      </w:pPr>
    </w:p>
    <w:p w14:paraId="597B107F" w14:textId="19046831" w:rsidR="009E1E62" w:rsidRPr="009814EA" w:rsidRDefault="009E1E62" w:rsidP="00A4735D">
      <w:pPr>
        <w:pStyle w:val="Ventura-Heading1"/>
        <w:rPr>
          <w:rFonts w:ascii="Times New Roman" w:hAnsi="Times New Roman"/>
          <w:color w:val="000000" w:themeColor="text1"/>
          <w:lang w:eastAsia="id-ID"/>
        </w:rPr>
      </w:pPr>
      <w:r w:rsidRPr="009814EA">
        <w:rPr>
          <w:rFonts w:ascii="Times New Roman" w:hAnsi="Times New Roman"/>
          <w:color w:val="000000" w:themeColor="text1"/>
          <w:lang w:eastAsia="id-ID"/>
        </w:rPr>
        <w:t xml:space="preserve">3. </w:t>
      </w:r>
      <w:r w:rsidR="00EB304F" w:rsidRPr="009814EA">
        <w:rPr>
          <w:rFonts w:ascii="Times New Roman" w:hAnsi="Times New Roman"/>
          <w:color w:val="000000" w:themeColor="text1"/>
          <w:lang w:eastAsia="id-ID"/>
        </w:rPr>
        <w:t>METODE PENELITIAN</w:t>
      </w:r>
    </w:p>
    <w:p w14:paraId="6DE945FF" w14:textId="58728F19" w:rsidR="009E1E62" w:rsidRPr="009814EA" w:rsidRDefault="00CA2FBB" w:rsidP="009A3B0F">
      <w:pPr>
        <w:pStyle w:val="Ventura-Content"/>
        <w:tabs>
          <w:tab w:val="clear" w:pos="142"/>
        </w:tabs>
        <w:ind w:left="0"/>
        <w:rPr>
          <w:rFonts w:ascii="Times New Roman" w:hAnsi="Times New Roman"/>
          <w:i/>
          <w:iCs/>
          <w:color w:val="000000" w:themeColor="text1"/>
          <w:lang w:val="id-ID"/>
        </w:rPr>
      </w:pPr>
      <w:r w:rsidRPr="009814EA">
        <w:rPr>
          <w:rFonts w:ascii="Times New Roman" w:hAnsi="Times New Roman"/>
          <w:color w:val="000000" w:themeColor="text1"/>
          <w:lang w:val="id-ID"/>
        </w:rPr>
        <w:t xml:space="preserve">Penelitian </w:t>
      </w:r>
      <w:r w:rsidR="0017363C" w:rsidRPr="009814EA">
        <w:rPr>
          <w:rFonts w:ascii="Times New Roman" w:hAnsi="Times New Roman"/>
          <w:color w:val="000000" w:themeColor="text1"/>
          <w:lang w:val="id-ID"/>
        </w:rPr>
        <w:t xml:space="preserve">merupakan penelitian kuantitatif. Penelitian kuantitatif adalah </w:t>
      </w:r>
      <w:r w:rsidR="001759BD" w:rsidRPr="009814EA">
        <w:rPr>
          <w:rFonts w:ascii="Times New Roman" w:hAnsi="Times New Roman"/>
          <w:color w:val="000000" w:themeColor="text1"/>
          <w:lang w:val="id-ID"/>
        </w:rPr>
        <w:t xml:space="preserve">penelitian yang memperoleh data berupa angka dan kemudian data tersebut dilakukan analisis statistik. Jika </w:t>
      </w:r>
      <w:r w:rsidR="005C6E9C">
        <w:rPr>
          <w:rFonts w:ascii="Times New Roman" w:hAnsi="Times New Roman"/>
          <w:color w:val="000000" w:themeColor="text1"/>
          <w:lang w:val="id-ID"/>
        </w:rPr>
        <w:t>d</w:t>
      </w:r>
      <w:r w:rsidR="001759BD" w:rsidRPr="009814EA">
        <w:rPr>
          <w:rFonts w:ascii="Times New Roman" w:hAnsi="Times New Roman"/>
          <w:color w:val="000000" w:themeColor="text1"/>
          <w:lang w:val="id-ID"/>
        </w:rPr>
        <w:t xml:space="preserve">ilihat </w:t>
      </w:r>
      <w:r w:rsidR="001759BD" w:rsidRPr="009814EA">
        <w:rPr>
          <w:rFonts w:ascii="Times New Roman" w:hAnsi="Times New Roman"/>
          <w:color w:val="000000" w:themeColor="text1"/>
          <w:lang w:val="id-ID"/>
        </w:rPr>
        <w:lastRenderedPageBreak/>
        <w:t xml:space="preserve">dari permasalahan yang dikaji, penelitian ini merupakan penelitian kausalitas. Penelitian kausalitas adalah </w:t>
      </w:r>
      <w:r w:rsidR="004F6F15" w:rsidRPr="009814EA">
        <w:rPr>
          <w:rFonts w:ascii="Times New Roman" w:hAnsi="Times New Roman"/>
          <w:color w:val="000000" w:themeColor="text1"/>
          <w:lang w:val="id-ID"/>
        </w:rPr>
        <w:t xml:space="preserve">penelitian yang mengkaji hubungan sebab akibat antara dua variabel atau lebih. </w:t>
      </w:r>
      <w:r w:rsidR="006766F8" w:rsidRPr="009814EA">
        <w:rPr>
          <w:rFonts w:ascii="Times New Roman" w:hAnsi="Times New Roman"/>
          <w:color w:val="000000" w:themeColor="text1"/>
          <w:lang w:val="id-ID"/>
        </w:rPr>
        <w:t xml:space="preserve">Variabel yang dikaji dalam penelitian ini terdiri dari dua </w:t>
      </w:r>
      <w:r w:rsidR="00191863" w:rsidRPr="009814EA">
        <w:rPr>
          <w:rFonts w:ascii="Times New Roman" w:hAnsi="Times New Roman"/>
          <w:color w:val="000000" w:themeColor="text1"/>
          <w:lang w:val="id-ID"/>
        </w:rPr>
        <w:t xml:space="preserve">variabel bebas yaitu </w:t>
      </w:r>
      <w:r w:rsidR="00191863" w:rsidRPr="009814EA">
        <w:rPr>
          <w:rFonts w:ascii="Times New Roman" w:hAnsi="Times New Roman"/>
          <w:i/>
          <w:color w:val="000000" w:themeColor="text1"/>
          <w:lang w:val="id-ID"/>
        </w:rPr>
        <w:t xml:space="preserve">city image </w:t>
      </w:r>
      <w:r w:rsidR="00191863" w:rsidRPr="009814EA">
        <w:rPr>
          <w:rFonts w:ascii="Times New Roman" w:hAnsi="Times New Roman"/>
          <w:color w:val="000000" w:themeColor="text1"/>
          <w:lang w:val="id-ID"/>
        </w:rPr>
        <w:t>(X</w:t>
      </w:r>
      <w:r w:rsidR="00191863" w:rsidRPr="009814EA">
        <w:rPr>
          <w:rFonts w:ascii="Times New Roman" w:hAnsi="Times New Roman"/>
          <w:color w:val="000000" w:themeColor="text1"/>
          <w:vertAlign w:val="subscript"/>
          <w:lang w:val="id-ID"/>
        </w:rPr>
        <w:t>1</w:t>
      </w:r>
      <w:r w:rsidR="00191863" w:rsidRPr="009814EA">
        <w:rPr>
          <w:rFonts w:ascii="Times New Roman" w:hAnsi="Times New Roman"/>
          <w:color w:val="000000" w:themeColor="text1"/>
          <w:lang w:val="id-ID"/>
        </w:rPr>
        <w:t xml:space="preserve">) dan </w:t>
      </w:r>
      <w:r w:rsidR="00191863" w:rsidRPr="009814EA">
        <w:rPr>
          <w:rFonts w:ascii="Times New Roman" w:hAnsi="Times New Roman"/>
          <w:i/>
          <w:color w:val="000000" w:themeColor="text1"/>
          <w:lang w:val="id-ID"/>
        </w:rPr>
        <w:t xml:space="preserve">city branding </w:t>
      </w:r>
      <w:r w:rsidR="00191863" w:rsidRPr="009814EA">
        <w:rPr>
          <w:rFonts w:ascii="Times New Roman" w:hAnsi="Times New Roman"/>
          <w:color w:val="000000" w:themeColor="text1"/>
          <w:lang w:val="id-ID"/>
        </w:rPr>
        <w:t>(X</w:t>
      </w:r>
      <w:r w:rsidR="00191863" w:rsidRPr="009814EA">
        <w:rPr>
          <w:rFonts w:ascii="Times New Roman" w:hAnsi="Times New Roman"/>
          <w:color w:val="000000" w:themeColor="text1"/>
          <w:vertAlign w:val="subscript"/>
          <w:lang w:val="id-ID"/>
        </w:rPr>
        <w:t>2</w:t>
      </w:r>
      <w:r w:rsidR="00191863" w:rsidRPr="009814EA">
        <w:rPr>
          <w:rFonts w:ascii="Times New Roman" w:hAnsi="Times New Roman"/>
          <w:color w:val="000000" w:themeColor="text1"/>
          <w:lang w:val="id-ID"/>
        </w:rPr>
        <w:t xml:space="preserve">) </w:t>
      </w:r>
      <w:r w:rsidR="007A01DB" w:rsidRPr="009814EA">
        <w:rPr>
          <w:rFonts w:ascii="Times New Roman" w:hAnsi="Times New Roman"/>
          <w:color w:val="000000" w:themeColor="text1"/>
          <w:lang w:val="id-ID"/>
        </w:rPr>
        <w:t xml:space="preserve">dengan </w:t>
      </w:r>
      <w:r w:rsidR="00191863" w:rsidRPr="009814EA">
        <w:rPr>
          <w:rFonts w:ascii="Times New Roman" w:hAnsi="Times New Roman"/>
          <w:color w:val="000000" w:themeColor="text1"/>
          <w:lang w:val="id-ID"/>
        </w:rPr>
        <w:t xml:space="preserve">satu variabel terikat yaitu </w:t>
      </w:r>
      <w:r w:rsidR="00191863" w:rsidRPr="009814EA">
        <w:rPr>
          <w:rFonts w:ascii="Times New Roman" w:hAnsi="Times New Roman"/>
          <w:i/>
          <w:iCs/>
          <w:color w:val="000000" w:themeColor="text1"/>
          <w:lang w:val="id-ID"/>
        </w:rPr>
        <w:t>visit intention</w:t>
      </w:r>
      <w:r w:rsidR="00191863" w:rsidRPr="009814EA">
        <w:rPr>
          <w:rFonts w:ascii="Times New Roman" w:hAnsi="Times New Roman"/>
          <w:color w:val="000000" w:themeColor="text1"/>
          <w:lang w:val="id-ID"/>
        </w:rPr>
        <w:t xml:space="preserve"> (Y). </w:t>
      </w:r>
      <w:r w:rsidR="00287B3B" w:rsidRPr="009814EA">
        <w:rPr>
          <w:rFonts w:ascii="Times New Roman" w:hAnsi="Times New Roman"/>
          <w:color w:val="000000" w:themeColor="text1"/>
          <w:lang w:val="id-ID"/>
        </w:rPr>
        <w:t>Teknik pengumpulan data dilkaykan melalui penyebaran angket kepada responden. Populasi dalam penelitian ini adalah seluruh wisatawan baik yang belum maupun sudah pernah berkunjung di wisata bahari Provinsi Jawa Timur</w:t>
      </w:r>
      <w:r w:rsidR="00854205" w:rsidRPr="009814EA">
        <w:rPr>
          <w:rFonts w:ascii="Times New Roman" w:hAnsi="Times New Roman"/>
          <w:color w:val="000000" w:themeColor="text1"/>
          <w:lang w:val="id-ID"/>
        </w:rPr>
        <w:t>, sehingga sampel dalam penelitian ini yaitu sebagian wisatawan baik yang belum maupun sudah pernah berkunjung di wisata bahari Provinsi Jawa Timur. Jumlah sampel yang ditentukan dalam penelitian ini sebangak 210 responden.</w:t>
      </w:r>
      <w:r w:rsidR="005C6E9C">
        <w:rPr>
          <w:rFonts w:ascii="Times New Roman" w:hAnsi="Times New Roman"/>
          <w:color w:val="000000" w:themeColor="text1"/>
          <w:lang w:val="id-ID"/>
        </w:rPr>
        <w:t xml:space="preserve"> </w:t>
      </w:r>
      <w:r w:rsidR="00F3642C" w:rsidRPr="009814EA">
        <w:rPr>
          <w:rFonts w:ascii="Times New Roman" w:hAnsi="Times New Roman"/>
          <w:color w:val="000000" w:themeColor="text1"/>
          <w:lang w:val="id-ID"/>
        </w:rPr>
        <w:t xml:space="preserve">Dalam mengambil sampel, teknik yang digunakan dalam penelitian ini adalah teknik </w:t>
      </w:r>
      <w:r w:rsidR="00F3642C" w:rsidRPr="009814EA">
        <w:rPr>
          <w:rFonts w:ascii="Times New Roman" w:hAnsi="Times New Roman"/>
          <w:i/>
          <w:iCs/>
          <w:color w:val="000000" w:themeColor="text1"/>
          <w:lang w:val="id-ID"/>
        </w:rPr>
        <w:t>purposive sampling</w:t>
      </w:r>
      <w:r w:rsidR="00F3642C" w:rsidRPr="009814EA">
        <w:rPr>
          <w:rFonts w:ascii="Times New Roman" w:hAnsi="Times New Roman"/>
          <w:color w:val="000000" w:themeColor="text1"/>
          <w:lang w:val="id-ID"/>
        </w:rPr>
        <w:t xml:space="preserve">. Teknik </w:t>
      </w:r>
      <w:r w:rsidR="00F3642C" w:rsidRPr="009814EA">
        <w:rPr>
          <w:rFonts w:ascii="Times New Roman" w:hAnsi="Times New Roman"/>
          <w:i/>
          <w:iCs/>
          <w:color w:val="000000" w:themeColor="text1"/>
          <w:lang w:val="id-ID"/>
        </w:rPr>
        <w:t>purposive sampling</w:t>
      </w:r>
      <w:r w:rsidR="003215FE" w:rsidRPr="009814EA">
        <w:rPr>
          <w:rFonts w:ascii="Times New Roman" w:hAnsi="Times New Roman"/>
          <w:i/>
          <w:iCs/>
          <w:color w:val="000000" w:themeColor="text1"/>
          <w:lang w:val="id-ID"/>
        </w:rPr>
        <w:t xml:space="preserve"> </w:t>
      </w:r>
      <w:r w:rsidR="003215FE" w:rsidRPr="009814EA">
        <w:rPr>
          <w:rFonts w:ascii="Times New Roman" w:hAnsi="Times New Roman"/>
          <w:color w:val="000000" w:themeColor="text1"/>
          <w:lang w:val="id-ID"/>
        </w:rPr>
        <w:t xml:space="preserve">adalah teknik pengambilan sampel atas dasar kriteria tertentu. Kriteria yang ditentukan yakni </w:t>
      </w:r>
      <w:r w:rsidR="00A407E5" w:rsidRPr="009814EA">
        <w:rPr>
          <w:rFonts w:ascii="Times New Roman" w:hAnsi="Times New Roman"/>
          <w:color w:val="000000" w:themeColor="text1"/>
          <w:lang w:val="id-ID"/>
        </w:rPr>
        <w:t>wisatawan baik yang belum maupun sudah pernah berkunjung di wisata bahari Provinsi Jawa Timur dan berusia 15-50 tahun.</w:t>
      </w:r>
      <w:r w:rsidR="006D3455" w:rsidRPr="009814EA">
        <w:rPr>
          <w:rFonts w:ascii="Times New Roman" w:hAnsi="Times New Roman"/>
          <w:color w:val="000000" w:themeColor="text1"/>
          <w:lang w:val="id-ID"/>
        </w:rPr>
        <w:t xml:space="preserve"> Teknik analisis data yang digunakan dalam penelitian ini adalah analisis regresi berganda. </w:t>
      </w:r>
      <w:r w:rsidR="00450084" w:rsidRPr="009814EA">
        <w:rPr>
          <w:rFonts w:ascii="Times New Roman" w:hAnsi="Times New Roman"/>
          <w:color w:val="000000" w:themeColor="text1"/>
          <w:lang w:val="id-ID"/>
        </w:rPr>
        <w:t>Program yang digunakan untuk melakukan analisis data tersebut yakni Microsoft Excel.</w:t>
      </w:r>
      <w:r w:rsidR="00F3642C" w:rsidRPr="009814EA">
        <w:rPr>
          <w:rFonts w:ascii="Times New Roman" w:hAnsi="Times New Roman"/>
          <w:i/>
          <w:iCs/>
          <w:color w:val="000000" w:themeColor="text1"/>
          <w:lang w:val="id-ID"/>
        </w:rPr>
        <w:t xml:space="preserve"> </w:t>
      </w:r>
    </w:p>
    <w:p w14:paraId="292F424C" w14:textId="2D472A99" w:rsidR="009E1E62" w:rsidRPr="009814EA" w:rsidRDefault="009E1E62" w:rsidP="00A4735D">
      <w:pPr>
        <w:pStyle w:val="Ventura-Content"/>
        <w:rPr>
          <w:rFonts w:ascii="Times New Roman" w:hAnsi="Times New Roman"/>
          <w:color w:val="000000" w:themeColor="text1"/>
          <w:lang w:val="id-ID"/>
        </w:rPr>
      </w:pPr>
    </w:p>
    <w:p w14:paraId="150F1E6D" w14:textId="705076FA" w:rsidR="00682AB0" w:rsidRPr="009814EA" w:rsidRDefault="00682AB0" w:rsidP="00A4735D">
      <w:pPr>
        <w:pStyle w:val="Ventura-Heading1"/>
        <w:rPr>
          <w:rFonts w:ascii="Times New Roman" w:hAnsi="Times New Roman"/>
          <w:color w:val="000000" w:themeColor="text1"/>
        </w:rPr>
      </w:pPr>
      <w:r w:rsidRPr="009814EA">
        <w:rPr>
          <w:rFonts w:ascii="Times New Roman" w:hAnsi="Times New Roman"/>
          <w:color w:val="000000" w:themeColor="text1"/>
        </w:rPr>
        <w:t xml:space="preserve">4. </w:t>
      </w:r>
      <w:r w:rsidR="00EB304F" w:rsidRPr="009814EA">
        <w:rPr>
          <w:rFonts w:ascii="Times New Roman" w:hAnsi="Times New Roman"/>
          <w:color w:val="000000" w:themeColor="text1"/>
        </w:rPr>
        <w:t>HASIL PENELITIAN DAN PEMBAHASAN</w:t>
      </w:r>
    </w:p>
    <w:p w14:paraId="000EF3A6" w14:textId="77777777" w:rsidR="0028421D" w:rsidRPr="009814EA" w:rsidRDefault="0028421D" w:rsidP="00F7607F">
      <w:pPr>
        <w:pStyle w:val="Ventura-Content"/>
        <w:ind w:left="0" w:firstLine="0"/>
        <w:rPr>
          <w:rFonts w:ascii="Times New Roman" w:hAnsi="Times New Roman"/>
          <w:b/>
          <w:color w:val="000000" w:themeColor="text1"/>
          <w:lang w:val="id-ID"/>
        </w:rPr>
      </w:pPr>
      <w:r w:rsidRPr="009814EA">
        <w:rPr>
          <w:rFonts w:ascii="Times New Roman" w:hAnsi="Times New Roman"/>
          <w:b/>
          <w:color w:val="000000" w:themeColor="text1"/>
          <w:lang w:val="id-ID"/>
        </w:rPr>
        <w:t>Analisis Data</w:t>
      </w:r>
    </w:p>
    <w:p w14:paraId="3B16E8FA" w14:textId="77777777" w:rsidR="002A3F40" w:rsidRPr="009814EA" w:rsidRDefault="002A3F40" w:rsidP="00F7607F">
      <w:pPr>
        <w:pStyle w:val="Ventura-Content"/>
        <w:ind w:left="0" w:firstLine="0"/>
        <w:jc w:val="center"/>
        <w:rPr>
          <w:rFonts w:ascii="Times New Roman" w:hAnsi="Times New Roman"/>
          <w:color w:val="000000" w:themeColor="text1"/>
          <w:lang w:val="id-ID"/>
        </w:rPr>
      </w:pPr>
      <w:r w:rsidRPr="009814EA">
        <w:rPr>
          <w:rFonts w:ascii="Times New Roman" w:hAnsi="Times New Roman"/>
          <w:color w:val="000000" w:themeColor="text1"/>
          <w:lang w:val="id-ID"/>
        </w:rPr>
        <w:t>Tabel 1. Hasil Uji Validitas</w:t>
      </w:r>
    </w:p>
    <w:tbl>
      <w:tblPr>
        <w:tblW w:w="3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436"/>
        <w:gridCol w:w="1436"/>
        <w:gridCol w:w="1513"/>
      </w:tblGrid>
      <w:tr w:rsidR="009814EA" w:rsidRPr="009814EA" w14:paraId="25C6252A" w14:textId="77777777" w:rsidTr="00F7607F">
        <w:trPr>
          <w:jc w:val="center"/>
        </w:trPr>
        <w:tc>
          <w:tcPr>
            <w:tcW w:w="1979" w:type="pct"/>
          </w:tcPr>
          <w:p w14:paraId="78F49C41" w14:textId="77777777" w:rsidR="003B04CF" w:rsidRPr="009814EA" w:rsidRDefault="003B04CF" w:rsidP="00A4735D">
            <w:pPr>
              <w:rPr>
                <w:color w:val="000000" w:themeColor="text1"/>
                <w:lang w:val="id-ID"/>
              </w:rPr>
            </w:pPr>
            <w:r w:rsidRPr="009814EA">
              <w:rPr>
                <w:color w:val="000000" w:themeColor="text1"/>
                <w:lang w:val="id-ID"/>
              </w:rPr>
              <w:t>Item</w:t>
            </w:r>
          </w:p>
        </w:tc>
        <w:tc>
          <w:tcPr>
            <w:tcW w:w="989" w:type="pct"/>
            <w:vAlign w:val="center"/>
          </w:tcPr>
          <w:p w14:paraId="5B1B56DB" w14:textId="77777777" w:rsidR="003B04CF" w:rsidRPr="009814EA" w:rsidRDefault="003B04CF" w:rsidP="00A4735D">
            <w:pPr>
              <w:rPr>
                <w:color w:val="000000" w:themeColor="text1"/>
                <w:lang w:val="id-ID"/>
              </w:rPr>
            </w:pPr>
            <w:r w:rsidRPr="009814EA">
              <w:rPr>
                <w:color w:val="000000" w:themeColor="text1"/>
                <w:lang w:val="id-ID"/>
              </w:rPr>
              <w:t>r</w:t>
            </w:r>
            <w:r w:rsidRPr="009814EA">
              <w:rPr>
                <w:color w:val="000000" w:themeColor="text1"/>
                <w:vertAlign w:val="subscript"/>
                <w:lang w:val="id-ID"/>
              </w:rPr>
              <w:t>hitung</w:t>
            </w:r>
          </w:p>
        </w:tc>
        <w:tc>
          <w:tcPr>
            <w:tcW w:w="989" w:type="pct"/>
          </w:tcPr>
          <w:p w14:paraId="42E00978" w14:textId="77777777" w:rsidR="003B04CF" w:rsidRPr="009814EA" w:rsidRDefault="003B04CF" w:rsidP="00A4735D">
            <w:pPr>
              <w:rPr>
                <w:color w:val="000000" w:themeColor="text1"/>
                <w:vertAlign w:val="subscript"/>
                <w:lang w:val="id-ID"/>
              </w:rPr>
            </w:pPr>
            <w:r w:rsidRPr="009814EA">
              <w:rPr>
                <w:color w:val="000000" w:themeColor="text1"/>
                <w:lang w:val="id-ID"/>
              </w:rPr>
              <w:t>r</w:t>
            </w:r>
            <w:r w:rsidRPr="009814EA">
              <w:rPr>
                <w:color w:val="000000" w:themeColor="text1"/>
                <w:vertAlign w:val="subscript"/>
                <w:lang w:val="id-ID"/>
              </w:rPr>
              <w:t>tabel</w:t>
            </w:r>
          </w:p>
        </w:tc>
        <w:tc>
          <w:tcPr>
            <w:tcW w:w="1042" w:type="pct"/>
          </w:tcPr>
          <w:p w14:paraId="27D80860" w14:textId="77777777" w:rsidR="003B04CF" w:rsidRPr="009814EA" w:rsidRDefault="003B04CF" w:rsidP="00A4735D">
            <w:pPr>
              <w:rPr>
                <w:color w:val="000000" w:themeColor="text1"/>
                <w:lang w:val="id-ID"/>
              </w:rPr>
            </w:pPr>
            <w:r w:rsidRPr="009814EA">
              <w:rPr>
                <w:color w:val="000000" w:themeColor="text1"/>
                <w:lang w:val="id-ID"/>
              </w:rPr>
              <w:t>Keterangan</w:t>
            </w:r>
          </w:p>
        </w:tc>
      </w:tr>
      <w:tr w:rsidR="009814EA" w:rsidRPr="009814EA" w14:paraId="7689E7DC" w14:textId="77777777" w:rsidTr="00F7607F">
        <w:trPr>
          <w:jc w:val="center"/>
        </w:trPr>
        <w:tc>
          <w:tcPr>
            <w:tcW w:w="1979" w:type="pct"/>
          </w:tcPr>
          <w:p w14:paraId="3D8C9160" w14:textId="3881A345"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Image 1</w:t>
            </w:r>
          </w:p>
        </w:tc>
        <w:tc>
          <w:tcPr>
            <w:tcW w:w="989" w:type="pct"/>
            <w:vAlign w:val="center"/>
          </w:tcPr>
          <w:p w14:paraId="54B1F6E7" w14:textId="77777777" w:rsidR="00977FA5" w:rsidRPr="009814EA" w:rsidRDefault="00977FA5" w:rsidP="00A4735D">
            <w:pPr>
              <w:rPr>
                <w:color w:val="000000" w:themeColor="text1"/>
                <w:lang w:val="id-ID"/>
              </w:rPr>
            </w:pPr>
            <w:r w:rsidRPr="009814EA">
              <w:rPr>
                <w:color w:val="000000" w:themeColor="text1"/>
              </w:rPr>
              <w:t>0,87</w:t>
            </w:r>
            <w:r w:rsidRPr="009814EA">
              <w:rPr>
                <w:color w:val="000000" w:themeColor="text1"/>
                <w:lang w:val="id-ID"/>
              </w:rPr>
              <w:t>7</w:t>
            </w:r>
          </w:p>
        </w:tc>
        <w:tc>
          <w:tcPr>
            <w:tcW w:w="989" w:type="pct"/>
            <w:vMerge w:val="restart"/>
            <w:vAlign w:val="center"/>
          </w:tcPr>
          <w:p w14:paraId="4A59CC64" w14:textId="77777777" w:rsidR="00977FA5" w:rsidRPr="009814EA" w:rsidRDefault="00977FA5" w:rsidP="00A4735D">
            <w:pPr>
              <w:rPr>
                <w:color w:val="000000" w:themeColor="text1"/>
                <w:lang w:val="id-ID"/>
              </w:rPr>
            </w:pPr>
            <w:r w:rsidRPr="009814EA">
              <w:rPr>
                <w:color w:val="000000" w:themeColor="text1"/>
                <w:lang w:val="id-ID"/>
              </w:rPr>
              <w:t>0,306</w:t>
            </w:r>
          </w:p>
        </w:tc>
        <w:tc>
          <w:tcPr>
            <w:tcW w:w="1042" w:type="pct"/>
          </w:tcPr>
          <w:p w14:paraId="7202F550"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7BEA7522" w14:textId="77777777" w:rsidTr="00F7607F">
        <w:trPr>
          <w:jc w:val="center"/>
        </w:trPr>
        <w:tc>
          <w:tcPr>
            <w:tcW w:w="1979" w:type="pct"/>
          </w:tcPr>
          <w:p w14:paraId="2390CF0C" w14:textId="12972F92"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Image 2</w:t>
            </w:r>
          </w:p>
        </w:tc>
        <w:tc>
          <w:tcPr>
            <w:tcW w:w="989" w:type="pct"/>
            <w:vAlign w:val="center"/>
          </w:tcPr>
          <w:p w14:paraId="0563B709" w14:textId="77777777" w:rsidR="00977FA5" w:rsidRPr="009814EA" w:rsidRDefault="00977FA5" w:rsidP="00A4735D">
            <w:pPr>
              <w:rPr>
                <w:color w:val="000000" w:themeColor="text1"/>
              </w:rPr>
            </w:pPr>
            <w:r w:rsidRPr="009814EA">
              <w:rPr>
                <w:color w:val="000000" w:themeColor="text1"/>
              </w:rPr>
              <w:t>0,6</w:t>
            </w:r>
            <w:r w:rsidRPr="009814EA">
              <w:rPr>
                <w:color w:val="000000" w:themeColor="text1"/>
                <w:lang w:val="id-ID"/>
              </w:rPr>
              <w:t>4</w:t>
            </w:r>
            <w:r w:rsidRPr="009814EA">
              <w:rPr>
                <w:color w:val="000000" w:themeColor="text1"/>
              </w:rPr>
              <w:t>1</w:t>
            </w:r>
          </w:p>
        </w:tc>
        <w:tc>
          <w:tcPr>
            <w:tcW w:w="989" w:type="pct"/>
            <w:vMerge/>
          </w:tcPr>
          <w:p w14:paraId="5D71862C" w14:textId="77777777" w:rsidR="00977FA5" w:rsidRPr="009814EA" w:rsidRDefault="00977FA5" w:rsidP="00A4735D">
            <w:pPr>
              <w:rPr>
                <w:color w:val="000000" w:themeColor="text1"/>
                <w:lang w:val="id-ID"/>
              </w:rPr>
            </w:pPr>
          </w:p>
        </w:tc>
        <w:tc>
          <w:tcPr>
            <w:tcW w:w="1042" w:type="pct"/>
          </w:tcPr>
          <w:p w14:paraId="67351EC6"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4CEDCBC8" w14:textId="77777777" w:rsidTr="00F7607F">
        <w:trPr>
          <w:jc w:val="center"/>
        </w:trPr>
        <w:tc>
          <w:tcPr>
            <w:tcW w:w="1979" w:type="pct"/>
          </w:tcPr>
          <w:p w14:paraId="6C9C8612" w14:textId="60CA1C38"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Image 3</w:t>
            </w:r>
          </w:p>
        </w:tc>
        <w:tc>
          <w:tcPr>
            <w:tcW w:w="989" w:type="pct"/>
            <w:vAlign w:val="center"/>
          </w:tcPr>
          <w:p w14:paraId="4BD04FF5" w14:textId="77777777" w:rsidR="00977FA5" w:rsidRPr="009814EA" w:rsidRDefault="00977FA5" w:rsidP="00A4735D">
            <w:pPr>
              <w:rPr>
                <w:color w:val="000000" w:themeColor="text1"/>
                <w:lang w:val="id-ID"/>
              </w:rPr>
            </w:pPr>
            <w:r w:rsidRPr="009814EA">
              <w:rPr>
                <w:color w:val="000000" w:themeColor="text1"/>
              </w:rPr>
              <w:t>0,</w:t>
            </w:r>
            <w:r w:rsidRPr="009814EA">
              <w:rPr>
                <w:color w:val="000000" w:themeColor="text1"/>
                <w:lang w:val="id-ID"/>
              </w:rPr>
              <w:t>763</w:t>
            </w:r>
          </w:p>
        </w:tc>
        <w:tc>
          <w:tcPr>
            <w:tcW w:w="989" w:type="pct"/>
            <w:vMerge/>
          </w:tcPr>
          <w:p w14:paraId="119847BE" w14:textId="77777777" w:rsidR="00977FA5" w:rsidRPr="009814EA" w:rsidRDefault="00977FA5" w:rsidP="00A4735D">
            <w:pPr>
              <w:rPr>
                <w:color w:val="000000" w:themeColor="text1"/>
                <w:lang w:val="id-ID"/>
              </w:rPr>
            </w:pPr>
          </w:p>
        </w:tc>
        <w:tc>
          <w:tcPr>
            <w:tcW w:w="1042" w:type="pct"/>
          </w:tcPr>
          <w:p w14:paraId="1A05006B"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0B8C8621" w14:textId="77777777" w:rsidTr="00F7607F">
        <w:trPr>
          <w:jc w:val="center"/>
        </w:trPr>
        <w:tc>
          <w:tcPr>
            <w:tcW w:w="1979" w:type="pct"/>
          </w:tcPr>
          <w:p w14:paraId="59AF995D" w14:textId="3263FE5C"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Branding 1</w:t>
            </w:r>
          </w:p>
        </w:tc>
        <w:tc>
          <w:tcPr>
            <w:tcW w:w="989" w:type="pct"/>
            <w:vAlign w:val="center"/>
          </w:tcPr>
          <w:p w14:paraId="409B593B" w14:textId="77777777" w:rsidR="00977FA5" w:rsidRPr="009814EA" w:rsidRDefault="00977FA5" w:rsidP="00A4735D">
            <w:pPr>
              <w:rPr>
                <w:color w:val="000000" w:themeColor="text1"/>
                <w:lang w:val="id-ID"/>
              </w:rPr>
            </w:pPr>
            <w:r w:rsidRPr="009814EA">
              <w:rPr>
                <w:color w:val="000000" w:themeColor="text1"/>
              </w:rPr>
              <w:t>0,</w:t>
            </w:r>
            <w:r w:rsidRPr="009814EA">
              <w:rPr>
                <w:color w:val="000000" w:themeColor="text1"/>
                <w:lang w:val="id-ID"/>
              </w:rPr>
              <w:t>706</w:t>
            </w:r>
          </w:p>
        </w:tc>
        <w:tc>
          <w:tcPr>
            <w:tcW w:w="989" w:type="pct"/>
            <w:vMerge/>
          </w:tcPr>
          <w:p w14:paraId="22BAFB1C" w14:textId="77777777" w:rsidR="00977FA5" w:rsidRPr="009814EA" w:rsidRDefault="00977FA5" w:rsidP="00A4735D">
            <w:pPr>
              <w:rPr>
                <w:color w:val="000000" w:themeColor="text1"/>
                <w:lang w:val="id-ID"/>
              </w:rPr>
            </w:pPr>
          </w:p>
        </w:tc>
        <w:tc>
          <w:tcPr>
            <w:tcW w:w="1042" w:type="pct"/>
          </w:tcPr>
          <w:p w14:paraId="7A40305E"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1317A59C" w14:textId="77777777" w:rsidTr="00F7607F">
        <w:trPr>
          <w:trHeight w:val="92"/>
          <w:jc w:val="center"/>
        </w:trPr>
        <w:tc>
          <w:tcPr>
            <w:tcW w:w="1979" w:type="pct"/>
          </w:tcPr>
          <w:p w14:paraId="29025CC2" w14:textId="4B12F720"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Branding 2</w:t>
            </w:r>
          </w:p>
        </w:tc>
        <w:tc>
          <w:tcPr>
            <w:tcW w:w="989" w:type="pct"/>
            <w:vAlign w:val="center"/>
          </w:tcPr>
          <w:p w14:paraId="5AAD3DDD" w14:textId="77777777" w:rsidR="00977FA5" w:rsidRPr="009814EA" w:rsidRDefault="00977FA5" w:rsidP="00A4735D">
            <w:pPr>
              <w:rPr>
                <w:color w:val="000000" w:themeColor="text1"/>
                <w:lang w:val="id-ID"/>
              </w:rPr>
            </w:pPr>
            <w:r w:rsidRPr="009814EA">
              <w:rPr>
                <w:color w:val="000000" w:themeColor="text1"/>
              </w:rPr>
              <w:t>0,8</w:t>
            </w:r>
            <w:r w:rsidRPr="009814EA">
              <w:rPr>
                <w:color w:val="000000" w:themeColor="text1"/>
                <w:lang w:val="id-ID"/>
              </w:rPr>
              <w:t>50</w:t>
            </w:r>
          </w:p>
        </w:tc>
        <w:tc>
          <w:tcPr>
            <w:tcW w:w="989" w:type="pct"/>
            <w:vMerge/>
            <w:vAlign w:val="center"/>
          </w:tcPr>
          <w:p w14:paraId="432B3AC0" w14:textId="77777777" w:rsidR="00977FA5" w:rsidRPr="009814EA" w:rsidRDefault="00977FA5" w:rsidP="00A4735D">
            <w:pPr>
              <w:rPr>
                <w:color w:val="000000" w:themeColor="text1"/>
                <w:lang w:val="id-ID"/>
              </w:rPr>
            </w:pPr>
          </w:p>
        </w:tc>
        <w:tc>
          <w:tcPr>
            <w:tcW w:w="1042" w:type="pct"/>
          </w:tcPr>
          <w:p w14:paraId="6C79AE11"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2944A01B" w14:textId="77777777" w:rsidTr="00F7607F">
        <w:trPr>
          <w:jc w:val="center"/>
        </w:trPr>
        <w:tc>
          <w:tcPr>
            <w:tcW w:w="1979" w:type="pct"/>
          </w:tcPr>
          <w:p w14:paraId="0D3906A6" w14:textId="4C528F3C"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Branding 3</w:t>
            </w:r>
          </w:p>
        </w:tc>
        <w:tc>
          <w:tcPr>
            <w:tcW w:w="989" w:type="pct"/>
            <w:vAlign w:val="center"/>
          </w:tcPr>
          <w:p w14:paraId="5FC0D1E3" w14:textId="77777777" w:rsidR="00977FA5" w:rsidRPr="009814EA" w:rsidRDefault="00977FA5" w:rsidP="00A4735D">
            <w:pPr>
              <w:rPr>
                <w:color w:val="000000" w:themeColor="text1"/>
                <w:lang w:val="id-ID"/>
              </w:rPr>
            </w:pPr>
            <w:r w:rsidRPr="009814EA">
              <w:rPr>
                <w:color w:val="000000" w:themeColor="text1"/>
              </w:rPr>
              <w:t>0,7</w:t>
            </w:r>
            <w:r w:rsidRPr="009814EA">
              <w:rPr>
                <w:color w:val="000000" w:themeColor="text1"/>
                <w:lang w:val="id-ID"/>
              </w:rPr>
              <w:t>64</w:t>
            </w:r>
          </w:p>
        </w:tc>
        <w:tc>
          <w:tcPr>
            <w:tcW w:w="989" w:type="pct"/>
            <w:vMerge/>
            <w:vAlign w:val="center"/>
          </w:tcPr>
          <w:p w14:paraId="0340EB87" w14:textId="77777777" w:rsidR="00977FA5" w:rsidRPr="009814EA" w:rsidRDefault="00977FA5" w:rsidP="00A4735D">
            <w:pPr>
              <w:rPr>
                <w:color w:val="000000" w:themeColor="text1"/>
                <w:lang w:val="id-ID"/>
              </w:rPr>
            </w:pPr>
          </w:p>
        </w:tc>
        <w:tc>
          <w:tcPr>
            <w:tcW w:w="1042" w:type="pct"/>
          </w:tcPr>
          <w:p w14:paraId="6C984965"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4934A805" w14:textId="77777777" w:rsidTr="00F7607F">
        <w:trPr>
          <w:jc w:val="center"/>
        </w:trPr>
        <w:tc>
          <w:tcPr>
            <w:tcW w:w="1979" w:type="pct"/>
            <w:tcBorders>
              <w:bottom w:val="single" w:sz="4" w:space="0" w:color="auto"/>
            </w:tcBorders>
          </w:tcPr>
          <w:p w14:paraId="48BEF251" w14:textId="43496B08"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Branding 4</w:t>
            </w:r>
          </w:p>
        </w:tc>
        <w:tc>
          <w:tcPr>
            <w:tcW w:w="989" w:type="pct"/>
            <w:tcBorders>
              <w:bottom w:val="single" w:sz="4" w:space="0" w:color="auto"/>
            </w:tcBorders>
            <w:vAlign w:val="center"/>
          </w:tcPr>
          <w:p w14:paraId="6062E457" w14:textId="77777777" w:rsidR="00977FA5" w:rsidRPr="009814EA" w:rsidRDefault="00977FA5" w:rsidP="00A4735D">
            <w:pPr>
              <w:rPr>
                <w:color w:val="000000" w:themeColor="text1"/>
                <w:lang w:val="id-ID"/>
              </w:rPr>
            </w:pPr>
            <w:r w:rsidRPr="009814EA">
              <w:rPr>
                <w:color w:val="000000" w:themeColor="text1"/>
              </w:rPr>
              <w:t>0,</w:t>
            </w:r>
            <w:r w:rsidRPr="009814EA">
              <w:rPr>
                <w:color w:val="000000" w:themeColor="text1"/>
                <w:lang w:val="id-ID"/>
              </w:rPr>
              <w:t>851</w:t>
            </w:r>
          </w:p>
        </w:tc>
        <w:tc>
          <w:tcPr>
            <w:tcW w:w="989" w:type="pct"/>
            <w:vMerge/>
          </w:tcPr>
          <w:p w14:paraId="4CDED26B" w14:textId="77777777" w:rsidR="00977FA5" w:rsidRPr="009814EA" w:rsidRDefault="00977FA5" w:rsidP="00A4735D">
            <w:pPr>
              <w:rPr>
                <w:color w:val="000000" w:themeColor="text1"/>
                <w:lang w:val="id-ID"/>
              </w:rPr>
            </w:pPr>
          </w:p>
        </w:tc>
        <w:tc>
          <w:tcPr>
            <w:tcW w:w="1042" w:type="pct"/>
            <w:tcBorders>
              <w:bottom w:val="single" w:sz="4" w:space="0" w:color="auto"/>
            </w:tcBorders>
          </w:tcPr>
          <w:p w14:paraId="1B3B3388"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6BDC9412" w14:textId="77777777" w:rsidTr="00F7607F">
        <w:trPr>
          <w:jc w:val="center"/>
        </w:trPr>
        <w:tc>
          <w:tcPr>
            <w:tcW w:w="1979" w:type="pct"/>
            <w:tcBorders>
              <w:top w:val="single" w:sz="4" w:space="0" w:color="auto"/>
              <w:left w:val="single" w:sz="4" w:space="0" w:color="auto"/>
              <w:bottom w:val="single" w:sz="4" w:space="0" w:color="auto"/>
              <w:right w:val="single" w:sz="4" w:space="0" w:color="auto"/>
            </w:tcBorders>
          </w:tcPr>
          <w:p w14:paraId="041EA9D4" w14:textId="61BB7B0D"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Branding 5</w:t>
            </w:r>
          </w:p>
        </w:tc>
        <w:tc>
          <w:tcPr>
            <w:tcW w:w="989" w:type="pct"/>
            <w:tcBorders>
              <w:top w:val="single" w:sz="4" w:space="0" w:color="auto"/>
              <w:left w:val="single" w:sz="4" w:space="0" w:color="auto"/>
              <w:bottom w:val="single" w:sz="4" w:space="0" w:color="auto"/>
            </w:tcBorders>
            <w:vAlign w:val="center"/>
          </w:tcPr>
          <w:p w14:paraId="2765CD9C" w14:textId="77777777" w:rsidR="00977FA5" w:rsidRPr="009814EA" w:rsidRDefault="00977FA5" w:rsidP="00A4735D">
            <w:pPr>
              <w:rPr>
                <w:color w:val="000000" w:themeColor="text1"/>
                <w:lang w:val="id-ID"/>
              </w:rPr>
            </w:pPr>
            <w:r w:rsidRPr="009814EA">
              <w:rPr>
                <w:color w:val="000000" w:themeColor="text1"/>
              </w:rPr>
              <w:t>0,</w:t>
            </w:r>
            <w:r w:rsidRPr="009814EA">
              <w:rPr>
                <w:color w:val="000000" w:themeColor="text1"/>
                <w:lang w:val="id-ID"/>
              </w:rPr>
              <w:t>919</w:t>
            </w:r>
          </w:p>
        </w:tc>
        <w:tc>
          <w:tcPr>
            <w:tcW w:w="989" w:type="pct"/>
            <w:vMerge/>
          </w:tcPr>
          <w:p w14:paraId="078D97DE" w14:textId="77777777" w:rsidR="00977FA5" w:rsidRPr="009814EA" w:rsidRDefault="00977FA5" w:rsidP="00A4735D">
            <w:pPr>
              <w:rPr>
                <w:color w:val="000000" w:themeColor="text1"/>
                <w:lang w:val="id-ID"/>
              </w:rPr>
            </w:pPr>
          </w:p>
        </w:tc>
        <w:tc>
          <w:tcPr>
            <w:tcW w:w="1042" w:type="pct"/>
            <w:tcBorders>
              <w:top w:val="single" w:sz="4" w:space="0" w:color="auto"/>
              <w:bottom w:val="single" w:sz="4" w:space="0" w:color="auto"/>
              <w:right w:val="single" w:sz="4" w:space="0" w:color="auto"/>
            </w:tcBorders>
          </w:tcPr>
          <w:p w14:paraId="5E07C9FB"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412963BB" w14:textId="77777777" w:rsidTr="00F7607F">
        <w:trPr>
          <w:jc w:val="center"/>
        </w:trPr>
        <w:tc>
          <w:tcPr>
            <w:tcW w:w="1979" w:type="pct"/>
            <w:tcBorders>
              <w:top w:val="single" w:sz="4" w:space="0" w:color="auto"/>
            </w:tcBorders>
          </w:tcPr>
          <w:p w14:paraId="08297A57" w14:textId="0D7F4CF8"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Branding 6</w:t>
            </w:r>
          </w:p>
        </w:tc>
        <w:tc>
          <w:tcPr>
            <w:tcW w:w="989" w:type="pct"/>
            <w:tcBorders>
              <w:top w:val="single" w:sz="4" w:space="0" w:color="auto"/>
            </w:tcBorders>
            <w:vAlign w:val="center"/>
          </w:tcPr>
          <w:p w14:paraId="3A472290" w14:textId="77777777" w:rsidR="00977FA5" w:rsidRPr="009814EA" w:rsidRDefault="00977FA5" w:rsidP="00A4735D">
            <w:pPr>
              <w:rPr>
                <w:color w:val="000000" w:themeColor="text1"/>
                <w:lang w:val="id-ID"/>
              </w:rPr>
            </w:pPr>
            <w:r w:rsidRPr="009814EA">
              <w:rPr>
                <w:color w:val="000000" w:themeColor="text1"/>
              </w:rPr>
              <w:t>0,8</w:t>
            </w:r>
            <w:r w:rsidRPr="009814EA">
              <w:rPr>
                <w:color w:val="000000" w:themeColor="text1"/>
                <w:lang w:val="id-ID"/>
              </w:rPr>
              <w:t>59</w:t>
            </w:r>
          </w:p>
        </w:tc>
        <w:tc>
          <w:tcPr>
            <w:tcW w:w="989" w:type="pct"/>
            <w:vMerge/>
            <w:vAlign w:val="center"/>
          </w:tcPr>
          <w:p w14:paraId="5605C8AD" w14:textId="77777777" w:rsidR="00977FA5" w:rsidRPr="009814EA" w:rsidRDefault="00977FA5" w:rsidP="00A4735D">
            <w:pPr>
              <w:rPr>
                <w:color w:val="000000" w:themeColor="text1"/>
                <w:lang w:val="id-ID"/>
              </w:rPr>
            </w:pPr>
          </w:p>
        </w:tc>
        <w:tc>
          <w:tcPr>
            <w:tcW w:w="1042" w:type="pct"/>
            <w:tcBorders>
              <w:top w:val="single" w:sz="4" w:space="0" w:color="auto"/>
            </w:tcBorders>
          </w:tcPr>
          <w:p w14:paraId="36F070EF"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6DA82FD8" w14:textId="77777777" w:rsidTr="00F7607F">
        <w:trPr>
          <w:jc w:val="center"/>
        </w:trPr>
        <w:tc>
          <w:tcPr>
            <w:tcW w:w="1979" w:type="pct"/>
            <w:tcBorders>
              <w:bottom w:val="single" w:sz="4" w:space="0" w:color="auto"/>
            </w:tcBorders>
          </w:tcPr>
          <w:p w14:paraId="6BE3CDC7" w14:textId="2CFF91FC" w:rsidR="00977FA5" w:rsidRPr="009814EA" w:rsidRDefault="007122D0" w:rsidP="00A4735D">
            <w:pPr>
              <w:rPr>
                <w:color w:val="000000" w:themeColor="text1"/>
              </w:rPr>
            </w:pPr>
            <w:r w:rsidRPr="009814EA">
              <w:rPr>
                <w:color w:val="000000" w:themeColor="text1"/>
              </w:rPr>
              <w:t>City</w:t>
            </w:r>
            <w:r w:rsidR="00977FA5" w:rsidRPr="009814EA">
              <w:rPr>
                <w:color w:val="000000" w:themeColor="text1"/>
              </w:rPr>
              <w:t xml:space="preserve"> Branding 7</w:t>
            </w:r>
          </w:p>
        </w:tc>
        <w:tc>
          <w:tcPr>
            <w:tcW w:w="989" w:type="pct"/>
            <w:tcBorders>
              <w:bottom w:val="single" w:sz="4" w:space="0" w:color="auto"/>
            </w:tcBorders>
            <w:vAlign w:val="center"/>
          </w:tcPr>
          <w:p w14:paraId="1D5A4B20" w14:textId="77777777" w:rsidR="00977FA5" w:rsidRPr="009814EA" w:rsidRDefault="00977FA5" w:rsidP="00A4735D">
            <w:pPr>
              <w:rPr>
                <w:color w:val="000000" w:themeColor="text1"/>
                <w:lang w:val="id-ID"/>
              </w:rPr>
            </w:pPr>
            <w:r w:rsidRPr="009814EA">
              <w:rPr>
                <w:color w:val="000000" w:themeColor="text1"/>
              </w:rPr>
              <w:t>0,</w:t>
            </w:r>
            <w:r w:rsidRPr="009814EA">
              <w:rPr>
                <w:color w:val="000000" w:themeColor="text1"/>
                <w:lang w:val="id-ID"/>
              </w:rPr>
              <w:t>848</w:t>
            </w:r>
          </w:p>
        </w:tc>
        <w:tc>
          <w:tcPr>
            <w:tcW w:w="989" w:type="pct"/>
            <w:vMerge/>
            <w:vAlign w:val="center"/>
          </w:tcPr>
          <w:p w14:paraId="2C00B99B" w14:textId="77777777" w:rsidR="00977FA5" w:rsidRPr="009814EA" w:rsidRDefault="00977FA5" w:rsidP="00A4735D">
            <w:pPr>
              <w:rPr>
                <w:color w:val="000000" w:themeColor="text1"/>
                <w:lang w:val="id-ID"/>
              </w:rPr>
            </w:pPr>
          </w:p>
        </w:tc>
        <w:tc>
          <w:tcPr>
            <w:tcW w:w="1042" w:type="pct"/>
            <w:tcBorders>
              <w:bottom w:val="single" w:sz="4" w:space="0" w:color="auto"/>
            </w:tcBorders>
          </w:tcPr>
          <w:p w14:paraId="32DD44E1" w14:textId="77777777" w:rsidR="00977FA5" w:rsidRPr="009814EA" w:rsidRDefault="00977FA5" w:rsidP="00A4735D">
            <w:pPr>
              <w:rPr>
                <w:color w:val="000000" w:themeColor="text1"/>
              </w:rPr>
            </w:pPr>
            <w:r w:rsidRPr="009814EA">
              <w:rPr>
                <w:color w:val="000000" w:themeColor="text1"/>
                <w:lang w:val="id-ID"/>
              </w:rPr>
              <w:t>Valid</w:t>
            </w:r>
          </w:p>
        </w:tc>
      </w:tr>
      <w:tr w:rsidR="009814EA" w:rsidRPr="009814EA" w14:paraId="0CCEBFAB" w14:textId="77777777" w:rsidTr="00F7607F">
        <w:trPr>
          <w:jc w:val="center"/>
        </w:trPr>
        <w:tc>
          <w:tcPr>
            <w:tcW w:w="1979" w:type="pct"/>
            <w:tcBorders>
              <w:top w:val="single" w:sz="4" w:space="0" w:color="auto"/>
              <w:left w:val="single" w:sz="4" w:space="0" w:color="auto"/>
              <w:bottom w:val="single" w:sz="4" w:space="0" w:color="auto"/>
              <w:right w:val="single" w:sz="4" w:space="0" w:color="auto"/>
            </w:tcBorders>
          </w:tcPr>
          <w:p w14:paraId="422F46C7" w14:textId="5DA9CBEE" w:rsidR="00663C19" w:rsidRPr="009814EA" w:rsidRDefault="007122D0" w:rsidP="00A4735D">
            <w:pPr>
              <w:rPr>
                <w:color w:val="000000" w:themeColor="text1"/>
              </w:rPr>
            </w:pPr>
            <w:r w:rsidRPr="009814EA">
              <w:rPr>
                <w:color w:val="000000" w:themeColor="text1"/>
              </w:rPr>
              <w:t>Visit intention</w:t>
            </w:r>
            <w:r w:rsidR="00663C19" w:rsidRPr="009814EA">
              <w:rPr>
                <w:color w:val="000000" w:themeColor="text1"/>
              </w:rPr>
              <w:t xml:space="preserve"> 1</w:t>
            </w:r>
          </w:p>
        </w:tc>
        <w:tc>
          <w:tcPr>
            <w:tcW w:w="989" w:type="pct"/>
            <w:tcBorders>
              <w:top w:val="single" w:sz="4" w:space="0" w:color="auto"/>
              <w:left w:val="single" w:sz="4" w:space="0" w:color="auto"/>
              <w:bottom w:val="single" w:sz="4" w:space="0" w:color="auto"/>
            </w:tcBorders>
            <w:vAlign w:val="center"/>
          </w:tcPr>
          <w:p w14:paraId="2ABB14BD" w14:textId="77777777" w:rsidR="00663C19" w:rsidRPr="009814EA" w:rsidRDefault="00663C19" w:rsidP="00A4735D">
            <w:pPr>
              <w:rPr>
                <w:color w:val="000000" w:themeColor="text1"/>
                <w:lang w:val="id-ID"/>
              </w:rPr>
            </w:pPr>
            <w:r w:rsidRPr="009814EA">
              <w:rPr>
                <w:color w:val="000000" w:themeColor="text1"/>
              </w:rPr>
              <w:t>0,</w:t>
            </w:r>
            <w:r w:rsidRPr="009814EA">
              <w:rPr>
                <w:color w:val="000000" w:themeColor="text1"/>
                <w:lang w:val="id-ID"/>
              </w:rPr>
              <w:t>593</w:t>
            </w:r>
          </w:p>
        </w:tc>
        <w:tc>
          <w:tcPr>
            <w:tcW w:w="989" w:type="pct"/>
            <w:vMerge w:val="restart"/>
            <w:vAlign w:val="center"/>
          </w:tcPr>
          <w:p w14:paraId="66176555" w14:textId="77777777" w:rsidR="00663C19" w:rsidRPr="009814EA" w:rsidRDefault="00977FA5" w:rsidP="00A4735D">
            <w:pPr>
              <w:rPr>
                <w:color w:val="000000" w:themeColor="text1"/>
                <w:lang w:val="id-ID"/>
              </w:rPr>
            </w:pPr>
            <w:r w:rsidRPr="009814EA">
              <w:rPr>
                <w:color w:val="000000" w:themeColor="text1"/>
                <w:lang w:val="id-ID"/>
              </w:rPr>
              <w:t>0,306</w:t>
            </w:r>
          </w:p>
        </w:tc>
        <w:tc>
          <w:tcPr>
            <w:tcW w:w="1042" w:type="pct"/>
            <w:tcBorders>
              <w:top w:val="single" w:sz="4" w:space="0" w:color="auto"/>
              <w:bottom w:val="single" w:sz="4" w:space="0" w:color="auto"/>
              <w:right w:val="single" w:sz="4" w:space="0" w:color="auto"/>
            </w:tcBorders>
          </w:tcPr>
          <w:p w14:paraId="2A976371" w14:textId="77777777" w:rsidR="00663C19" w:rsidRPr="009814EA" w:rsidRDefault="00663C19" w:rsidP="00A4735D">
            <w:pPr>
              <w:rPr>
                <w:color w:val="000000" w:themeColor="text1"/>
              </w:rPr>
            </w:pPr>
            <w:r w:rsidRPr="009814EA">
              <w:rPr>
                <w:color w:val="000000" w:themeColor="text1"/>
                <w:lang w:val="id-ID"/>
              </w:rPr>
              <w:t>Valid</w:t>
            </w:r>
          </w:p>
        </w:tc>
      </w:tr>
      <w:tr w:rsidR="009814EA" w:rsidRPr="009814EA" w14:paraId="6201164B" w14:textId="77777777" w:rsidTr="00F7607F">
        <w:trPr>
          <w:jc w:val="center"/>
        </w:trPr>
        <w:tc>
          <w:tcPr>
            <w:tcW w:w="1979" w:type="pct"/>
            <w:tcBorders>
              <w:top w:val="single" w:sz="4" w:space="0" w:color="auto"/>
            </w:tcBorders>
          </w:tcPr>
          <w:p w14:paraId="729BBFE3" w14:textId="09B93010" w:rsidR="00663C19" w:rsidRPr="009814EA" w:rsidRDefault="007122D0" w:rsidP="00A4735D">
            <w:pPr>
              <w:rPr>
                <w:color w:val="000000" w:themeColor="text1"/>
              </w:rPr>
            </w:pPr>
            <w:r w:rsidRPr="009814EA">
              <w:rPr>
                <w:color w:val="000000" w:themeColor="text1"/>
              </w:rPr>
              <w:t>Visit intention</w:t>
            </w:r>
            <w:r w:rsidR="00663C19" w:rsidRPr="009814EA">
              <w:rPr>
                <w:color w:val="000000" w:themeColor="text1"/>
              </w:rPr>
              <w:t xml:space="preserve"> 2</w:t>
            </w:r>
          </w:p>
        </w:tc>
        <w:tc>
          <w:tcPr>
            <w:tcW w:w="989" w:type="pct"/>
            <w:tcBorders>
              <w:top w:val="single" w:sz="4" w:space="0" w:color="auto"/>
            </w:tcBorders>
            <w:vAlign w:val="center"/>
          </w:tcPr>
          <w:p w14:paraId="5C1D4D37" w14:textId="77777777" w:rsidR="00663C19" w:rsidRPr="009814EA" w:rsidRDefault="00663C19" w:rsidP="00A4735D">
            <w:pPr>
              <w:rPr>
                <w:color w:val="000000" w:themeColor="text1"/>
                <w:lang w:val="id-ID"/>
              </w:rPr>
            </w:pPr>
            <w:r w:rsidRPr="009814EA">
              <w:rPr>
                <w:color w:val="000000" w:themeColor="text1"/>
              </w:rPr>
              <w:t>0,7</w:t>
            </w:r>
            <w:r w:rsidRPr="009814EA">
              <w:rPr>
                <w:color w:val="000000" w:themeColor="text1"/>
                <w:lang w:val="id-ID"/>
              </w:rPr>
              <w:t>98</w:t>
            </w:r>
          </w:p>
        </w:tc>
        <w:tc>
          <w:tcPr>
            <w:tcW w:w="989" w:type="pct"/>
            <w:vMerge/>
            <w:vAlign w:val="center"/>
          </w:tcPr>
          <w:p w14:paraId="6B282A98" w14:textId="77777777" w:rsidR="00663C19" w:rsidRPr="009814EA" w:rsidRDefault="00663C19" w:rsidP="00A4735D">
            <w:pPr>
              <w:rPr>
                <w:color w:val="000000" w:themeColor="text1"/>
                <w:lang w:val="id-ID"/>
              </w:rPr>
            </w:pPr>
          </w:p>
        </w:tc>
        <w:tc>
          <w:tcPr>
            <w:tcW w:w="1042" w:type="pct"/>
            <w:tcBorders>
              <w:top w:val="single" w:sz="4" w:space="0" w:color="auto"/>
            </w:tcBorders>
          </w:tcPr>
          <w:p w14:paraId="7EF6ED78" w14:textId="77777777" w:rsidR="00663C19" w:rsidRPr="009814EA" w:rsidRDefault="00663C19" w:rsidP="00A4735D">
            <w:pPr>
              <w:rPr>
                <w:color w:val="000000" w:themeColor="text1"/>
              </w:rPr>
            </w:pPr>
            <w:r w:rsidRPr="009814EA">
              <w:rPr>
                <w:color w:val="000000" w:themeColor="text1"/>
                <w:lang w:val="id-ID"/>
              </w:rPr>
              <w:t>Valid</w:t>
            </w:r>
          </w:p>
        </w:tc>
      </w:tr>
      <w:tr w:rsidR="009814EA" w:rsidRPr="009814EA" w14:paraId="00E8175E" w14:textId="77777777" w:rsidTr="00F7607F">
        <w:trPr>
          <w:jc w:val="center"/>
        </w:trPr>
        <w:tc>
          <w:tcPr>
            <w:tcW w:w="1979" w:type="pct"/>
          </w:tcPr>
          <w:p w14:paraId="5EC12545" w14:textId="5734F829" w:rsidR="00663C19" w:rsidRPr="009814EA" w:rsidRDefault="007122D0" w:rsidP="00A4735D">
            <w:pPr>
              <w:rPr>
                <w:color w:val="000000" w:themeColor="text1"/>
              </w:rPr>
            </w:pPr>
            <w:r w:rsidRPr="009814EA">
              <w:rPr>
                <w:color w:val="000000" w:themeColor="text1"/>
              </w:rPr>
              <w:t>Visit intention</w:t>
            </w:r>
            <w:r w:rsidR="00663C19" w:rsidRPr="009814EA">
              <w:rPr>
                <w:color w:val="000000" w:themeColor="text1"/>
              </w:rPr>
              <w:t xml:space="preserve"> 3</w:t>
            </w:r>
          </w:p>
        </w:tc>
        <w:tc>
          <w:tcPr>
            <w:tcW w:w="989" w:type="pct"/>
            <w:vAlign w:val="center"/>
          </w:tcPr>
          <w:p w14:paraId="32BFA2BB" w14:textId="77777777" w:rsidR="00663C19" w:rsidRPr="009814EA" w:rsidRDefault="00663C19" w:rsidP="00A4735D">
            <w:pPr>
              <w:rPr>
                <w:color w:val="000000" w:themeColor="text1"/>
                <w:lang w:val="id-ID"/>
              </w:rPr>
            </w:pPr>
            <w:r w:rsidRPr="009814EA">
              <w:rPr>
                <w:color w:val="000000" w:themeColor="text1"/>
              </w:rPr>
              <w:t>0,</w:t>
            </w:r>
            <w:r w:rsidRPr="009814EA">
              <w:rPr>
                <w:color w:val="000000" w:themeColor="text1"/>
                <w:lang w:val="id-ID"/>
              </w:rPr>
              <w:t>852</w:t>
            </w:r>
          </w:p>
        </w:tc>
        <w:tc>
          <w:tcPr>
            <w:tcW w:w="989" w:type="pct"/>
            <w:vMerge/>
            <w:vAlign w:val="center"/>
          </w:tcPr>
          <w:p w14:paraId="7CD2B187" w14:textId="77777777" w:rsidR="00663C19" w:rsidRPr="009814EA" w:rsidRDefault="00663C19" w:rsidP="00A4735D">
            <w:pPr>
              <w:rPr>
                <w:color w:val="000000" w:themeColor="text1"/>
                <w:lang w:val="id-ID"/>
              </w:rPr>
            </w:pPr>
          </w:p>
        </w:tc>
        <w:tc>
          <w:tcPr>
            <w:tcW w:w="1042" w:type="pct"/>
          </w:tcPr>
          <w:p w14:paraId="39F180D4" w14:textId="77777777" w:rsidR="00663C19" w:rsidRPr="009814EA" w:rsidRDefault="00663C19" w:rsidP="00A4735D">
            <w:pPr>
              <w:rPr>
                <w:color w:val="000000" w:themeColor="text1"/>
              </w:rPr>
            </w:pPr>
            <w:r w:rsidRPr="009814EA">
              <w:rPr>
                <w:color w:val="000000" w:themeColor="text1"/>
                <w:lang w:val="id-ID"/>
              </w:rPr>
              <w:t>Valid</w:t>
            </w:r>
          </w:p>
        </w:tc>
      </w:tr>
    </w:tbl>
    <w:p w14:paraId="62D51629" w14:textId="77777777" w:rsidR="002A3F40" w:rsidRPr="009814EA" w:rsidRDefault="003B04CF" w:rsidP="00F7607F">
      <w:pPr>
        <w:pStyle w:val="Ventura-Content"/>
        <w:jc w:val="center"/>
        <w:rPr>
          <w:rFonts w:ascii="Times New Roman" w:hAnsi="Times New Roman"/>
          <w:color w:val="000000" w:themeColor="text1"/>
          <w:lang w:val="id-ID"/>
        </w:rPr>
      </w:pPr>
      <w:r w:rsidRPr="009814EA">
        <w:rPr>
          <w:rFonts w:ascii="Times New Roman" w:hAnsi="Times New Roman"/>
          <w:color w:val="000000" w:themeColor="text1"/>
          <w:lang w:val="id-ID"/>
        </w:rPr>
        <w:t>Sumber: Data Diolah (2019)</w:t>
      </w:r>
    </w:p>
    <w:p w14:paraId="23C018C3" w14:textId="77777777" w:rsidR="003B04CF" w:rsidRPr="009814EA" w:rsidRDefault="003B04CF" w:rsidP="00A4735D">
      <w:pPr>
        <w:pStyle w:val="Ventura-Content"/>
        <w:rPr>
          <w:rFonts w:ascii="Times New Roman" w:hAnsi="Times New Roman"/>
          <w:color w:val="000000" w:themeColor="text1"/>
          <w:lang w:val="id-ID"/>
        </w:rPr>
      </w:pPr>
    </w:p>
    <w:p w14:paraId="1B82A511" w14:textId="1403DCBF" w:rsidR="003B04CF" w:rsidRPr="009814EA" w:rsidRDefault="00B9423E" w:rsidP="001C7E07">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Berdasarkan hasil uji validitas, dapat dilihat bahwa </w:t>
      </w:r>
      <w:r w:rsidR="007C21BB" w:rsidRPr="009814EA">
        <w:rPr>
          <w:rFonts w:ascii="Times New Roman" w:hAnsi="Times New Roman"/>
          <w:color w:val="000000" w:themeColor="text1"/>
          <w:lang w:val="id-ID"/>
        </w:rPr>
        <w:t xml:space="preserve">seluruh item pernyataan yang digunakan dalam </w:t>
      </w:r>
      <w:r w:rsidR="00B24905" w:rsidRPr="009814EA">
        <w:rPr>
          <w:rFonts w:ascii="Times New Roman" w:hAnsi="Times New Roman"/>
          <w:color w:val="000000" w:themeColor="text1"/>
          <w:lang w:val="id-ID"/>
        </w:rPr>
        <w:t xml:space="preserve">penelitian ini valid. Hal ini karena </w:t>
      </w:r>
      <w:r w:rsidR="000254D3" w:rsidRPr="009814EA">
        <w:rPr>
          <w:rFonts w:ascii="Times New Roman" w:hAnsi="Times New Roman"/>
          <w:color w:val="000000" w:themeColor="text1"/>
          <w:lang w:val="id-ID"/>
        </w:rPr>
        <w:t>memiliki nilai r</w:t>
      </w:r>
      <w:r w:rsidR="000254D3" w:rsidRPr="009814EA">
        <w:rPr>
          <w:rFonts w:ascii="Times New Roman" w:hAnsi="Times New Roman"/>
          <w:color w:val="000000" w:themeColor="text1"/>
          <w:vertAlign w:val="subscript"/>
          <w:lang w:val="id-ID"/>
        </w:rPr>
        <w:t>hitung</w:t>
      </w:r>
      <w:r w:rsidR="000254D3" w:rsidRPr="009814EA">
        <w:rPr>
          <w:rFonts w:ascii="Times New Roman" w:hAnsi="Times New Roman"/>
          <w:color w:val="000000" w:themeColor="text1"/>
          <w:lang w:val="id-ID"/>
        </w:rPr>
        <w:t xml:space="preserve"> &gt; r</w:t>
      </w:r>
      <w:r w:rsidR="000254D3" w:rsidRPr="009814EA">
        <w:rPr>
          <w:rFonts w:ascii="Times New Roman" w:hAnsi="Times New Roman"/>
          <w:color w:val="000000" w:themeColor="text1"/>
          <w:vertAlign w:val="subscript"/>
          <w:lang w:val="id-ID"/>
        </w:rPr>
        <w:t>tabel</w:t>
      </w:r>
      <w:r w:rsidR="000254D3" w:rsidRPr="009814EA">
        <w:rPr>
          <w:rFonts w:ascii="Times New Roman" w:hAnsi="Times New Roman"/>
          <w:color w:val="000000" w:themeColor="text1"/>
          <w:lang w:val="id-ID"/>
        </w:rPr>
        <w:t xml:space="preserve"> sebesar 0,306</w:t>
      </w:r>
      <w:r w:rsidR="009818DA" w:rsidRPr="009814EA">
        <w:rPr>
          <w:rFonts w:ascii="Times New Roman" w:hAnsi="Times New Roman"/>
          <w:color w:val="000000" w:themeColor="text1"/>
          <w:lang w:val="id-ID"/>
        </w:rPr>
        <w:t xml:space="preserve">, sehingga item pernyataan yang digunakan dalam penelitian ini dapat digunakan kembali untuk penelitian </w:t>
      </w:r>
      <w:r w:rsidR="004A3032" w:rsidRPr="009814EA">
        <w:rPr>
          <w:rFonts w:ascii="Times New Roman" w:hAnsi="Times New Roman"/>
          <w:color w:val="000000" w:themeColor="text1"/>
          <w:lang w:val="id-ID"/>
        </w:rPr>
        <w:t>selanjutnya. Jika sudah selesai dilakukan uji validitas, kemudian dilakukan uji reliabilitas.</w:t>
      </w:r>
    </w:p>
    <w:p w14:paraId="68372DB9" w14:textId="77777777" w:rsidR="00F7607F" w:rsidRPr="009814EA" w:rsidRDefault="00F7607F" w:rsidP="00F7607F">
      <w:pPr>
        <w:pStyle w:val="Ventura-Content"/>
        <w:ind w:left="0" w:firstLine="0"/>
        <w:rPr>
          <w:rFonts w:ascii="Times New Roman" w:hAnsi="Times New Roman"/>
          <w:color w:val="000000" w:themeColor="text1"/>
          <w:lang w:val="id-ID"/>
        </w:rPr>
      </w:pPr>
    </w:p>
    <w:p w14:paraId="4BD7DB49" w14:textId="77777777" w:rsidR="003B04CF" w:rsidRPr="009814EA" w:rsidRDefault="003B04CF" w:rsidP="00F7607F">
      <w:pPr>
        <w:pStyle w:val="Ventura-Content"/>
        <w:ind w:left="0" w:firstLine="0"/>
        <w:jc w:val="center"/>
        <w:rPr>
          <w:rFonts w:ascii="Times New Roman" w:hAnsi="Times New Roman"/>
          <w:color w:val="000000" w:themeColor="text1"/>
          <w:lang w:val="id-ID"/>
        </w:rPr>
      </w:pPr>
      <w:r w:rsidRPr="009814EA">
        <w:rPr>
          <w:rFonts w:ascii="Times New Roman" w:hAnsi="Times New Roman"/>
          <w:color w:val="000000" w:themeColor="text1"/>
          <w:lang w:val="id-ID"/>
        </w:rPr>
        <w:t>Tabel 2. Uji Reliabilitas</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838"/>
        <w:gridCol w:w="2479"/>
        <w:gridCol w:w="1802"/>
      </w:tblGrid>
      <w:tr w:rsidR="009814EA" w:rsidRPr="009814EA" w14:paraId="2108B041" w14:textId="77777777" w:rsidTr="00792265">
        <w:trPr>
          <w:jc w:val="center"/>
        </w:trPr>
        <w:tc>
          <w:tcPr>
            <w:tcW w:w="1307" w:type="pct"/>
            <w:vAlign w:val="center"/>
          </w:tcPr>
          <w:p w14:paraId="33045563" w14:textId="77777777" w:rsidR="003B04CF" w:rsidRPr="009814EA" w:rsidRDefault="003B04CF" w:rsidP="00A4735D">
            <w:pPr>
              <w:rPr>
                <w:color w:val="000000" w:themeColor="text1"/>
                <w:lang w:val="id-ID"/>
              </w:rPr>
            </w:pPr>
            <w:r w:rsidRPr="009814EA">
              <w:rPr>
                <w:color w:val="000000" w:themeColor="text1"/>
                <w:lang w:val="id-ID"/>
              </w:rPr>
              <w:t>Item</w:t>
            </w:r>
          </w:p>
        </w:tc>
        <w:tc>
          <w:tcPr>
            <w:tcW w:w="1472" w:type="pct"/>
            <w:vAlign w:val="center"/>
          </w:tcPr>
          <w:p w14:paraId="484C96F3" w14:textId="77777777" w:rsidR="003B04CF" w:rsidRPr="009814EA" w:rsidRDefault="003B04CF" w:rsidP="00A4735D">
            <w:pPr>
              <w:rPr>
                <w:color w:val="000000" w:themeColor="text1"/>
                <w:lang w:val="id-ID"/>
              </w:rPr>
            </w:pPr>
            <w:r w:rsidRPr="009814EA">
              <w:rPr>
                <w:color w:val="000000" w:themeColor="text1"/>
                <w:lang w:val="id-ID"/>
              </w:rPr>
              <w:t>Nilai Cronbach’s Alpha</w:t>
            </w:r>
          </w:p>
        </w:tc>
        <w:tc>
          <w:tcPr>
            <w:tcW w:w="1286" w:type="pct"/>
            <w:vAlign w:val="center"/>
          </w:tcPr>
          <w:p w14:paraId="6E6C8785" w14:textId="77777777" w:rsidR="00DF1262" w:rsidRPr="009814EA" w:rsidRDefault="00DF1262" w:rsidP="00A4735D">
            <w:pPr>
              <w:rPr>
                <w:color w:val="000000" w:themeColor="text1"/>
                <w:lang w:val="id-ID"/>
              </w:rPr>
            </w:pPr>
            <w:r w:rsidRPr="009814EA">
              <w:rPr>
                <w:color w:val="000000" w:themeColor="text1"/>
                <w:lang w:val="id-ID"/>
              </w:rPr>
              <w:t>Nilai Minimal</w:t>
            </w:r>
          </w:p>
          <w:p w14:paraId="3D47B5E7" w14:textId="7750B63F" w:rsidR="003B04CF" w:rsidRPr="009814EA" w:rsidRDefault="003B04CF" w:rsidP="00A4735D">
            <w:pPr>
              <w:rPr>
                <w:color w:val="000000" w:themeColor="text1"/>
                <w:lang w:val="id-ID"/>
              </w:rPr>
            </w:pPr>
            <w:r w:rsidRPr="009814EA">
              <w:rPr>
                <w:color w:val="000000" w:themeColor="text1"/>
                <w:lang w:val="id-ID"/>
              </w:rPr>
              <w:t>Cronbach’s Alpha</w:t>
            </w:r>
          </w:p>
        </w:tc>
        <w:tc>
          <w:tcPr>
            <w:tcW w:w="935" w:type="pct"/>
            <w:vAlign w:val="center"/>
          </w:tcPr>
          <w:p w14:paraId="031A3FA8" w14:textId="77777777" w:rsidR="003B04CF" w:rsidRPr="009814EA" w:rsidRDefault="003B04CF" w:rsidP="00A4735D">
            <w:pPr>
              <w:rPr>
                <w:color w:val="000000" w:themeColor="text1"/>
                <w:lang w:val="id-ID"/>
              </w:rPr>
            </w:pPr>
            <w:r w:rsidRPr="009814EA">
              <w:rPr>
                <w:color w:val="000000" w:themeColor="text1"/>
                <w:lang w:val="id-ID"/>
              </w:rPr>
              <w:t>Keterangan</w:t>
            </w:r>
          </w:p>
        </w:tc>
      </w:tr>
      <w:tr w:rsidR="009814EA" w:rsidRPr="009814EA" w14:paraId="0C492F65" w14:textId="77777777" w:rsidTr="00792265">
        <w:trPr>
          <w:jc w:val="center"/>
        </w:trPr>
        <w:tc>
          <w:tcPr>
            <w:tcW w:w="1307" w:type="pct"/>
          </w:tcPr>
          <w:p w14:paraId="655E6523" w14:textId="312C4D85" w:rsidR="0028421D" w:rsidRPr="009814EA" w:rsidRDefault="007122D0" w:rsidP="00A4735D">
            <w:pPr>
              <w:rPr>
                <w:color w:val="000000" w:themeColor="text1"/>
              </w:rPr>
            </w:pPr>
            <w:r w:rsidRPr="009814EA">
              <w:rPr>
                <w:color w:val="000000" w:themeColor="text1"/>
              </w:rPr>
              <w:t>City</w:t>
            </w:r>
            <w:r w:rsidR="0028421D" w:rsidRPr="009814EA">
              <w:rPr>
                <w:color w:val="000000" w:themeColor="text1"/>
              </w:rPr>
              <w:t xml:space="preserve"> Image</w:t>
            </w:r>
          </w:p>
        </w:tc>
        <w:tc>
          <w:tcPr>
            <w:tcW w:w="1472" w:type="pct"/>
            <w:vAlign w:val="center"/>
          </w:tcPr>
          <w:p w14:paraId="715AD10B" w14:textId="77777777" w:rsidR="0028421D" w:rsidRPr="009814EA" w:rsidRDefault="0028421D" w:rsidP="00A4735D">
            <w:pPr>
              <w:rPr>
                <w:color w:val="000000" w:themeColor="text1"/>
              </w:rPr>
            </w:pPr>
            <w:r w:rsidRPr="009814EA">
              <w:rPr>
                <w:color w:val="000000" w:themeColor="text1"/>
              </w:rPr>
              <w:t>0,789</w:t>
            </w:r>
          </w:p>
        </w:tc>
        <w:tc>
          <w:tcPr>
            <w:tcW w:w="1286" w:type="pct"/>
            <w:vAlign w:val="center"/>
          </w:tcPr>
          <w:p w14:paraId="44129153" w14:textId="77777777" w:rsidR="0028421D" w:rsidRPr="009814EA" w:rsidRDefault="0028421D" w:rsidP="00A4735D">
            <w:pPr>
              <w:rPr>
                <w:color w:val="000000" w:themeColor="text1"/>
                <w:lang w:val="id-ID"/>
              </w:rPr>
            </w:pPr>
            <w:r w:rsidRPr="009814EA">
              <w:rPr>
                <w:color w:val="000000" w:themeColor="text1"/>
                <w:lang w:val="id-ID"/>
              </w:rPr>
              <w:t>0,60</w:t>
            </w:r>
          </w:p>
        </w:tc>
        <w:tc>
          <w:tcPr>
            <w:tcW w:w="935" w:type="pct"/>
            <w:vAlign w:val="center"/>
          </w:tcPr>
          <w:p w14:paraId="175E0096" w14:textId="77777777" w:rsidR="0028421D" w:rsidRPr="009814EA" w:rsidRDefault="0028421D" w:rsidP="00A4735D">
            <w:pPr>
              <w:rPr>
                <w:color w:val="000000" w:themeColor="text1"/>
              </w:rPr>
            </w:pPr>
            <w:r w:rsidRPr="009814EA">
              <w:rPr>
                <w:color w:val="000000" w:themeColor="text1"/>
                <w:lang w:val="id-ID"/>
              </w:rPr>
              <w:t>Reliabel</w:t>
            </w:r>
          </w:p>
        </w:tc>
      </w:tr>
      <w:tr w:rsidR="009814EA" w:rsidRPr="009814EA" w14:paraId="11049AD3" w14:textId="77777777" w:rsidTr="00792265">
        <w:trPr>
          <w:jc w:val="center"/>
        </w:trPr>
        <w:tc>
          <w:tcPr>
            <w:tcW w:w="1307" w:type="pct"/>
          </w:tcPr>
          <w:p w14:paraId="6EABF24E" w14:textId="12C3A174" w:rsidR="0028421D" w:rsidRPr="009814EA" w:rsidRDefault="007122D0" w:rsidP="00A4735D">
            <w:pPr>
              <w:rPr>
                <w:color w:val="000000" w:themeColor="text1"/>
              </w:rPr>
            </w:pPr>
            <w:r w:rsidRPr="009814EA">
              <w:rPr>
                <w:color w:val="000000" w:themeColor="text1"/>
              </w:rPr>
              <w:t>City</w:t>
            </w:r>
            <w:r w:rsidR="0028421D" w:rsidRPr="009814EA">
              <w:rPr>
                <w:color w:val="000000" w:themeColor="text1"/>
              </w:rPr>
              <w:t xml:space="preserve"> Branding</w:t>
            </w:r>
          </w:p>
        </w:tc>
        <w:tc>
          <w:tcPr>
            <w:tcW w:w="1472" w:type="pct"/>
            <w:vAlign w:val="center"/>
          </w:tcPr>
          <w:p w14:paraId="557B9884" w14:textId="77777777" w:rsidR="0028421D" w:rsidRPr="009814EA" w:rsidRDefault="0028421D" w:rsidP="00A4735D">
            <w:pPr>
              <w:rPr>
                <w:color w:val="000000" w:themeColor="text1"/>
              </w:rPr>
            </w:pPr>
            <w:r w:rsidRPr="009814EA">
              <w:rPr>
                <w:color w:val="000000" w:themeColor="text1"/>
              </w:rPr>
              <w:t>0,936</w:t>
            </w:r>
          </w:p>
        </w:tc>
        <w:tc>
          <w:tcPr>
            <w:tcW w:w="1286" w:type="pct"/>
            <w:vMerge w:val="restart"/>
            <w:vAlign w:val="center"/>
          </w:tcPr>
          <w:p w14:paraId="0196D54D" w14:textId="77777777" w:rsidR="0028421D" w:rsidRPr="009814EA" w:rsidRDefault="0028421D" w:rsidP="00A4735D">
            <w:pPr>
              <w:rPr>
                <w:color w:val="000000" w:themeColor="text1"/>
                <w:lang w:val="id-ID"/>
              </w:rPr>
            </w:pPr>
            <w:r w:rsidRPr="009814EA">
              <w:rPr>
                <w:color w:val="000000" w:themeColor="text1"/>
                <w:lang w:val="id-ID"/>
              </w:rPr>
              <w:t>0,60</w:t>
            </w:r>
          </w:p>
        </w:tc>
        <w:tc>
          <w:tcPr>
            <w:tcW w:w="935" w:type="pct"/>
            <w:vAlign w:val="center"/>
          </w:tcPr>
          <w:p w14:paraId="12819A2E" w14:textId="77777777" w:rsidR="0028421D" w:rsidRPr="009814EA" w:rsidRDefault="0028421D" w:rsidP="00A4735D">
            <w:pPr>
              <w:rPr>
                <w:color w:val="000000" w:themeColor="text1"/>
              </w:rPr>
            </w:pPr>
            <w:r w:rsidRPr="009814EA">
              <w:rPr>
                <w:color w:val="000000" w:themeColor="text1"/>
                <w:lang w:val="id-ID"/>
              </w:rPr>
              <w:t>Reliabel</w:t>
            </w:r>
          </w:p>
        </w:tc>
      </w:tr>
      <w:tr w:rsidR="009814EA" w:rsidRPr="009814EA" w14:paraId="7833EAA5" w14:textId="77777777" w:rsidTr="00792265">
        <w:trPr>
          <w:jc w:val="center"/>
        </w:trPr>
        <w:tc>
          <w:tcPr>
            <w:tcW w:w="1307" w:type="pct"/>
          </w:tcPr>
          <w:p w14:paraId="78B453E6" w14:textId="5D47096B" w:rsidR="0028421D" w:rsidRPr="009814EA" w:rsidRDefault="007122D0" w:rsidP="00A4735D">
            <w:pPr>
              <w:rPr>
                <w:color w:val="000000" w:themeColor="text1"/>
              </w:rPr>
            </w:pPr>
            <w:r w:rsidRPr="009814EA">
              <w:rPr>
                <w:color w:val="000000" w:themeColor="text1"/>
              </w:rPr>
              <w:t>Visit intention</w:t>
            </w:r>
          </w:p>
        </w:tc>
        <w:tc>
          <w:tcPr>
            <w:tcW w:w="1472" w:type="pct"/>
            <w:vAlign w:val="center"/>
          </w:tcPr>
          <w:p w14:paraId="39038C70" w14:textId="77777777" w:rsidR="0028421D" w:rsidRPr="009814EA" w:rsidRDefault="0028421D" w:rsidP="00A4735D">
            <w:pPr>
              <w:rPr>
                <w:color w:val="000000" w:themeColor="text1"/>
              </w:rPr>
            </w:pPr>
            <w:r w:rsidRPr="009814EA">
              <w:rPr>
                <w:color w:val="000000" w:themeColor="text1"/>
              </w:rPr>
              <w:t>0,751</w:t>
            </w:r>
          </w:p>
        </w:tc>
        <w:tc>
          <w:tcPr>
            <w:tcW w:w="1286" w:type="pct"/>
            <w:vMerge/>
          </w:tcPr>
          <w:p w14:paraId="582F79E1" w14:textId="77777777" w:rsidR="0028421D" w:rsidRPr="009814EA" w:rsidRDefault="0028421D" w:rsidP="00A4735D">
            <w:pPr>
              <w:rPr>
                <w:color w:val="000000" w:themeColor="text1"/>
              </w:rPr>
            </w:pPr>
          </w:p>
        </w:tc>
        <w:tc>
          <w:tcPr>
            <w:tcW w:w="935" w:type="pct"/>
            <w:vAlign w:val="center"/>
          </w:tcPr>
          <w:p w14:paraId="30639ABC" w14:textId="77777777" w:rsidR="0028421D" w:rsidRPr="009814EA" w:rsidRDefault="0028421D" w:rsidP="00A4735D">
            <w:pPr>
              <w:rPr>
                <w:color w:val="000000" w:themeColor="text1"/>
              </w:rPr>
            </w:pPr>
            <w:r w:rsidRPr="009814EA">
              <w:rPr>
                <w:color w:val="000000" w:themeColor="text1"/>
                <w:lang w:val="id-ID"/>
              </w:rPr>
              <w:t>Reliabel</w:t>
            </w:r>
          </w:p>
        </w:tc>
      </w:tr>
    </w:tbl>
    <w:p w14:paraId="7ABDBFA9" w14:textId="77777777" w:rsidR="003B04CF" w:rsidRPr="009814EA" w:rsidRDefault="003B04CF" w:rsidP="00FA2809">
      <w:pPr>
        <w:pStyle w:val="Ventura-Content"/>
        <w:tabs>
          <w:tab w:val="clear" w:pos="142"/>
        </w:tabs>
        <w:ind w:left="0" w:firstLine="0"/>
        <w:jc w:val="center"/>
        <w:rPr>
          <w:rFonts w:ascii="Times New Roman" w:hAnsi="Times New Roman"/>
          <w:color w:val="000000" w:themeColor="text1"/>
          <w:lang w:val="id-ID"/>
        </w:rPr>
      </w:pPr>
      <w:r w:rsidRPr="009814EA">
        <w:rPr>
          <w:rFonts w:ascii="Times New Roman" w:hAnsi="Times New Roman"/>
          <w:color w:val="000000" w:themeColor="text1"/>
          <w:lang w:val="id-ID"/>
        </w:rPr>
        <w:t>Sumber: Data Diolah (2019)</w:t>
      </w:r>
    </w:p>
    <w:p w14:paraId="5C6EC32F" w14:textId="77777777" w:rsidR="003B04CF" w:rsidRPr="009814EA" w:rsidRDefault="003B04CF" w:rsidP="00A4735D">
      <w:pPr>
        <w:pStyle w:val="Ventura-Content"/>
        <w:rPr>
          <w:rFonts w:ascii="Times New Roman" w:hAnsi="Times New Roman"/>
          <w:color w:val="000000" w:themeColor="text1"/>
          <w:lang w:val="id-ID"/>
        </w:rPr>
      </w:pPr>
    </w:p>
    <w:p w14:paraId="2042C79B" w14:textId="56DE1476" w:rsidR="003B04CF" w:rsidRPr="009814EA" w:rsidRDefault="00663450" w:rsidP="001C7E07">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lastRenderedPageBreak/>
        <w:t xml:space="preserve">Berdasarkan hasil uji reliabilitas dapat dilihat bahwa seluru h jawaban responden pada </w:t>
      </w:r>
      <w:r w:rsidR="00234082" w:rsidRPr="009814EA">
        <w:rPr>
          <w:rFonts w:ascii="Times New Roman" w:hAnsi="Times New Roman"/>
          <w:color w:val="000000" w:themeColor="text1"/>
          <w:lang w:val="id-ID"/>
        </w:rPr>
        <w:t xml:space="preserve">variabel penelitian bersifat reliabel. Hal ini karena </w:t>
      </w:r>
      <w:r w:rsidR="000F462D" w:rsidRPr="009814EA">
        <w:rPr>
          <w:rFonts w:ascii="Times New Roman" w:hAnsi="Times New Roman"/>
          <w:color w:val="000000" w:themeColor="text1"/>
          <w:lang w:val="id-ID"/>
        </w:rPr>
        <w:t xml:space="preserve">memiliki nilai </w:t>
      </w:r>
      <w:r w:rsidR="000F462D" w:rsidRPr="009814EA">
        <w:rPr>
          <w:rFonts w:ascii="Times New Roman" w:hAnsi="Times New Roman"/>
          <w:i/>
          <w:color w:val="000000" w:themeColor="text1"/>
          <w:lang w:val="id-ID"/>
        </w:rPr>
        <w:t>Cronbach’s Alpha</w:t>
      </w:r>
      <w:r w:rsidR="000F462D" w:rsidRPr="009814EA">
        <w:rPr>
          <w:rFonts w:ascii="Times New Roman" w:hAnsi="Times New Roman"/>
          <w:color w:val="000000" w:themeColor="text1"/>
          <w:lang w:val="id-ID"/>
        </w:rPr>
        <w:t xml:space="preserve"> &gt; 0,60, sehingga jawaban dari responden </w:t>
      </w:r>
      <w:r w:rsidR="004723F1" w:rsidRPr="009814EA">
        <w:rPr>
          <w:rFonts w:ascii="Times New Roman" w:hAnsi="Times New Roman"/>
          <w:color w:val="000000" w:themeColor="text1"/>
          <w:lang w:val="id-ID"/>
        </w:rPr>
        <w:t>sesuai dengan realitas dan kemudian dilakukan analisis regresi berganda.</w:t>
      </w:r>
    </w:p>
    <w:p w14:paraId="3CF03D81" w14:textId="77777777" w:rsidR="003B04CF" w:rsidRPr="005D3DCE" w:rsidRDefault="003B04CF" w:rsidP="00A4735D">
      <w:pPr>
        <w:pStyle w:val="Ventura-Content"/>
        <w:rPr>
          <w:rFonts w:ascii="Times New Roman" w:hAnsi="Times New Roman"/>
          <w:color w:val="000000" w:themeColor="text1"/>
          <w:sz w:val="20"/>
          <w:lang w:val="id-ID"/>
        </w:rPr>
      </w:pPr>
    </w:p>
    <w:p w14:paraId="3CAE1C4D" w14:textId="77777777" w:rsidR="00FC6650" w:rsidRPr="009814EA" w:rsidRDefault="00FC6650" w:rsidP="00FA2809">
      <w:pPr>
        <w:pStyle w:val="Ventura-Content"/>
        <w:tabs>
          <w:tab w:val="clear" w:pos="142"/>
        </w:tabs>
        <w:ind w:left="0" w:firstLine="0"/>
        <w:jc w:val="center"/>
        <w:rPr>
          <w:rFonts w:ascii="Times New Roman" w:hAnsi="Times New Roman"/>
          <w:color w:val="000000" w:themeColor="text1"/>
          <w:lang w:val="id-ID"/>
        </w:rPr>
      </w:pPr>
      <w:r w:rsidRPr="009814EA">
        <w:rPr>
          <w:rFonts w:ascii="Times New Roman" w:hAnsi="Times New Roman"/>
          <w:color w:val="000000" w:themeColor="text1"/>
          <w:lang w:val="id-ID"/>
        </w:rPr>
        <w:t>Tabel 3. Koefisien Determinasi (R</w:t>
      </w:r>
      <w:r w:rsidRPr="009814EA">
        <w:rPr>
          <w:rFonts w:ascii="Times New Roman" w:hAnsi="Times New Roman"/>
          <w:color w:val="000000" w:themeColor="text1"/>
          <w:vertAlign w:val="superscript"/>
          <w:lang w:val="id-ID"/>
        </w:rPr>
        <w:t>2</w:t>
      </w:r>
      <w:r w:rsidRPr="009814EA">
        <w:rPr>
          <w:rFonts w:ascii="Times New Roman" w:hAnsi="Times New Roman"/>
          <w:color w:val="000000" w:themeColor="text1"/>
          <w:lang w:val="id-ID"/>
        </w:rPr>
        <w:t>)</w:t>
      </w:r>
    </w:p>
    <w:tbl>
      <w:tblPr>
        <w:tblW w:w="4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1418"/>
      </w:tblGrid>
      <w:tr w:rsidR="009814EA" w:rsidRPr="009814EA" w14:paraId="243F7A11" w14:textId="77777777" w:rsidTr="00FA2809">
        <w:trPr>
          <w:trHeight w:val="125"/>
          <w:jc w:val="center"/>
        </w:trPr>
        <w:tc>
          <w:tcPr>
            <w:tcW w:w="4943" w:type="dxa"/>
            <w:gridSpan w:val="2"/>
            <w:shd w:val="clear" w:color="auto" w:fill="auto"/>
            <w:noWrap/>
            <w:vAlign w:val="bottom"/>
            <w:hideMark/>
          </w:tcPr>
          <w:p w14:paraId="7E808A1D" w14:textId="77777777" w:rsidR="00B86EFB" w:rsidRPr="009814EA" w:rsidRDefault="00B86EFB" w:rsidP="00A4735D">
            <w:pPr>
              <w:rPr>
                <w:color w:val="000000" w:themeColor="text1"/>
                <w:lang w:val="id-ID" w:eastAsia="id-ID"/>
              </w:rPr>
            </w:pPr>
            <w:r w:rsidRPr="009814EA">
              <w:rPr>
                <w:color w:val="000000" w:themeColor="text1"/>
                <w:lang w:val="id-ID" w:eastAsia="id-ID"/>
              </w:rPr>
              <w:t>Regression Statistics</w:t>
            </w:r>
          </w:p>
        </w:tc>
      </w:tr>
      <w:tr w:rsidR="009814EA" w:rsidRPr="009814EA" w14:paraId="67F34B3F" w14:textId="77777777" w:rsidTr="00FA2809">
        <w:trPr>
          <w:trHeight w:val="84"/>
          <w:jc w:val="center"/>
        </w:trPr>
        <w:tc>
          <w:tcPr>
            <w:tcW w:w="3525" w:type="dxa"/>
            <w:shd w:val="clear" w:color="auto" w:fill="auto"/>
            <w:noWrap/>
            <w:vAlign w:val="bottom"/>
            <w:hideMark/>
          </w:tcPr>
          <w:p w14:paraId="323A97A6" w14:textId="77777777" w:rsidR="004360F5" w:rsidRPr="009814EA" w:rsidRDefault="004360F5" w:rsidP="00A4735D">
            <w:pPr>
              <w:rPr>
                <w:color w:val="000000" w:themeColor="text1"/>
                <w:lang w:val="id-ID" w:eastAsia="id-ID"/>
              </w:rPr>
            </w:pPr>
            <w:r w:rsidRPr="009814EA">
              <w:rPr>
                <w:color w:val="000000" w:themeColor="text1"/>
                <w:lang w:val="id-ID" w:eastAsia="id-ID"/>
              </w:rPr>
              <w:t>Multiple R</w:t>
            </w:r>
          </w:p>
        </w:tc>
        <w:tc>
          <w:tcPr>
            <w:tcW w:w="1418" w:type="dxa"/>
            <w:shd w:val="clear" w:color="auto" w:fill="auto"/>
            <w:noWrap/>
            <w:hideMark/>
          </w:tcPr>
          <w:p w14:paraId="0CD87AFF" w14:textId="77777777" w:rsidR="004360F5" w:rsidRPr="009814EA" w:rsidRDefault="004360F5" w:rsidP="00A4735D">
            <w:pPr>
              <w:rPr>
                <w:color w:val="000000" w:themeColor="text1"/>
              </w:rPr>
            </w:pPr>
            <w:r w:rsidRPr="009814EA">
              <w:rPr>
                <w:color w:val="000000" w:themeColor="text1"/>
              </w:rPr>
              <w:t>0,549</w:t>
            </w:r>
          </w:p>
        </w:tc>
      </w:tr>
      <w:tr w:rsidR="009814EA" w:rsidRPr="009814EA" w14:paraId="67025933" w14:textId="77777777" w:rsidTr="00FA2809">
        <w:trPr>
          <w:trHeight w:val="72"/>
          <w:jc w:val="center"/>
        </w:trPr>
        <w:tc>
          <w:tcPr>
            <w:tcW w:w="3525" w:type="dxa"/>
            <w:shd w:val="clear" w:color="auto" w:fill="auto"/>
            <w:noWrap/>
            <w:vAlign w:val="bottom"/>
            <w:hideMark/>
          </w:tcPr>
          <w:p w14:paraId="7B9A9C14" w14:textId="77777777" w:rsidR="004360F5" w:rsidRPr="009814EA" w:rsidRDefault="004360F5" w:rsidP="00A4735D">
            <w:pPr>
              <w:rPr>
                <w:color w:val="000000" w:themeColor="text1"/>
                <w:lang w:val="id-ID" w:eastAsia="id-ID"/>
              </w:rPr>
            </w:pPr>
            <w:r w:rsidRPr="009814EA">
              <w:rPr>
                <w:color w:val="000000" w:themeColor="text1"/>
                <w:lang w:val="id-ID" w:eastAsia="id-ID"/>
              </w:rPr>
              <w:t>R Square</w:t>
            </w:r>
          </w:p>
        </w:tc>
        <w:tc>
          <w:tcPr>
            <w:tcW w:w="1418" w:type="dxa"/>
            <w:shd w:val="clear" w:color="auto" w:fill="auto"/>
            <w:noWrap/>
            <w:hideMark/>
          </w:tcPr>
          <w:p w14:paraId="7562B68E" w14:textId="77777777" w:rsidR="004360F5" w:rsidRPr="009814EA" w:rsidRDefault="004360F5" w:rsidP="00A4735D">
            <w:pPr>
              <w:rPr>
                <w:color w:val="000000" w:themeColor="text1"/>
              </w:rPr>
            </w:pPr>
            <w:r w:rsidRPr="009814EA">
              <w:rPr>
                <w:color w:val="000000" w:themeColor="text1"/>
              </w:rPr>
              <w:t>0,302</w:t>
            </w:r>
          </w:p>
        </w:tc>
      </w:tr>
      <w:tr w:rsidR="009814EA" w:rsidRPr="009814EA" w14:paraId="5A6ED05F" w14:textId="77777777" w:rsidTr="00FA2809">
        <w:trPr>
          <w:trHeight w:val="69"/>
          <w:jc w:val="center"/>
        </w:trPr>
        <w:tc>
          <w:tcPr>
            <w:tcW w:w="3525" w:type="dxa"/>
            <w:shd w:val="clear" w:color="auto" w:fill="auto"/>
            <w:noWrap/>
            <w:vAlign w:val="bottom"/>
            <w:hideMark/>
          </w:tcPr>
          <w:p w14:paraId="6024DDDB" w14:textId="77777777" w:rsidR="004360F5" w:rsidRPr="009814EA" w:rsidRDefault="004360F5" w:rsidP="00A4735D">
            <w:pPr>
              <w:rPr>
                <w:color w:val="000000" w:themeColor="text1"/>
                <w:lang w:val="id-ID" w:eastAsia="id-ID"/>
              </w:rPr>
            </w:pPr>
            <w:r w:rsidRPr="009814EA">
              <w:rPr>
                <w:color w:val="000000" w:themeColor="text1"/>
                <w:lang w:val="id-ID" w:eastAsia="id-ID"/>
              </w:rPr>
              <w:t>Adjusted R Square</w:t>
            </w:r>
          </w:p>
        </w:tc>
        <w:tc>
          <w:tcPr>
            <w:tcW w:w="1418" w:type="dxa"/>
            <w:shd w:val="clear" w:color="auto" w:fill="auto"/>
            <w:noWrap/>
            <w:hideMark/>
          </w:tcPr>
          <w:p w14:paraId="015FFCB8" w14:textId="77777777" w:rsidR="004360F5" w:rsidRPr="009814EA" w:rsidRDefault="004360F5" w:rsidP="00A4735D">
            <w:pPr>
              <w:rPr>
                <w:color w:val="000000" w:themeColor="text1"/>
              </w:rPr>
            </w:pPr>
            <w:r w:rsidRPr="009814EA">
              <w:rPr>
                <w:color w:val="000000" w:themeColor="text1"/>
              </w:rPr>
              <w:t>0,287</w:t>
            </w:r>
          </w:p>
        </w:tc>
      </w:tr>
      <w:tr w:rsidR="009814EA" w:rsidRPr="009814EA" w14:paraId="0C350E25" w14:textId="77777777" w:rsidTr="00FA2809">
        <w:trPr>
          <w:trHeight w:val="148"/>
          <w:jc w:val="center"/>
        </w:trPr>
        <w:tc>
          <w:tcPr>
            <w:tcW w:w="3525" w:type="dxa"/>
            <w:shd w:val="clear" w:color="auto" w:fill="auto"/>
            <w:noWrap/>
            <w:vAlign w:val="bottom"/>
            <w:hideMark/>
          </w:tcPr>
          <w:p w14:paraId="683CA8D3" w14:textId="77777777" w:rsidR="004360F5" w:rsidRPr="009814EA" w:rsidRDefault="004360F5" w:rsidP="00A4735D">
            <w:pPr>
              <w:rPr>
                <w:color w:val="000000" w:themeColor="text1"/>
                <w:lang w:val="id-ID" w:eastAsia="id-ID"/>
              </w:rPr>
            </w:pPr>
            <w:r w:rsidRPr="009814EA">
              <w:rPr>
                <w:color w:val="000000" w:themeColor="text1"/>
                <w:lang w:val="id-ID" w:eastAsia="id-ID"/>
              </w:rPr>
              <w:t>Standard Error</w:t>
            </w:r>
          </w:p>
        </w:tc>
        <w:tc>
          <w:tcPr>
            <w:tcW w:w="1418" w:type="dxa"/>
            <w:shd w:val="clear" w:color="auto" w:fill="auto"/>
            <w:noWrap/>
            <w:hideMark/>
          </w:tcPr>
          <w:p w14:paraId="7A25838F" w14:textId="77777777" w:rsidR="004360F5" w:rsidRPr="009814EA" w:rsidRDefault="004360F5" w:rsidP="00A4735D">
            <w:pPr>
              <w:rPr>
                <w:color w:val="000000" w:themeColor="text1"/>
              </w:rPr>
            </w:pPr>
            <w:r w:rsidRPr="009814EA">
              <w:rPr>
                <w:color w:val="000000" w:themeColor="text1"/>
              </w:rPr>
              <w:t>1,884</w:t>
            </w:r>
          </w:p>
        </w:tc>
      </w:tr>
      <w:tr w:rsidR="009814EA" w:rsidRPr="009814EA" w14:paraId="0C6DCF97" w14:textId="77777777" w:rsidTr="00FA2809">
        <w:trPr>
          <w:trHeight w:val="121"/>
          <w:jc w:val="center"/>
        </w:trPr>
        <w:tc>
          <w:tcPr>
            <w:tcW w:w="3525" w:type="dxa"/>
            <w:shd w:val="clear" w:color="auto" w:fill="auto"/>
            <w:noWrap/>
            <w:vAlign w:val="bottom"/>
            <w:hideMark/>
          </w:tcPr>
          <w:p w14:paraId="6A6C6B65" w14:textId="77777777" w:rsidR="00B86EFB" w:rsidRPr="009814EA" w:rsidRDefault="00B86EFB" w:rsidP="00A4735D">
            <w:pPr>
              <w:rPr>
                <w:color w:val="000000" w:themeColor="text1"/>
                <w:lang w:val="id-ID" w:eastAsia="id-ID"/>
              </w:rPr>
            </w:pPr>
            <w:r w:rsidRPr="009814EA">
              <w:rPr>
                <w:color w:val="000000" w:themeColor="text1"/>
                <w:lang w:val="id-ID" w:eastAsia="id-ID"/>
              </w:rPr>
              <w:t>Observations</w:t>
            </w:r>
          </w:p>
        </w:tc>
        <w:tc>
          <w:tcPr>
            <w:tcW w:w="1418" w:type="dxa"/>
            <w:shd w:val="clear" w:color="auto" w:fill="auto"/>
            <w:noWrap/>
            <w:vAlign w:val="bottom"/>
            <w:hideMark/>
          </w:tcPr>
          <w:p w14:paraId="5C60E63E" w14:textId="77777777" w:rsidR="00B86EFB" w:rsidRPr="009814EA" w:rsidRDefault="00B86EFB" w:rsidP="00A4735D">
            <w:pPr>
              <w:rPr>
                <w:color w:val="000000" w:themeColor="text1"/>
                <w:lang w:val="id-ID" w:eastAsia="id-ID"/>
              </w:rPr>
            </w:pPr>
            <w:r w:rsidRPr="009814EA">
              <w:rPr>
                <w:color w:val="000000" w:themeColor="text1"/>
                <w:lang w:val="id-ID" w:eastAsia="id-ID"/>
              </w:rPr>
              <w:t>170</w:t>
            </w:r>
          </w:p>
        </w:tc>
      </w:tr>
    </w:tbl>
    <w:p w14:paraId="6BC17904" w14:textId="77777777" w:rsidR="00B86EFB" w:rsidRPr="009814EA" w:rsidRDefault="00A74A02" w:rsidP="00FA2809">
      <w:pPr>
        <w:pStyle w:val="Ventura-Content"/>
        <w:tabs>
          <w:tab w:val="clear" w:pos="142"/>
        </w:tabs>
        <w:ind w:left="0" w:firstLine="0"/>
        <w:jc w:val="center"/>
        <w:rPr>
          <w:rFonts w:ascii="Times New Roman" w:hAnsi="Times New Roman"/>
          <w:color w:val="000000" w:themeColor="text1"/>
          <w:lang w:val="id-ID"/>
        </w:rPr>
      </w:pPr>
      <w:r w:rsidRPr="009814EA">
        <w:rPr>
          <w:rFonts w:ascii="Times New Roman" w:hAnsi="Times New Roman"/>
          <w:color w:val="000000" w:themeColor="text1"/>
          <w:lang w:val="id-ID"/>
        </w:rPr>
        <w:t>Sumber: Data Diolah (2019)</w:t>
      </w:r>
    </w:p>
    <w:p w14:paraId="784C9240" w14:textId="77777777" w:rsidR="00A74A02" w:rsidRPr="005D3DCE" w:rsidRDefault="00A74A02" w:rsidP="00A4735D">
      <w:pPr>
        <w:pStyle w:val="Ventura-Content"/>
        <w:rPr>
          <w:rFonts w:ascii="Times New Roman" w:hAnsi="Times New Roman"/>
          <w:color w:val="000000" w:themeColor="text1"/>
          <w:sz w:val="20"/>
          <w:lang w:val="id-ID"/>
        </w:rPr>
      </w:pPr>
    </w:p>
    <w:p w14:paraId="2C938E92" w14:textId="342C4D11" w:rsidR="004360F5" w:rsidRPr="009814EA" w:rsidRDefault="00D46D5C" w:rsidP="001C7E07">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Berdasarkan hasil uji koefisien determinasi, dapat dilihat bahwa variabel bebas dalam </w:t>
      </w:r>
      <w:r w:rsidR="0097505E" w:rsidRPr="009814EA">
        <w:rPr>
          <w:rFonts w:ascii="Times New Roman" w:hAnsi="Times New Roman"/>
          <w:color w:val="000000" w:themeColor="text1"/>
          <w:lang w:val="id-ID"/>
        </w:rPr>
        <w:t xml:space="preserve">penelitian ini mampu menjelaskan variabel </w:t>
      </w:r>
      <w:r w:rsidR="0097505E" w:rsidRPr="009814EA">
        <w:rPr>
          <w:rFonts w:ascii="Times New Roman" w:hAnsi="Times New Roman"/>
          <w:i/>
          <w:iCs/>
          <w:color w:val="000000" w:themeColor="text1"/>
          <w:lang w:val="id-ID"/>
        </w:rPr>
        <w:t>visit intention</w:t>
      </w:r>
      <w:r w:rsidR="0097505E" w:rsidRPr="009814EA">
        <w:rPr>
          <w:rFonts w:ascii="Times New Roman" w:hAnsi="Times New Roman"/>
          <w:color w:val="000000" w:themeColor="text1"/>
          <w:lang w:val="id-ID"/>
        </w:rPr>
        <w:t xml:space="preserve"> secara terbatas. Hal ini karena memiliki nilai </w:t>
      </w:r>
      <w:r w:rsidR="0097505E" w:rsidRPr="009814EA">
        <w:rPr>
          <w:rFonts w:ascii="Times New Roman" w:hAnsi="Times New Roman"/>
          <w:i/>
          <w:iCs/>
          <w:color w:val="000000" w:themeColor="text1"/>
          <w:lang w:val="id-ID"/>
        </w:rPr>
        <w:t xml:space="preserve">Adjusted </w:t>
      </w:r>
      <w:r w:rsidR="001659D4" w:rsidRPr="009814EA">
        <w:rPr>
          <w:rFonts w:ascii="Times New Roman" w:hAnsi="Times New Roman"/>
          <w:color w:val="000000" w:themeColor="text1"/>
          <w:lang w:val="id-ID"/>
        </w:rPr>
        <w:t>R</w:t>
      </w:r>
      <w:r w:rsidR="001659D4" w:rsidRPr="009814EA">
        <w:rPr>
          <w:rFonts w:ascii="Times New Roman" w:hAnsi="Times New Roman"/>
          <w:color w:val="000000" w:themeColor="text1"/>
          <w:vertAlign w:val="superscript"/>
          <w:lang w:val="id-ID"/>
        </w:rPr>
        <w:t xml:space="preserve">2 </w:t>
      </w:r>
      <w:r w:rsidR="001659D4" w:rsidRPr="009814EA">
        <w:rPr>
          <w:rFonts w:ascii="Times New Roman" w:hAnsi="Times New Roman"/>
          <w:color w:val="000000" w:themeColor="text1"/>
          <w:lang w:val="id-ID"/>
        </w:rPr>
        <w:t>sebesar 0,287 (28,7), sehingga sisanya</w:t>
      </w:r>
      <w:r w:rsidR="00FA1F44" w:rsidRPr="009814EA">
        <w:rPr>
          <w:rFonts w:ascii="Times New Roman" w:hAnsi="Times New Roman"/>
          <w:color w:val="000000" w:themeColor="text1"/>
          <w:lang w:val="id-ID"/>
        </w:rPr>
        <w:t xml:space="preserve"> sebesar</w:t>
      </w:r>
      <w:r w:rsidR="001659D4" w:rsidRPr="009814EA">
        <w:rPr>
          <w:rFonts w:ascii="Times New Roman" w:hAnsi="Times New Roman"/>
          <w:color w:val="000000" w:themeColor="text1"/>
          <w:lang w:val="id-ID"/>
        </w:rPr>
        <w:t xml:space="preserve"> 71,3% (100%-28,7) dijelaskan oleh variabel lain yang tidak digunakan dalam penelitian ini.</w:t>
      </w:r>
    </w:p>
    <w:p w14:paraId="33D1517B" w14:textId="77777777" w:rsidR="00A74A02" w:rsidRPr="005D3DCE" w:rsidRDefault="00A74A02" w:rsidP="00A4735D">
      <w:pPr>
        <w:pStyle w:val="Ventura-Content"/>
        <w:rPr>
          <w:rFonts w:ascii="Times New Roman" w:hAnsi="Times New Roman"/>
          <w:color w:val="000000" w:themeColor="text1"/>
          <w:sz w:val="20"/>
          <w:lang w:val="id-ID"/>
        </w:rPr>
      </w:pPr>
    </w:p>
    <w:p w14:paraId="3CF579A9" w14:textId="77777777" w:rsidR="00A74A02" w:rsidRPr="009814EA" w:rsidRDefault="00A74A02" w:rsidP="00FA2809">
      <w:pPr>
        <w:pStyle w:val="Ventura-Content"/>
        <w:ind w:left="0" w:firstLine="0"/>
        <w:jc w:val="center"/>
        <w:rPr>
          <w:rFonts w:ascii="Times New Roman" w:hAnsi="Times New Roman"/>
          <w:color w:val="000000" w:themeColor="text1"/>
          <w:lang w:val="id-ID"/>
        </w:rPr>
      </w:pPr>
      <w:r w:rsidRPr="009814EA">
        <w:rPr>
          <w:rFonts w:ascii="Times New Roman" w:hAnsi="Times New Roman"/>
          <w:color w:val="000000" w:themeColor="text1"/>
          <w:lang w:val="id-ID"/>
        </w:rPr>
        <w:t>Tabel 4. Hasil Uji F</w:t>
      </w:r>
    </w:p>
    <w:tbl>
      <w:tblPr>
        <w:tblW w:w="7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957"/>
        <w:gridCol w:w="1116"/>
        <w:gridCol w:w="933"/>
        <w:gridCol w:w="1819"/>
        <w:gridCol w:w="1819"/>
      </w:tblGrid>
      <w:tr w:rsidR="009814EA" w:rsidRPr="009814EA" w14:paraId="7F68A6B9" w14:textId="77777777" w:rsidTr="00FA2809">
        <w:trPr>
          <w:trHeight w:val="315"/>
          <w:jc w:val="center"/>
        </w:trPr>
        <w:tc>
          <w:tcPr>
            <w:tcW w:w="7927" w:type="dxa"/>
            <w:gridSpan w:val="6"/>
            <w:shd w:val="clear" w:color="auto" w:fill="auto"/>
            <w:noWrap/>
            <w:vAlign w:val="center"/>
            <w:hideMark/>
          </w:tcPr>
          <w:p w14:paraId="3049199F" w14:textId="77777777" w:rsidR="00A74A02" w:rsidRPr="009814EA" w:rsidRDefault="00A74A02" w:rsidP="00A4735D">
            <w:pPr>
              <w:rPr>
                <w:color w:val="000000" w:themeColor="text1"/>
                <w:lang w:val="id-ID" w:eastAsia="id-ID"/>
              </w:rPr>
            </w:pPr>
            <w:r w:rsidRPr="009814EA">
              <w:rPr>
                <w:color w:val="000000" w:themeColor="text1"/>
                <w:lang w:val="id-ID" w:eastAsia="id-ID"/>
              </w:rPr>
              <w:t>ANOVA</w:t>
            </w:r>
          </w:p>
        </w:tc>
      </w:tr>
      <w:tr w:rsidR="009814EA" w:rsidRPr="009814EA" w14:paraId="79C8939B" w14:textId="77777777" w:rsidTr="00FA2809">
        <w:trPr>
          <w:trHeight w:val="300"/>
          <w:jc w:val="center"/>
        </w:trPr>
        <w:tc>
          <w:tcPr>
            <w:tcW w:w="1283" w:type="dxa"/>
            <w:shd w:val="clear" w:color="auto" w:fill="auto"/>
            <w:noWrap/>
            <w:vAlign w:val="center"/>
            <w:hideMark/>
          </w:tcPr>
          <w:p w14:paraId="6CD10FB9" w14:textId="77777777" w:rsidR="00A74A02" w:rsidRPr="009814EA" w:rsidRDefault="00A74A02" w:rsidP="00A4735D">
            <w:pPr>
              <w:rPr>
                <w:color w:val="000000" w:themeColor="text1"/>
                <w:lang w:val="id-ID" w:eastAsia="id-ID"/>
              </w:rPr>
            </w:pPr>
          </w:p>
        </w:tc>
        <w:tc>
          <w:tcPr>
            <w:tcW w:w="957" w:type="dxa"/>
            <w:shd w:val="clear" w:color="auto" w:fill="auto"/>
            <w:noWrap/>
            <w:vAlign w:val="center"/>
            <w:hideMark/>
          </w:tcPr>
          <w:p w14:paraId="2B552A9D" w14:textId="77777777" w:rsidR="00A74A02" w:rsidRPr="009814EA" w:rsidRDefault="00A74A02" w:rsidP="00A4735D">
            <w:pPr>
              <w:rPr>
                <w:color w:val="000000" w:themeColor="text1"/>
                <w:lang w:val="id-ID" w:eastAsia="id-ID"/>
              </w:rPr>
            </w:pPr>
            <w:r w:rsidRPr="009814EA">
              <w:rPr>
                <w:color w:val="000000" w:themeColor="text1"/>
                <w:lang w:val="id-ID" w:eastAsia="id-ID"/>
              </w:rPr>
              <w:t>df</w:t>
            </w:r>
          </w:p>
        </w:tc>
        <w:tc>
          <w:tcPr>
            <w:tcW w:w="1116" w:type="dxa"/>
            <w:shd w:val="clear" w:color="auto" w:fill="auto"/>
            <w:noWrap/>
            <w:vAlign w:val="center"/>
            <w:hideMark/>
          </w:tcPr>
          <w:p w14:paraId="7D508CFE" w14:textId="77777777" w:rsidR="00A74A02" w:rsidRPr="009814EA" w:rsidRDefault="00A74A02" w:rsidP="00A4735D">
            <w:pPr>
              <w:rPr>
                <w:color w:val="000000" w:themeColor="text1"/>
                <w:vertAlign w:val="subscript"/>
                <w:lang w:val="id-ID" w:eastAsia="id-ID"/>
              </w:rPr>
            </w:pPr>
            <w:r w:rsidRPr="009814EA">
              <w:rPr>
                <w:color w:val="000000" w:themeColor="text1"/>
                <w:lang w:val="id-ID" w:eastAsia="id-ID"/>
              </w:rPr>
              <w:t>F</w:t>
            </w:r>
            <w:r w:rsidRPr="009814EA">
              <w:rPr>
                <w:color w:val="000000" w:themeColor="text1"/>
                <w:vertAlign w:val="subscript"/>
                <w:lang w:val="id-ID" w:eastAsia="id-ID"/>
              </w:rPr>
              <w:t>hitung</w:t>
            </w:r>
          </w:p>
        </w:tc>
        <w:tc>
          <w:tcPr>
            <w:tcW w:w="933" w:type="dxa"/>
            <w:vAlign w:val="center"/>
          </w:tcPr>
          <w:p w14:paraId="163DE2D0" w14:textId="77777777" w:rsidR="00A74A02" w:rsidRPr="009814EA" w:rsidRDefault="00A74A02" w:rsidP="00A4735D">
            <w:pPr>
              <w:rPr>
                <w:color w:val="000000" w:themeColor="text1"/>
                <w:lang w:val="id-ID" w:eastAsia="id-ID"/>
              </w:rPr>
            </w:pPr>
            <w:r w:rsidRPr="009814EA">
              <w:rPr>
                <w:color w:val="000000" w:themeColor="text1"/>
                <w:lang w:val="id-ID" w:eastAsia="id-ID"/>
              </w:rPr>
              <w:t>F</w:t>
            </w:r>
            <w:r w:rsidRPr="009814EA">
              <w:rPr>
                <w:color w:val="000000" w:themeColor="text1"/>
                <w:vertAlign w:val="subscript"/>
                <w:lang w:val="id-ID" w:eastAsia="id-ID"/>
              </w:rPr>
              <w:t>tabel</w:t>
            </w:r>
          </w:p>
        </w:tc>
        <w:tc>
          <w:tcPr>
            <w:tcW w:w="1819" w:type="dxa"/>
            <w:shd w:val="clear" w:color="auto" w:fill="auto"/>
            <w:noWrap/>
            <w:vAlign w:val="center"/>
            <w:hideMark/>
          </w:tcPr>
          <w:p w14:paraId="5F3306D3" w14:textId="77777777" w:rsidR="00A74A02" w:rsidRPr="009814EA" w:rsidRDefault="00A74A02" w:rsidP="00A4735D">
            <w:pPr>
              <w:rPr>
                <w:color w:val="000000" w:themeColor="text1"/>
                <w:lang w:val="id-ID" w:eastAsia="id-ID"/>
              </w:rPr>
            </w:pPr>
            <w:r w:rsidRPr="009814EA">
              <w:rPr>
                <w:color w:val="000000" w:themeColor="text1"/>
                <w:lang w:val="id-ID" w:eastAsia="id-ID"/>
              </w:rPr>
              <w:t>Significance F</w:t>
            </w:r>
          </w:p>
        </w:tc>
        <w:tc>
          <w:tcPr>
            <w:tcW w:w="1819" w:type="dxa"/>
            <w:vAlign w:val="center"/>
          </w:tcPr>
          <w:p w14:paraId="4399AE82" w14:textId="77777777" w:rsidR="00A74A02" w:rsidRPr="009814EA" w:rsidRDefault="00A74A02" w:rsidP="00A4735D">
            <w:pPr>
              <w:rPr>
                <w:color w:val="000000" w:themeColor="text1"/>
                <w:lang w:val="id-ID" w:eastAsia="id-ID"/>
              </w:rPr>
            </w:pPr>
            <w:r w:rsidRPr="009814EA">
              <w:rPr>
                <w:color w:val="000000" w:themeColor="text1"/>
                <w:lang w:val="id-ID" w:eastAsia="id-ID"/>
              </w:rPr>
              <w:t>Keterangan</w:t>
            </w:r>
          </w:p>
        </w:tc>
      </w:tr>
      <w:tr w:rsidR="009814EA" w:rsidRPr="009814EA" w14:paraId="68C8D61B" w14:textId="77777777" w:rsidTr="00FA2809">
        <w:trPr>
          <w:trHeight w:val="300"/>
          <w:jc w:val="center"/>
        </w:trPr>
        <w:tc>
          <w:tcPr>
            <w:tcW w:w="1283" w:type="dxa"/>
            <w:shd w:val="clear" w:color="auto" w:fill="auto"/>
            <w:noWrap/>
            <w:vAlign w:val="bottom"/>
          </w:tcPr>
          <w:p w14:paraId="1ED38E1B" w14:textId="77777777" w:rsidR="00A74A02" w:rsidRPr="009814EA" w:rsidRDefault="00A74A02" w:rsidP="00A4735D">
            <w:pPr>
              <w:rPr>
                <w:color w:val="000000" w:themeColor="text1"/>
                <w:lang w:val="id-ID" w:eastAsia="id-ID"/>
              </w:rPr>
            </w:pPr>
            <w:r w:rsidRPr="009814EA">
              <w:rPr>
                <w:color w:val="000000" w:themeColor="text1"/>
                <w:lang w:val="id-ID" w:eastAsia="id-ID"/>
              </w:rPr>
              <w:t>Regression</w:t>
            </w:r>
          </w:p>
        </w:tc>
        <w:tc>
          <w:tcPr>
            <w:tcW w:w="957" w:type="dxa"/>
            <w:shd w:val="clear" w:color="auto" w:fill="auto"/>
            <w:noWrap/>
            <w:vAlign w:val="center"/>
            <w:hideMark/>
          </w:tcPr>
          <w:p w14:paraId="34FF71C2" w14:textId="77777777" w:rsidR="00A74A02" w:rsidRPr="009814EA" w:rsidRDefault="00A74A02" w:rsidP="00A4735D">
            <w:pPr>
              <w:rPr>
                <w:color w:val="000000" w:themeColor="text1"/>
                <w:lang w:val="id-ID"/>
              </w:rPr>
            </w:pPr>
            <w:r w:rsidRPr="009814EA">
              <w:rPr>
                <w:color w:val="000000" w:themeColor="text1"/>
                <w:lang w:val="id-ID"/>
              </w:rPr>
              <w:t>2</w:t>
            </w:r>
          </w:p>
        </w:tc>
        <w:tc>
          <w:tcPr>
            <w:tcW w:w="1116" w:type="dxa"/>
            <w:shd w:val="clear" w:color="auto" w:fill="auto"/>
            <w:noWrap/>
            <w:vAlign w:val="center"/>
          </w:tcPr>
          <w:p w14:paraId="46BBF20C" w14:textId="77777777" w:rsidR="00A74A02" w:rsidRPr="009814EA" w:rsidRDefault="00A74A02" w:rsidP="00A4735D">
            <w:pPr>
              <w:rPr>
                <w:color w:val="000000" w:themeColor="text1"/>
                <w:lang w:val="id-ID"/>
              </w:rPr>
            </w:pPr>
            <w:r w:rsidRPr="009814EA">
              <w:rPr>
                <w:color w:val="000000" w:themeColor="text1"/>
                <w:lang w:val="id-ID"/>
              </w:rPr>
              <w:t>20,937</w:t>
            </w:r>
          </w:p>
        </w:tc>
        <w:tc>
          <w:tcPr>
            <w:tcW w:w="933" w:type="dxa"/>
            <w:vAlign w:val="center"/>
          </w:tcPr>
          <w:p w14:paraId="334196A5" w14:textId="77777777" w:rsidR="00A74A02" w:rsidRPr="009814EA" w:rsidRDefault="00A74A02" w:rsidP="00A4735D">
            <w:pPr>
              <w:rPr>
                <w:color w:val="000000" w:themeColor="text1"/>
                <w:lang w:val="id-ID"/>
              </w:rPr>
            </w:pPr>
            <w:r w:rsidRPr="009814EA">
              <w:rPr>
                <w:color w:val="000000" w:themeColor="text1"/>
                <w:lang w:val="id-ID"/>
              </w:rPr>
              <w:t>3,090</w:t>
            </w:r>
          </w:p>
        </w:tc>
        <w:tc>
          <w:tcPr>
            <w:tcW w:w="1819" w:type="dxa"/>
            <w:shd w:val="clear" w:color="auto" w:fill="auto"/>
            <w:noWrap/>
            <w:vAlign w:val="center"/>
            <w:hideMark/>
          </w:tcPr>
          <w:p w14:paraId="763CFB13" w14:textId="77777777" w:rsidR="00A74A02" w:rsidRPr="009814EA" w:rsidRDefault="00A74A02" w:rsidP="00A4735D">
            <w:pPr>
              <w:rPr>
                <w:color w:val="000000" w:themeColor="text1"/>
                <w:lang w:val="id-ID"/>
              </w:rPr>
            </w:pPr>
            <w:r w:rsidRPr="009814EA">
              <w:rPr>
                <w:color w:val="000000" w:themeColor="text1"/>
                <w:lang w:val="id-ID"/>
              </w:rPr>
              <w:t>0,000</w:t>
            </w:r>
          </w:p>
        </w:tc>
        <w:tc>
          <w:tcPr>
            <w:tcW w:w="1819" w:type="dxa"/>
            <w:vAlign w:val="center"/>
          </w:tcPr>
          <w:p w14:paraId="1C78FE84" w14:textId="77777777" w:rsidR="00A74A02" w:rsidRPr="009814EA" w:rsidRDefault="00A74A02" w:rsidP="00A4735D">
            <w:pPr>
              <w:rPr>
                <w:color w:val="000000" w:themeColor="text1"/>
                <w:lang w:val="id-ID" w:eastAsia="id-ID"/>
              </w:rPr>
            </w:pPr>
            <w:r w:rsidRPr="009814EA">
              <w:rPr>
                <w:color w:val="000000" w:themeColor="text1"/>
                <w:lang w:val="id-ID" w:eastAsia="id-ID"/>
              </w:rPr>
              <w:t>Signifikan</w:t>
            </w:r>
          </w:p>
        </w:tc>
      </w:tr>
      <w:tr w:rsidR="009814EA" w:rsidRPr="009814EA" w14:paraId="2EA04393" w14:textId="77777777" w:rsidTr="00FA2809">
        <w:trPr>
          <w:trHeight w:val="300"/>
          <w:jc w:val="center"/>
        </w:trPr>
        <w:tc>
          <w:tcPr>
            <w:tcW w:w="1283" w:type="dxa"/>
            <w:shd w:val="clear" w:color="auto" w:fill="auto"/>
            <w:noWrap/>
            <w:vAlign w:val="bottom"/>
          </w:tcPr>
          <w:p w14:paraId="7BCAC6EF" w14:textId="77777777" w:rsidR="00A74A02" w:rsidRPr="009814EA" w:rsidRDefault="00A74A02" w:rsidP="00A4735D">
            <w:pPr>
              <w:rPr>
                <w:color w:val="000000" w:themeColor="text1"/>
                <w:lang w:val="id-ID" w:eastAsia="id-ID"/>
              </w:rPr>
            </w:pPr>
            <w:r w:rsidRPr="009814EA">
              <w:rPr>
                <w:color w:val="000000" w:themeColor="text1"/>
                <w:lang w:val="id-ID" w:eastAsia="id-ID"/>
              </w:rPr>
              <w:t>Residual</w:t>
            </w:r>
          </w:p>
        </w:tc>
        <w:tc>
          <w:tcPr>
            <w:tcW w:w="957" w:type="dxa"/>
            <w:shd w:val="clear" w:color="auto" w:fill="auto"/>
            <w:noWrap/>
            <w:vAlign w:val="center"/>
            <w:hideMark/>
          </w:tcPr>
          <w:p w14:paraId="2D3ECC11" w14:textId="77777777" w:rsidR="00A74A02" w:rsidRPr="009814EA" w:rsidRDefault="00A74A02" w:rsidP="00A4735D">
            <w:pPr>
              <w:rPr>
                <w:color w:val="000000" w:themeColor="text1"/>
                <w:lang w:val="id-ID"/>
              </w:rPr>
            </w:pPr>
            <w:r w:rsidRPr="009814EA">
              <w:rPr>
                <w:color w:val="000000" w:themeColor="text1"/>
                <w:lang w:val="id-ID"/>
              </w:rPr>
              <w:t>97</w:t>
            </w:r>
          </w:p>
        </w:tc>
        <w:tc>
          <w:tcPr>
            <w:tcW w:w="1116" w:type="dxa"/>
            <w:shd w:val="clear" w:color="auto" w:fill="auto"/>
            <w:noWrap/>
          </w:tcPr>
          <w:p w14:paraId="5D276AC9" w14:textId="77777777" w:rsidR="00A74A02" w:rsidRPr="009814EA" w:rsidRDefault="00A74A02" w:rsidP="00A4735D">
            <w:pPr>
              <w:rPr>
                <w:color w:val="000000" w:themeColor="text1"/>
              </w:rPr>
            </w:pPr>
          </w:p>
        </w:tc>
        <w:tc>
          <w:tcPr>
            <w:tcW w:w="933" w:type="dxa"/>
          </w:tcPr>
          <w:p w14:paraId="4C388D37" w14:textId="77777777" w:rsidR="00A74A02" w:rsidRPr="009814EA" w:rsidRDefault="00A74A02" w:rsidP="00A4735D">
            <w:pPr>
              <w:rPr>
                <w:color w:val="000000" w:themeColor="text1"/>
              </w:rPr>
            </w:pPr>
          </w:p>
        </w:tc>
        <w:tc>
          <w:tcPr>
            <w:tcW w:w="1819" w:type="dxa"/>
            <w:shd w:val="clear" w:color="auto" w:fill="auto"/>
            <w:noWrap/>
            <w:hideMark/>
          </w:tcPr>
          <w:p w14:paraId="308E5BE9" w14:textId="77777777" w:rsidR="00A74A02" w:rsidRPr="009814EA" w:rsidRDefault="00A74A02" w:rsidP="00A4735D">
            <w:pPr>
              <w:rPr>
                <w:color w:val="000000" w:themeColor="text1"/>
              </w:rPr>
            </w:pPr>
          </w:p>
        </w:tc>
        <w:tc>
          <w:tcPr>
            <w:tcW w:w="1819" w:type="dxa"/>
          </w:tcPr>
          <w:p w14:paraId="6068C6D2" w14:textId="77777777" w:rsidR="00A74A02" w:rsidRPr="009814EA" w:rsidRDefault="00A74A02" w:rsidP="00A4735D">
            <w:pPr>
              <w:rPr>
                <w:color w:val="000000" w:themeColor="text1"/>
                <w:lang w:val="id-ID" w:eastAsia="id-ID"/>
              </w:rPr>
            </w:pPr>
          </w:p>
        </w:tc>
      </w:tr>
      <w:tr w:rsidR="009814EA" w:rsidRPr="009814EA" w14:paraId="65771B77" w14:textId="77777777" w:rsidTr="00FA2809">
        <w:trPr>
          <w:trHeight w:val="315"/>
          <w:jc w:val="center"/>
        </w:trPr>
        <w:tc>
          <w:tcPr>
            <w:tcW w:w="1283" w:type="dxa"/>
            <w:shd w:val="clear" w:color="auto" w:fill="auto"/>
            <w:noWrap/>
            <w:vAlign w:val="center"/>
          </w:tcPr>
          <w:p w14:paraId="554D3DB6" w14:textId="77777777" w:rsidR="00A74A02" w:rsidRPr="009814EA" w:rsidRDefault="00A74A02" w:rsidP="00A4735D">
            <w:pPr>
              <w:rPr>
                <w:color w:val="000000" w:themeColor="text1"/>
                <w:lang w:val="id-ID" w:eastAsia="id-ID"/>
              </w:rPr>
            </w:pPr>
            <w:r w:rsidRPr="009814EA">
              <w:rPr>
                <w:color w:val="000000" w:themeColor="text1"/>
                <w:lang w:val="id-ID" w:eastAsia="id-ID"/>
              </w:rPr>
              <w:t>Total</w:t>
            </w:r>
          </w:p>
        </w:tc>
        <w:tc>
          <w:tcPr>
            <w:tcW w:w="957" w:type="dxa"/>
            <w:shd w:val="clear" w:color="auto" w:fill="auto"/>
            <w:noWrap/>
            <w:vAlign w:val="center"/>
            <w:hideMark/>
          </w:tcPr>
          <w:p w14:paraId="0F454AC2" w14:textId="77777777" w:rsidR="00A74A02" w:rsidRPr="009814EA" w:rsidRDefault="00A74A02" w:rsidP="00A4735D">
            <w:pPr>
              <w:rPr>
                <w:color w:val="000000" w:themeColor="text1"/>
              </w:rPr>
            </w:pPr>
            <w:r w:rsidRPr="009814EA">
              <w:rPr>
                <w:color w:val="000000" w:themeColor="text1"/>
                <w:lang w:val="id-ID"/>
              </w:rPr>
              <w:t>9</w:t>
            </w:r>
            <w:r w:rsidRPr="009814EA">
              <w:rPr>
                <w:color w:val="000000" w:themeColor="text1"/>
              </w:rPr>
              <w:t>9</w:t>
            </w:r>
          </w:p>
        </w:tc>
        <w:tc>
          <w:tcPr>
            <w:tcW w:w="1116" w:type="dxa"/>
            <w:shd w:val="clear" w:color="auto" w:fill="auto"/>
            <w:noWrap/>
            <w:vAlign w:val="center"/>
          </w:tcPr>
          <w:p w14:paraId="7051AD92" w14:textId="77777777" w:rsidR="00A74A02" w:rsidRPr="009814EA" w:rsidRDefault="00A74A02" w:rsidP="00A4735D">
            <w:pPr>
              <w:rPr>
                <w:color w:val="000000" w:themeColor="text1"/>
              </w:rPr>
            </w:pPr>
          </w:p>
        </w:tc>
        <w:tc>
          <w:tcPr>
            <w:tcW w:w="933" w:type="dxa"/>
            <w:vAlign w:val="center"/>
          </w:tcPr>
          <w:p w14:paraId="087CA39E" w14:textId="77777777" w:rsidR="00A74A02" w:rsidRPr="009814EA" w:rsidRDefault="00A74A02" w:rsidP="00A4735D">
            <w:pPr>
              <w:rPr>
                <w:color w:val="000000" w:themeColor="text1"/>
              </w:rPr>
            </w:pPr>
          </w:p>
        </w:tc>
        <w:tc>
          <w:tcPr>
            <w:tcW w:w="1819" w:type="dxa"/>
            <w:shd w:val="clear" w:color="auto" w:fill="auto"/>
            <w:noWrap/>
            <w:vAlign w:val="center"/>
            <w:hideMark/>
          </w:tcPr>
          <w:p w14:paraId="309D9554" w14:textId="77777777" w:rsidR="00A74A02" w:rsidRPr="009814EA" w:rsidRDefault="00A74A02" w:rsidP="00A4735D">
            <w:pPr>
              <w:rPr>
                <w:color w:val="000000" w:themeColor="text1"/>
              </w:rPr>
            </w:pPr>
          </w:p>
        </w:tc>
        <w:tc>
          <w:tcPr>
            <w:tcW w:w="1819" w:type="dxa"/>
            <w:vAlign w:val="center"/>
          </w:tcPr>
          <w:p w14:paraId="28768272" w14:textId="77777777" w:rsidR="00A74A02" w:rsidRPr="009814EA" w:rsidRDefault="00A74A02" w:rsidP="00A4735D">
            <w:pPr>
              <w:rPr>
                <w:color w:val="000000" w:themeColor="text1"/>
                <w:lang w:val="id-ID" w:eastAsia="id-ID"/>
              </w:rPr>
            </w:pPr>
          </w:p>
        </w:tc>
      </w:tr>
    </w:tbl>
    <w:p w14:paraId="25658C15" w14:textId="77777777" w:rsidR="00A74A02" w:rsidRPr="009814EA" w:rsidRDefault="00A74A02" w:rsidP="00FA2809">
      <w:pPr>
        <w:pStyle w:val="Ventura-Content"/>
        <w:jc w:val="center"/>
        <w:rPr>
          <w:rFonts w:ascii="Times New Roman" w:hAnsi="Times New Roman"/>
          <w:color w:val="000000" w:themeColor="text1"/>
          <w:lang w:val="id-ID"/>
        </w:rPr>
      </w:pPr>
      <w:r w:rsidRPr="009814EA">
        <w:rPr>
          <w:rFonts w:ascii="Times New Roman" w:hAnsi="Times New Roman"/>
          <w:color w:val="000000" w:themeColor="text1"/>
          <w:lang w:val="id-ID"/>
        </w:rPr>
        <w:t>Sumber: Data Diolah (2019)</w:t>
      </w:r>
    </w:p>
    <w:p w14:paraId="43BBD207" w14:textId="77777777" w:rsidR="003B04CF" w:rsidRPr="005D3DCE" w:rsidRDefault="003B04CF" w:rsidP="00A4735D">
      <w:pPr>
        <w:pStyle w:val="Ventura-Content"/>
        <w:rPr>
          <w:rFonts w:ascii="Times New Roman" w:hAnsi="Times New Roman"/>
          <w:color w:val="000000" w:themeColor="text1"/>
          <w:sz w:val="20"/>
          <w:lang w:val="id-ID"/>
        </w:rPr>
      </w:pPr>
    </w:p>
    <w:p w14:paraId="17752C90" w14:textId="31D9961E" w:rsidR="00A74A02" w:rsidRPr="009814EA" w:rsidRDefault="00437D59" w:rsidP="001C7E07">
      <w:pPr>
        <w:pStyle w:val="Ventura-Content"/>
        <w:tabs>
          <w:tab w:val="clear" w:pos="142"/>
        </w:tabs>
        <w:ind w:left="0" w:firstLine="426"/>
        <w:rPr>
          <w:rFonts w:ascii="Times New Roman" w:hAnsi="Times New Roman"/>
          <w:color w:val="000000" w:themeColor="text1"/>
          <w:lang w:val="id-ID"/>
        </w:rPr>
      </w:pPr>
      <w:r w:rsidRPr="009814EA">
        <w:rPr>
          <w:rFonts w:ascii="Times New Roman" w:hAnsi="Times New Roman"/>
          <w:color w:val="000000" w:themeColor="text1"/>
          <w:lang w:val="id-ID"/>
        </w:rPr>
        <w:t xml:space="preserve">Berdasarkan hasil uji F (uji simultan) dapat dilihat bahwa variabel bebas secara simultan memiliki pengaruh signifikan dan positif terhadap </w:t>
      </w:r>
      <w:r w:rsidRPr="009814EA">
        <w:rPr>
          <w:rFonts w:ascii="Times New Roman" w:hAnsi="Times New Roman"/>
          <w:i/>
          <w:iCs/>
          <w:color w:val="000000" w:themeColor="text1"/>
          <w:lang w:val="id-ID"/>
        </w:rPr>
        <w:t>visit intention</w:t>
      </w:r>
      <w:r w:rsidRPr="009814EA">
        <w:rPr>
          <w:rFonts w:ascii="Times New Roman" w:hAnsi="Times New Roman"/>
          <w:color w:val="000000" w:themeColor="text1"/>
          <w:lang w:val="id-ID"/>
        </w:rPr>
        <w:t xml:space="preserve">. Hal ini karena memiliki </w:t>
      </w:r>
      <w:r w:rsidR="00863291" w:rsidRPr="009814EA">
        <w:rPr>
          <w:rFonts w:ascii="Times New Roman" w:hAnsi="Times New Roman"/>
          <w:color w:val="000000" w:themeColor="text1"/>
          <w:lang w:val="id-ID"/>
        </w:rPr>
        <w:t>nilai F</w:t>
      </w:r>
      <w:r w:rsidR="00863291" w:rsidRPr="009814EA">
        <w:rPr>
          <w:rFonts w:ascii="Times New Roman" w:hAnsi="Times New Roman"/>
          <w:color w:val="000000" w:themeColor="text1"/>
          <w:vertAlign w:val="subscript"/>
          <w:lang w:val="id-ID"/>
        </w:rPr>
        <w:t xml:space="preserve">hitung </w:t>
      </w:r>
      <w:r w:rsidR="00863291" w:rsidRPr="009814EA">
        <w:rPr>
          <w:rFonts w:ascii="Times New Roman" w:hAnsi="Times New Roman"/>
          <w:color w:val="000000" w:themeColor="text1"/>
          <w:lang w:val="id-ID"/>
        </w:rPr>
        <w:t>sebesar 20,937 &gt; F</w:t>
      </w:r>
      <w:r w:rsidR="00863291" w:rsidRPr="009814EA">
        <w:rPr>
          <w:rFonts w:ascii="Times New Roman" w:hAnsi="Times New Roman"/>
          <w:color w:val="000000" w:themeColor="text1"/>
          <w:vertAlign w:val="subscript"/>
          <w:lang w:val="id-ID"/>
        </w:rPr>
        <w:t xml:space="preserve">tabel </w:t>
      </w:r>
      <w:r w:rsidR="00863291" w:rsidRPr="009814EA">
        <w:rPr>
          <w:rFonts w:ascii="Times New Roman" w:hAnsi="Times New Roman"/>
          <w:color w:val="000000" w:themeColor="text1"/>
          <w:lang w:val="id-ID"/>
        </w:rPr>
        <w:t>sebesar 3,090 dan nilai signifikansi sebesar 0,000 &lt; 0,05.</w:t>
      </w:r>
    </w:p>
    <w:p w14:paraId="053B57DF" w14:textId="77777777" w:rsidR="00C3657E" w:rsidRPr="005D3DCE" w:rsidRDefault="00C3657E" w:rsidP="005D3DCE">
      <w:pPr>
        <w:pStyle w:val="Ventura-Content"/>
        <w:rPr>
          <w:rFonts w:ascii="Times New Roman" w:hAnsi="Times New Roman"/>
          <w:color w:val="000000" w:themeColor="text1"/>
          <w:sz w:val="20"/>
          <w:lang w:val="id-ID"/>
        </w:rPr>
      </w:pPr>
    </w:p>
    <w:p w14:paraId="29D5C32D" w14:textId="77777777" w:rsidR="00C3657E" w:rsidRPr="009814EA" w:rsidRDefault="00C3657E" w:rsidP="00FA2809">
      <w:pPr>
        <w:pStyle w:val="Ventura-Content"/>
        <w:ind w:left="0" w:firstLine="0"/>
        <w:jc w:val="center"/>
        <w:rPr>
          <w:rFonts w:ascii="Times New Roman" w:hAnsi="Times New Roman"/>
          <w:color w:val="000000" w:themeColor="text1"/>
          <w:lang w:val="id-ID"/>
        </w:rPr>
      </w:pPr>
      <w:r w:rsidRPr="009814EA">
        <w:rPr>
          <w:rFonts w:ascii="Times New Roman" w:hAnsi="Times New Roman"/>
          <w:color w:val="000000" w:themeColor="text1"/>
          <w:lang w:val="id-ID"/>
        </w:rPr>
        <w:t>Tabel 5. Hasil Uji t</w:t>
      </w:r>
    </w:p>
    <w:tbl>
      <w:tblPr>
        <w:tblW w:w="4945"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526"/>
        <w:gridCol w:w="1185"/>
        <w:gridCol w:w="848"/>
        <w:gridCol w:w="1185"/>
        <w:gridCol w:w="1950"/>
      </w:tblGrid>
      <w:tr w:rsidR="009814EA" w:rsidRPr="009814EA" w14:paraId="382F0E20" w14:textId="77777777" w:rsidTr="00DF1262">
        <w:trPr>
          <w:trHeight w:val="300"/>
        </w:trPr>
        <w:tc>
          <w:tcPr>
            <w:tcW w:w="1526" w:type="pct"/>
            <w:shd w:val="clear" w:color="auto" w:fill="auto"/>
            <w:noWrap/>
            <w:vAlign w:val="center"/>
            <w:hideMark/>
          </w:tcPr>
          <w:p w14:paraId="08AD54E4" w14:textId="77777777" w:rsidR="00C3657E" w:rsidRPr="009814EA" w:rsidRDefault="00C3657E" w:rsidP="00A4735D">
            <w:pPr>
              <w:rPr>
                <w:color w:val="000000" w:themeColor="text1"/>
                <w:lang w:eastAsia="id-ID"/>
              </w:rPr>
            </w:pPr>
            <w:r w:rsidRPr="009814EA">
              <w:rPr>
                <w:color w:val="000000" w:themeColor="text1"/>
                <w:lang w:eastAsia="id-ID"/>
              </w:rPr>
              <w:t>Variabel</w:t>
            </w:r>
          </w:p>
        </w:tc>
        <w:tc>
          <w:tcPr>
            <w:tcW w:w="792" w:type="pct"/>
            <w:vAlign w:val="center"/>
          </w:tcPr>
          <w:p w14:paraId="7C9E6380" w14:textId="77777777" w:rsidR="00C3657E" w:rsidRPr="009814EA" w:rsidRDefault="00C3657E" w:rsidP="00A4735D">
            <w:pPr>
              <w:rPr>
                <w:color w:val="000000" w:themeColor="text1"/>
                <w:lang w:val="id-ID" w:eastAsia="id-ID"/>
              </w:rPr>
            </w:pPr>
            <w:r w:rsidRPr="009814EA">
              <w:rPr>
                <w:color w:val="000000" w:themeColor="text1"/>
                <w:lang w:val="id-ID" w:eastAsia="id-ID"/>
              </w:rPr>
              <w:t>Coefficient</w:t>
            </w:r>
          </w:p>
        </w:tc>
        <w:tc>
          <w:tcPr>
            <w:tcW w:w="615" w:type="pct"/>
            <w:shd w:val="clear" w:color="auto" w:fill="auto"/>
            <w:noWrap/>
            <w:vAlign w:val="center"/>
            <w:hideMark/>
          </w:tcPr>
          <w:p w14:paraId="635C19F0" w14:textId="77777777" w:rsidR="00C3657E" w:rsidRPr="009814EA" w:rsidRDefault="00C3657E" w:rsidP="00A4735D">
            <w:pPr>
              <w:rPr>
                <w:color w:val="000000" w:themeColor="text1"/>
                <w:lang w:val="id-ID" w:eastAsia="id-ID"/>
              </w:rPr>
            </w:pPr>
            <w:r w:rsidRPr="009814EA">
              <w:rPr>
                <w:color w:val="000000" w:themeColor="text1"/>
                <w:lang w:val="id-ID" w:eastAsia="id-ID"/>
              </w:rPr>
              <w:t>t</w:t>
            </w:r>
            <w:r w:rsidRPr="009814EA">
              <w:rPr>
                <w:color w:val="000000" w:themeColor="text1"/>
                <w:vertAlign w:val="subscript"/>
                <w:lang w:val="id-ID" w:eastAsia="id-ID"/>
              </w:rPr>
              <w:t>Stat</w:t>
            </w:r>
          </w:p>
        </w:tc>
        <w:tc>
          <w:tcPr>
            <w:tcW w:w="440" w:type="pct"/>
            <w:vAlign w:val="center"/>
          </w:tcPr>
          <w:p w14:paraId="5F5BF084" w14:textId="77777777" w:rsidR="00C3657E" w:rsidRPr="009814EA" w:rsidRDefault="00C3657E" w:rsidP="00A4735D">
            <w:pPr>
              <w:rPr>
                <w:color w:val="000000" w:themeColor="text1"/>
                <w:lang w:val="id-ID" w:eastAsia="id-ID"/>
              </w:rPr>
            </w:pPr>
            <w:r w:rsidRPr="009814EA">
              <w:rPr>
                <w:color w:val="000000" w:themeColor="text1"/>
                <w:lang w:val="id-ID" w:eastAsia="id-ID"/>
              </w:rPr>
              <w:t>t</w:t>
            </w:r>
            <w:r w:rsidRPr="009814EA">
              <w:rPr>
                <w:color w:val="000000" w:themeColor="text1"/>
                <w:vertAlign w:val="subscript"/>
                <w:lang w:val="id-ID" w:eastAsia="id-ID"/>
              </w:rPr>
              <w:t>tabel</w:t>
            </w:r>
          </w:p>
        </w:tc>
        <w:tc>
          <w:tcPr>
            <w:tcW w:w="615" w:type="pct"/>
            <w:vAlign w:val="center"/>
          </w:tcPr>
          <w:p w14:paraId="6526DA1B" w14:textId="77777777" w:rsidR="00C3657E" w:rsidRPr="009814EA" w:rsidRDefault="00C3657E" w:rsidP="00A4735D">
            <w:pPr>
              <w:rPr>
                <w:color w:val="000000" w:themeColor="text1"/>
                <w:lang w:val="id-ID" w:eastAsia="id-ID"/>
              </w:rPr>
            </w:pPr>
            <w:r w:rsidRPr="009814EA">
              <w:rPr>
                <w:color w:val="000000" w:themeColor="text1"/>
                <w:lang w:val="id-ID" w:eastAsia="id-ID"/>
              </w:rPr>
              <w:t>P-value</w:t>
            </w:r>
          </w:p>
        </w:tc>
        <w:tc>
          <w:tcPr>
            <w:tcW w:w="1012" w:type="pct"/>
            <w:vAlign w:val="center"/>
          </w:tcPr>
          <w:p w14:paraId="1E8A3C11" w14:textId="77777777" w:rsidR="00C3657E" w:rsidRPr="009814EA" w:rsidRDefault="00C3657E" w:rsidP="00A4735D">
            <w:pPr>
              <w:rPr>
                <w:color w:val="000000" w:themeColor="text1"/>
                <w:lang w:val="id-ID" w:eastAsia="id-ID"/>
              </w:rPr>
            </w:pPr>
            <w:r w:rsidRPr="009814EA">
              <w:rPr>
                <w:color w:val="000000" w:themeColor="text1"/>
                <w:lang w:val="id-ID" w:eastAsia="id-ID"/>
              </w:rPr>
              <w:t>Ket.</w:t>
            </w:r>
          </w:p>
        </w:tc>
      </w:tr>
      <w:tr w:rsidR="009814EA" w:rsidRPr="009814EA" w14:paraId="33261C80" w14:textId="77777777" w:rsidTr="00DF1262">
        <w:trPr>
          <w:trHeight w:val="92"/>
        </w:trPr>
        <w:tc>
          <w:tcPr>
            <w:tcW w:w="1526" w:type="pct"/>
            <w:shd w:val="clear" w:color="auto" w:fill="auto"/>
            <w:noWrap/>
            <w:vAlign w:val="center"/>
          </w:tcPr>
          <w:p w14:paraId="003DB314" w14:textId="77777777" w:rsidR="00C3657E" w:rsidRPr="009814EA" w:rsidRDefault="00C3657E" w:rsidP="00A4735D">
            <w:pPr>
              <w:rPr>
                <w:color w:val="000000" w:themeColor="text1"/>
                <w:lang w:val="id-ID" w:eastAsia="id-ID"/>
              </w:rPr>
            </w:pPr>
            <w:r w:rsidRPr="009814EA">
              <w:rPr>
                <w:color w:val="000000" w:themeColor="text1"/>
                <w:lang w:val="id-ID" w:eastAsia="id-ID"/>
              </w:rPr>
              <w:t>Intercept</w:t>
            </w:r>
          </w:p>
        </w:tc>
        <w:tc>
          <w:tcPr>
            <w:tcW w:w="792" w:type="pct"/>
            <w:vAlign w:val="center"/>
          </w:tcPr>
          <w:p w14:paraId="5A0BA463" w14:textId="77777777" w:rsidR="00C3657E" w:rsidRPr="009814EA" w:rsidRDefault="00C3657E" w:rsidP="00A4735D">
            <w:pPr>
              <w:rPr>
                <w:color w:val="000000" w:themeColor="text1"/>
              </w:rPr>
            </w:pPr>
            <w:r w:rsidRPr="009814EA">
              <w:rPr>
                <w:color w:val="000000" w:themeColor="text1"/>
              </w:rPr>
              <w:t>5,042</w:t>
            </w:r>
          </w:p>
        </w:tc>
        <w:tc>
          <w:tcPr>
            <w:tcW w:w="615" w:type="pct"/>
            <w:shd w:val="clear" w:color="auto" w:fill="auto"/>
            <w:noWrap/>
            <w:vAlign w:val="center"/>
          </w:tcPr>
          <w:p w14:paraId="0BAE448F" w14:textId="77777777" w:rsidR="00C3657E" w:rsidRPr="009814EA" w:rsidRDefault="00C3657E" w:rsidP="00A4735D">
            <w:pPr>
              <w:rPr>
                <w:color w:val="000000" w:themeColor="text1"/>
              </w:rPr>
            </w:pPr>
            <w:r w:rsidRPr="009814EA">
              <w:rPr>
                <w:color w:val="000000" w:themeColor="text1"/>
              </w:rPr>
              <w:t>5,311</w:t>
            </w:r>
          </w:p>
        </w:tc>
        <w:tc>
          <w:tcPr>
            <w:tcW w:w="440" w:type="pct"/>
            <w:vAlign w:val="center"/>
          </w:tcPr>
          <w:p w14:paraId="3788D49A" w14:textId="77777777" w:rsidR="00C3657E" w:rsidRPr="009814EA" w:rsidRDefault="00C3657E" w:rsidP="00A4735D">
            <w:pPr>
              <w:rPr>
                <w:color w:val="000000" w:themeColor="text1"/>
                <w:lang w:val="id-ID"/>
              </w:rPr>
            </w:pPr>
          </w:p>
        </w:tc>
        <w:tc>
          <w:tcPr>
            <w:tcW w:w="615" w:type="pct"/>
            <w:vAlign w:val="center"/>
          </w:tcPr>
          <w:p w14:paraId="1750E9B2" w14:textId="77777777" w:rsidR="00C3657E" w:rsidRPr="009814EA" w:rsidRDefault="00C3657E" w:rsidP="00A4735D">
            <w:pPr>
              <w:rPr>
                <w:color w:val="000000" w:themeColor="text1"/>
              </w:rPr>
            </w:pPr>
            <w:r w:rsidRPr="009814EA">
              <w:rPr>
                <w:color w:val="000000" w:themeColor="text1"/>
              </w:rPr>
              <w:t>0,000</w:t>
            </w:r>
          </w:p>
        </w:tc>
        <w:tc>
          <w:tcPr>
            <w:tcW w:w="1012" w:type="pct"/>
          </w:tcPr>
          <w:p w14:paraId="16220BA9" w14:textId="77777777" w:rsidR="00C3657E" w:rsidRPr="009814EA" w:rsidRDefault="00C3657E" w:rsidP="00A4735D">
            <w:pPr>
              <w:rPr>
                <w:color w:val="000000" w:themeColor="text1"/>
                <w:lang w:val="id-ID" w:eastAsia="id-ID"/>
              </w:rPr>
            </w:pPr>
          </w:p>
        </w:tc>
      </w:tr>
      <w:tr w:rsidR="009814EA" w:rsidRPr="009814EA" w14:paraId="7ADC7879" w14:textId="77777777" w:rsidTr="00DF1262">
        <w:trPr>
          <w:trHeight w:val="300"/>
        </w:trPr>
        <w:tc>
          <w:tcPr>
            <w:tcW w:w="1526" w:type="pct"/>
            <w:shd w:val="clear" w:color="auto" w:fill="auto"/>
            <w:noWrap/>
            <w:vAlign w:val="center"/>
            <w:hideMark/>
          </w:tcPr>
          <w:p w14:paraId="582026A0" w14:textId="4B7C78C1" w:rsidR="00C3657E" w:rsidRPr="009814EA" w:rsidRDefault="007122D0" w:rsidP="00A4735D">
            <w:pPr>
              <w:rPr>
                <w:color w:val="000000" w:themeColor="text1"/>
                <w:lang w:val="id-ID" w:eastAsia="id-ID"/>
              </w:rPr>
            </w:pPr>
            <w:r w:rsidRPr="009814EA">
              <w:rPr>
                <w:color w:val="000000" w:themeColor="text1"/>
                <w:lang w:val="id-ID" w:eastAsia="id-ID"/>
              </w:rPr>
              <w:t>City</w:t>
            </w:r>
            <w:r w:rsidR="00C3657E" w:rsidRPr="009814EA">
              <w:rPr>
                <w:color w:val="000000" w:themeColor="text1"/>
                <w:lang w:val="id-ID" w:eastAsia="id-ID"/>
              </w:rPr>
              <w:t xml:space="preserve"> image (X</w:t>
            </w:r>
            <w:r w:rsidR="00C3657E" w:rsidRPr="009814EA">
              <w:rPr>
                <w:color w:val="000000" w:themeColor="text1"/>
                <w:vertAlign w:val="subscript"/>
                <w:lang w:val="id-ID" w:eastAsia="id-ID"/>
              </w:rPr>
              <w:t>9</w:t>
            </w:r>
            <w:r w:rsidR="00C3657E" w:rsidRPr="009814EA">
              <w:rPr>
                <w:color w:val="000000" w:themeColor="text1"/>
                <w:lang w:val="id-ID" w:eastAsia="id-ID"/>
              </w:rPr>
              <w:t>)</w:t>
            </w:r>
          </w:p>
        </w:tc>
        <w:tc>
          <w:tcPr>
            <w:tcW w:w="792" w:type="pct"/>
            <w:vAlign w:val="center"/>
          </w:tcPr>
          <w:p w14:paraId="6476B6F1" w14:textId="77777777" w:rsidR="00C3657E" w:rsidRPr="009814EA" w:rsidRDefault="00C3657E" w:rsidP="00A4735D">
            <w:pPr>
              <w:rPr>
                <w:color w:val="000000" w:themeColor="text1"/>
              </w:rPr>
            </w:pPr>
            <w:r w:rsidRPr="009814EA">
              <w:rPr>
                <w:color w:val="000000" w:themeColor="text1"/>
              </w:rPr>
              <w:t>0,388</w:t>
            </w:r>
          </w:p>
        </w:tc>
        <w:tc>
          <w:tcPr>
            <w:tcW w:w="615" w:type="pct"/>
            <w:shd w:val="clear" w:color="auto" w:fill="auto"/>
            <w:noWrap/>
            <w:vAlign w:val="center"/>
          </w:tcPr>
          <w:p w14:paraId="39552E31" w14:textId="77777777" w:rsidR="00C3657E" w:rsidRPr="009814EA" w:rsidRDefault="00C3657E" w:rsidP="00A4735D">
            <w:pPr>
              <w:rPr>
                <w:color w:val="000000" w:themeColor="text1"/>
              </w:rPr>
            </w:pPr>
            <w:r w:rsidRPr="009814EA">
              <w:rPr>
                <w:color w:val="000000" w:themeColor="text1"/>
              </w:rPr>
              <w:t>5,209</w:t>
            </w:r>
          </w:p>
        </w:tc>
        <w:tc>
          <w:tcPr>
            <w:tcW w:w="440" w:type="pct"/>
            <w:vMerge w:val="restart"/>
            <w:vAlign w:val="center"/>
          </w:tcPr>
          <w:p w14:paraId="13D9E432" w14:textId="77777777" w:rsidR="00C3657E" w:rsidRPr="009814EA" w:rsidRDefault="00826879" w:rsidP="00A4735D">
            <w:pPr>
              <w:rPr>
                <w:color w:val="000000" w:themeColor="text1"/>
                <w:lang w:val="id-ID"/>
              </w:rPr>
            </w:pPr>
            <w:r w:rsidRPr="009814EA">
              <w:rPr>
                <w:color w:val="000000" w:themeColor="text1"/>
                <w:lang w:val="id-ID"/>
              </w:rPr>
              <w:t>1,985</w:t>
            </w:r>
          </w:p>
        </w:tc>
        <w:tc>
          <w:tcPr>
            <w:tcW w:w="615" w:type="pct"/>
            <w:vAlign w:val="center"/>
          </w:tcPr>
          <w:p w14:paraId="29141633" w14:textId="77777777" w:rsidR="00C3657E" w:rsidRPr="009814EA" w:rsidRDefault="00C3657E" w:rsidP="00A4735D">
            <w:pPr>
              <w:rPr>
                <w:color w:val="000000" w:themeColor="text1"/>
              </w:rPr>
            </w:pPr>
            <w:r w:rsidRPr="009814EA">
              <w:rPr>
                <w:color w:val="000000" w:themeColor="text1"/>
              </w:rPr>
              <w:t>0,000</w:t>
            </w:r>
          </w:p>
        </w:tc>
        <w:tc>
          <w:tcPr>
            <w:tcW w:w="1012" w:type="pct"/>
            <w:vAlign w:val="center"/>
          </w:tcPr>
          <w:p w14:paraId="02A479AC" w14:textId="77777777" w:rsidR="00C3657E" w:rsidRPr="009814EA" w:rsidRDefault="00C3657E" w:rsidP="00A4735D">
            <w:pPr>
              <w:rPr>
                <w:color w:val="000000" w:themeColor="text1"/>
                <w:lang w:val="id-ID" w:eastAsia="id-ID"/>
              </w:rPr>
            </w:pPr>
            <w:r w:rsidRPr="009814EA">
              <w:rPr>
                <w:color w:val="000000" w:themeColor="text1"/>
                <w:lang w:val="id-ID" w:eastAsia="id-ID"/>
              </w:rPr>
              <w:t>Signifikan</w:t>
            </w:r>
          </w:p>
        </w:tc>
      </w:tr>
      <w:tr w:rsidR="00DF1262" w:rsidRPr="009814EA" w14:paraId="6B4D0E77" w14:textId="77777777" w:rsidTr="00DF1262">
        <w:trPr>
          <w:trHeight w:val="315"/>
        </w:trPr>
        <w:tc>
          <w:tcPr>
            <w:tcW w:w="1526" w:type="pct"/>
            <w:shd w:val="clear" w:color="auto" w:fill="auto"/>
            <w:noWrap/>
            <w:vAlign w:val="center"/>
            <w:hideMark/>
          </w:tcPr>
          <w:p w14:paraId="7706B49D" w14:textId="5D13B524" w:rsidR="00C3657E" w:rsidRPr="009814EA" w:rsidRDefault="007122D0" w:rsidP="00A4735D">
            <w:pPr>
              <w:rPr>
                <w:color w:val="000000" w:themeColor="text1"/>
                <w:lang w:val="id-ID" w:eastAsia="id-ID"/>
              </w:rPr>
            </w:pPr>
            <w:r w:rsidRPr="009814EA">
              <w:rPr>
                <w:color w:val="000000" w:themeColor="text1"/>
                <w:lang w:val="id-ID" w:eastAsia="id-ID"/>
              </w:rPr>
              <w:t>City</w:t>
            </w:r>
            <w:r w:rsidR="00C3657E" w:rsidRPr="009814EA">
              <w:rPr>
                <w:color w:val="000000" w:themeColor="text1"/>
                <w:lang w:val="id-ID" w:eastAsia="id-ID"/>
              </w:rPr>
              <w:t xml:space="preserve"> Branding (X</w:t>
            </w:r>
            <w:r w:rsidR="00C3657E" w:rsidRPr="009814EA">
              <w:rPr>
                <w:color w:val="000000" w:themeColor="text1"/>
                <w:vertAlign w:val="subscript"/>
                <w:lang w:val="id-ID" w:eastAsia="id-ID"/>
              </w:rPr>
              <w:t>10</w:t>
            </w:r>
            <w:r w:rsidR="00C3657E" w:rsidRPr="009814EA">
              <w:rPr>
                <w:color w:val="000000" w:themeColor="text1"/>
                <w:lang w:val="id-ID" w:eastAsia="id-ID"/>
              </w:rPr>
              <w:t>)</w:t>
            </w:r>
          </w:p>
        </w:tc>
        <w:tc>
          <w:tcPr>
            <w:tcW w:w="792" w:type="pct"/>
            <w:vAlign w:val="center"/>
          </w:tcPr>
          <w:p w14:paraId="574BE923" w14:textId="77777777" w:rsidR="00C3657E" w:rsidRPr="009814EA" w:rsidRDefault="00C3657E" w:rsidP="00A4735D">
            <w:pPr>
              <w:rPr>
                <w:color w:val="000000" w:themeColor="text1"/>
              </w:rPr>
            </w:pPr>
            <w:r w:rsidRPr="009814EA">
              <w:rPr>
                <w:color w:val="000000" w:themeColor="text1"/>
              </w:rPr>
              <w:t>0,067</w:t>
            </w:r>
          </w:p>
        </w:tc>
        <w:tc>
          <w:tcPr>
            <w:tcW w:w="615" w:type="pct"/>
            <w:shd w:val="clear" w:color="auto" w:fill="auto"/>
            <w:noWrap/>
            <w:vAlign w:val="center"/>
          </w:tcPr>
          <w:p w14:paraId="163BD888" w14:textId="77777777" w:rsidR="00C3657E" w:rsidRPr="009814EA" w:rsidRDefault="00C3657E" w:rsidP="00A4735D">
            <w:pPr>
              <w:rPr>
                <w:color w:val="000000" w:themeColor="text1"/>
              </w:rPr>
            </w:pPr>
            <w:r w:rsidRPr="009814EA">
              <w:rPr>
                <w:color w:val="000000" w:themeColor="text1"/>
              </w:rPr>
              <w:t>2,555</w:t>
            </w:r>
          </w:p>
        </w:tc>
        <w:tc>
          <w:tcPr>
            <w:tcW w:w="440" w:type="pct"/>
            <w:vMerge/>
          </w:tcPr>
          <w:p w14:paraId="10EE93B4" w14:textId="77777777" w:rsidR="00C3657E" w:rsidRPr="009814EA" w:rsidRDefault="00C3657E" w:rsidP="00A4735D">
            <w:pPr>
              <w:rPr>
                <w:color w:val="000000" w:themeColor="text1"/>
              </w:rPr>
            </w:pPr>
          </w:p>
        </w:tc>
        <w:tc>
          <w:tcPr>
            <w:tcW w:w="615" w:type="pct"/>
            <w:vAlign w:val="center"/>
          </w:tcPr>
          <w:p w14:paraId="2BA52002" w14:textId="77777777" w:rsidR="00C3657E" w:rsidRPr="009814EA" w:rsidRDefault="00C3657E" w:rsidP="00A4735D">
            <w:pPr>
              <w:rPr>
                <w:color w:val="000000" w:themeColor="text1"/>
              </w:rPr>
            </w:pPr>
            <w:r w:rsidRPr="009814EA">
              <w:rPr>
                <w:color w:val="000000" w:themeColor="text1"/>
              </w:rPr>
              <w:t>0,012</w:t>
            </w:r>
          </w:p>
        </w:tc>
        <w:tc>
          <w:tcPr>
            <w:tcW w:w="1012" w:type="pct"/>
            <w:vAlign w:val="center"/>
          </w:tcPr>
          <w:p w14:paraId="78C9A85E" w14:textId="77777777" w:rsidR="00C3657E" w:rsidRPr="009814EA" w:rsidRDefault="00C3657E" w:rsidP="00A4735D">
            <w:pPr>
              <w:rPr>
                <w:color w:val="000000" w:themeColor="text1"/>
                <w:lang w:val="id-ID" w:eastAsia="id-ID"/>
              </w:rPr>
            </w:pPr>
            <w:r w:rsidRPr="009814EA">
              <w:rPr>
                <w:color w:val="000000" w:themeColor="text1"/>
                <w:lang w:val="id-ID" w:eastAsia="id-ID"/>
              </w:rPr>
              <w:t>Signifikan</w:t>
            </w:r>
          </w:p>
        </w:tc>
      </w:tr>
    </w:tbl>
    <w:p w14:paraId="621BD9CA" w14:textId="77777777" w:rsidR="00DF1262" w:rsidRPr="005D3DCE" w:rsidRDefault="00DF1262" w:rsidP="00DF1262">
      <w:pPr>
        <w:pStyle w:val="Ventura-Content"/>
        <w:tabs>
          <w:tab w:val="clear" w:pos="142"/>
        </w:tabs>
        <w:ind w:left="0" w:firstLine="0"/>
        <w:rPr>
          <w:rFonts w:ascii="Times New Roman" w:hAnsi="Times New Roman"/>
          <w:color w:val="000000" w:themeColor="text1"/>
          <w:sz w:val="20"/>
          <w:lang w:val="id-ID"/>
        </w:rPr>
      </w:pPr>
    </w:p>
    <w:p w14:paraId="6C9EAFA6" w14:textId="7ED155B5" w:rsidR="00FA2809" w:rsidRPr="009814EA" w:rsidRDefault="00E92E5D" w:rsidP="00DF1262">
      <w:pPr>
        <w:pStyle w:val="Ventura-Content"/>
        <w:tabs>
          <w:tab w:val="clear" w:pos="142"/>
        </w:tabs>
        <w:ind w:left="0" w:firstLine="0"/>
        <w:rPr>
          <w:rFonts w:ascii="Times New Roman" w:hAnsi="Times New Roman"/>
          <w:color w:val="000000" w:themeColor="text1"/>
          <w:lang w:val="id-ID"/>
        </w:rPr>
      </w:pPr>
      <w:r w:rsidRPr="009814EA">
        <w:rPr>
          <w:rFonts w:ascii="Times New Roman" w:hAnsi="Times New Roman"/>
          <w:color w:val="000000" w:themeColor="text1"/>
          <w:lang w:val="id-ID"/>
        </w:rPr>
        <w:t>Berdasarkan hasil uji t (uji parsial), dapat disimpulkan persamaan regresi berganda sebagai berikut</w:t>
      </w:r>
      <w:r w:rsidR="00691F6F" w:rsidRPr="009814EA">
        <w:rPr>
          <w:rFonts w:ascii="Times New Roman" w:hAnsi="Times New Roman"/>
          <w:color w:val="000000" w:themeColor="text1"/>
          <w:lang w:val="id-ID"/>
        </w:rPr>
        <w:t>:</w:t>
      </w:r>
    </w:p>
    <w:p w14:paraId="1754D1D5" w14:textId="77777777" w:rsidR="00FA2809" w:rsidRPr="005D3DCE" w:rsidRDefault="00FA2809" w:rsidP="005D3DCE">
      <w:pPr>
        <w:pStyle w:val="Ventura-Content"/>
        <w:ind w:left="0" w:firstLine="0"/>
        <w:rPr>
          <w:rFonts w:ascii="Times New Roman" w:hAnsi="Times New Roman"/>
          <w:color w:val="000000" w:themeColor="text1"/>
          <w:sz w:val="20"/>
          <w:lang w:val="id-ID"/>
        </w:rPr>
      </w:pPr>
    </w:p>
    <w:p w14:paraId="1DAA0223" w14:textId="2C02A3E8" w:rsidR="0028421D" w:rsidRPr="009814EA" w:rsidRDefault="0028421D" w:rsidP="00FA2809">
      <w:pPr>
        <w:pStyle w:val="Ventura-Content"/>
        <w:ind w:left="0" w:firstLine="0"/>
        <w:jc w:val="center"/>
        <w:rPr>
          <w:rFonts w:ascii="Times New Roman" w:hAnsi="Times New Roman"/>
          <w:color w:val="000000" w:themeColor="text1"/>
          <w:lang w:val="id-ID"/>
        </w:rPr>
      </w:pPr>
      <w:r w:rsidRPr="009814EA">
        <w:rPr>
          <w:rFonts w:ascii="Times New Roman" w:hAnsi="Times New Roman"/>
          <w:color w:val="000000" w:themeColor="text1"/>
          <w:lang w:val="id-ID"/>
        </w:rPr>
        <w:t>Y = 5,042</w:t>
      </w:r>
      <w:r w:rsidR="00826879" w:rsidRPr="009814EA">
        <w:rPr>
          <w:rFonts w:ascii="Times New Roman" w:hAnsi="Times New Roman"/>
          <w:color w:val="000000" w:themeColor="text1"/>
          <w:lang w:val="id-ID"/>
        </w:rPr>
        <w:t xml:space="preserve"> + 0,</w:t>
      </w:r>
      <w:r w:rsidRPr="009814EA">
        <w:rPr>
          <w:rFonts w:ascii="Times New Roman" w:hAnsi="Times New Roman"/>
          <w:color w:val="000000" w:themeColor="text1"/>
          <w:lang w:val="id-ID"/>
        </w:rPr>
        <w:t>388</w:t>
      </w:r>
      <w:r w:rsidR="00826879" w:rsidRPr="009814EA">
        <w:rPr>
          <w:rFonts w:ascii="Times New Roman" w:hAnsi="Times New Roman"/>
          <w:color w:val="000000" w:themeColor="text1"/>
          <w:lang w:val="id-ID"/>
        </w:rPr>
        <w:t>X</w:t>
      </w:r>
      <w:r w:rsidR="00826879" w:rsidRPr="009814EA">
        <w:rPr>
          <w:rFonts w:ascii="Times New Roman" w:hAnsi="Times New Roman"/>
          <w:color w:val="000000" w:themeColor="text1"/>
          <w:vertAlign w:val="subscript"/>
          <w:lang w:val="id-ID"/>
        </w:rPr>
        <w:t>1</w:t>
      </w:r>
      <w:r w:rsidR="00826879" w:rsidRPr="009814EA">
        <w:rPr>
          <w:rFonts w:ascii="Times New Roman" w:hAnsi="Times New Roman"/>
          <w:color w:val="000000" w:themeColor="text1"/>
          <w:lang w:val="id-ID"/>
        </w:rPr>
        <w:t xml:space="preserve"> + 0,0</w:t>
      </w:r>
      <w:r w:rsidRPr="009814EA">
        <w:rPr>
          <w:rFonts w:ascii="Times New Roman" w:hAnsi="Times New Roman"/>
          <w:color w:val="000000" w:themeColor="text1"/>
          <w:lang w:val="id-ID"/>
        </w:rPr>
        <w:t>67</w:t>
      </w:r>
      <w:r w:rsidR="00826879" w:rsidRPr="009814EA">
        <w:rPr>
          <w:rFonts w:ascii="Times New Roman" w:hAnsi="Times New Roman"/>
          <w:color w:val="000000" w:themeColor="text1"/>
          <w:lang w:val="id-ID"/>
        </w:rPr>
        <w:t>X</w:t>
      </w:r>
      <w:r w:rsidR="00826879" w:rsidRPr="009814EA">
        <w:rPr>
          <w:rFonts w:ascii="Times New Roman" w:hAnsi="Times New Roman"/>
          <w:color w:val="000000" w:themeColor="text1"/>
          <w:vertAlign w:val="subscript"/>
          <w:lang w:val="id-ID"/>
        </w:rPr>
        <w:t>2</w:t>
      </w:r>
    </w:p>
    <w:p w14:paraId="2E15212F" w14:textId="3273C767" w:rsidR="00E92E5D" w:rsidRPr="005D3DCE" w:rsidRDefault="00E92E5D" w:rsidP="005D3DCE">
      <w:pPr>
        <w:pStyle w:val="Ventura-Content"/>
        <w:ind w:left="0" w:firstLine="0"/>
        <w:rPr>
          <w:rFonts w:ascii="Times New Roman" w:hAnsi="Times New Roman"/>
          <w:color w:val="000000" w:themeColor="text1"/>
          <w:sz w:val="18"/>
          <w:lang w:val="id-ID"/>
        </w:rPr>
      </w:pPr>
    </w:p>
    <w:p w14:paraId="1E20AC0B" w14:textId="6DF931D5" w:rsidR="0028421D" w:rsidRPr="009814EA" w:rsidRDefault="0008702D" w:rsidP="00691F6F">
      <w:pPr>
        <w:pStyle w:val="Ventura-Content"/>
        <w:tabs>
          <w:tab w:val="clear" w:pos="142"/>
        </w:tabs>
        <w:ind w:left="0" w:firstLine="426"/>
        <w:rPr>
          <w:rFonts w:ascii="Times New Roman" w:hAnsi="Times New Roman"/>
          <w:color w:val="000000" w:themeColor="text1"/>
          <w:lang w:val="id-ID"/>
        </w:rPr>
      </w:pPr>
      <w:r w:rsidRPr="009814EA">
        <w:rPr>
          <w:rFonts w:ascii="Times New Roman" w:hAnsi="Times New Roman"/>
          <w:color w:val="000000" w:themeColor="text1"/>
          <w:lang w:val="id-ID"/>
        </w:rPr>
        <w:t>Persamaan regresi berganda tersebut memberikan beberapa kesimpulan. Pertama, nilai konstan</w:t>
      </w:r>
      <w:r w:rsidR="00A252C1" w:rsidRPr="009814EA">
        <w:rPr>
          <w:rFonts w:ascii="Times New Roman" w:hAnsi="Times New Roman"/>
          <w:color w:val="000000" w:themeColor="text1"/>
          <w:lang w:val="id-ID"/>
        </w:rPr>
        <w:t>t</w:t>
      </w:r>
      <w:r w:rsidRPr="009814EA">
        <w:rPr>
          <w:rFonts w:ascii="Times New Roman" w:hAnsi="Times New Roman"/>
          <w:color w:val="000000" w:themeColor="text1"/>
          <w:lang w:val="id-ID"/>
        </w:rPr>
        <w:t>a sebesar 5,402</w:t>
      </w:r>
      <w:r w:rsidR="00A80C42" w:rsidRPr="009814EA">
        <w:rPr>
          <w:rFonts w:ascii="Times New Roman" w:hAnsi="Times New Roman"/>
          <w:color w:val="000000" w:themeColor="text1"/>
          <w:lang w:val="id-ID"/>
        </w:rPr>
        <w:t xml:space="preserve">, yang berarti bahwa jika nilai variabel </w:t>
      </w:r>
      <w:r w:rsidR="00A80C42" w:rsidRPr="009814EA">
        <w:rPr>
          <w:rFonts w:ascii="Times New Roman" w:hAnsi="Times New Roman"/>
          <w:i/>
          <w:iCs/>
          <w:color w:val="000000" w:themeColor="text1"/>
          <w:lang w:val="id-ID"/>
        </w:rPr>
        <w:t xml:space="preserve">city image </w:t>
      </w:r>
      <w:r w:rsidR="00A80C42" w:rsidRPr="009814EA">
        <w:rPr>
          <w:rFonts w:ascii="Times New Roman" w:hAnsi="Times New Roman"/>
          <w:color w:val="000000" w:themeColor="text1"/>
          <w:lang w:val="id-ID"/>
        </w:rPr>
        <w:t xml:space="preserve">dan </w:t>
      </w:r>
      <w:r w:rsidR="00A80C42" w:rsidRPr="009814EA">
        <w:rPr>
          <w:rFonts w:ascii="Times New Roman" w:hAnsi="Times New Roman"/>
          <w:i/>
          <w:iCs/>
          <w:color w:val="000000" w:themeColor="text1"/>
          <w:lang w:val="id-ID"/>
        </w:rPr>
        <w:t xml:space="preserve">city branding </w:t>
      </w:r>
      <w:r w:rsidR="00A252C1" w:rsidRPr="009814EA">
        <w:rPr>
          <w:rFonts w:ascii="Times New Roman" w:hAnsi="Times New Roman"/>
          <w:color w:val="000000" w:themeColor="text1"/>
          <w:lang w:val="id-ID"/>
        </w:rPr>
        <w:t xml:space="preserve">sama dengan nol, maka </w:t>
      </w:r>
      <w:r w:rsidR="00A252C1" w:rsidRPr="009814EA">
        <w:rPr>
          <w:rFonts w:ascii="Times New Roman" w:hAnsi="Times New Roman"/>
          <w:i/>
          <w:iCs/>
          <w:color w:val="000000" w:themeColor="text1"/>
          <w:lang w:val="id-ID"/>
        </w:rPr>
        <w:t xml:space="preserve">visit intention </w:t>
      </w:r>
      <w:r w:rsidR="00A252C1" w:rsidRPr="009814EA">
        <w:rPr>
          <w:rFonts w:ascii="Times New Roman" w:hAnsi="Times New Roman"/>
          <w:color w:val="000000" w:themeColor="text1"/>
          <w:lang w:val="id-ID"/>
        </w:rPr>
        <w:t xml:space="preserve">wisatawan sebesar 5,402. Kedua, nilai koefisien regresi variabel </w:t>
      </w:r>
      <w:r w:rsidR="00A252C1" w:rsidRPr="009814EA">
        <w:rPr>
          <w:rFonts w:ascii="Times New Roman" w:hAnsi="Times New Roman"/>
          <w:i/>
          <w:iCs/>
          <w:color w:val="000000" w:themeColor="text1"/>
          <w:lang w:val="id-ID"/>
        </w:rPr>
        <w:t xml:space="preserve">city image </w:t>
      </w:r>
      <w:r w:rsidR="00A252C1" w:rsidRPr="009814EA">
        <w:rPr>
          <w:rFonts w:ascii="Times New Roman" w:hAnsi="Times New Roman"/>
          <w:color w:val="000000" w:themeColor="text1"/>
          <w:lang w:val="id-ID"/>
        </w:rPr>
        <w:t>sebesar 0,388, yang berarti bahwa setia</w:t>
      </w:r>
      <w:r w:rsidR="00B23514" w:rsidRPr="009814EA">
        <w:rPr>
          <w:rFonts w:ascii="Times New Roman" w:hAnsi="Times New Roman"/>
          <w:color w:val="000000" w:themeColor="text1"/>
          <w:lang w:val="id-ID"/>
        </w:rPr>
        <w:t>p</w:t>
      </w:r>
      <w:r w:rsidR="00A252C1" w:rsidRPr="009814EA">
        <w:rPr>
          <w:rFonts w:ascii="Times New Roman" w:hAnsi="Times New Roman"/>
          <w:color w:val="000000" w:themeColor="text1"/>
          <w:lang w:val="id-ID"/>
        </w:rPr>
        <w:t xml:space="preserve"> perubahan </w:t>
      </w:r>
      <w:r w:rsidR="00415FD0" w:rsidRPr="009814EA">
        <w:rPr>
          <w:rFonts w:ascii="Times New Roman" w:hAnsi="Times New Roman"/>
          <w:color w:val="000000" w:themeColor="text1"/>
          <w:lang w:val="id-ID"/>
        </w:rPr>
        <w:t xml:space="preserve">variabel </w:t>
      </w:r>
      <w:r w:rsidR="00415FD0" w:rsidRPr="009814EA">
        <w:rPr>
          <w:rFonts w:ascii="Times New Roman" w:hAnsi="Times New Roman"/>
          <w:i/>
          <w:iCs/>
          <w:color w:val="000000" w:themeColor="text1"/>
          <w:lang w:val="id-ID"/>
        </w:rPr>
        <w:t>city image</w:t>
      </w:r>
      <w:r w:rsidR="00415FD0" w:rsidRPr="009814EA">
        <w:rPr>
          <w:rFonts w:ascii="Times New Roman" w:hAnsi="Times New Roman"/>
          <w:color w:val="000000" w:themeColor="text1"/>
          <w:lang w:val="id-ID"/>
        </w:rPr>
        <w:t xml:space="preserve"> sebesar satu satuan, maka </w:t>
      </w:r>
      <w:r w:rsidR="00141EE3" w:rsidRPr="009814EA">
        <w:rPr>
          <w:rFonts w:ascii="Times New Roman" w:hAnsi="Times New Roman"/>
          <w:color w:val="000000" w:themeColor="text1"/>
          <w:lang w:val="id-ID"/>
        </w:rPr>
        <w:t>berdampak pad</w:t>
      </w:r>
      <w:r w:rsidR="00B23514" w:rsidRPr="009814EA">
        <w:rPr>
          <w:rFonts w:ascii="Times New Roman" w:hAnsi="Times New Roman"/>
          <w:color w:val="000000" w:themeColor="text1"/>
          <w:lang w:val="id-ID"/>
        </w:rPr>
        <w:t>a</w:t>
      </w:r>
      <w:r w:rsidR="00141EE3" w:rsidRPr="009814EA">
        <w:rPr>
          <w:rFonts w:ascii="Times New Roman" w:hAnsi="Times New Roman"/>
          <w:color w:val="000000" w:themeColor="text1"/>
          <w:lang w:val="id-ID"/>
        </w:rPr>
        <w:t xml:space="preserve"> perubahan variabel </w:t>
      </w:r>
      <w:r w:rsidR="00141EE3" w:rsidRPr="009814EA">
        <w:rPr>
          <w:rFonts w:ascii="Times New Roman" w:hAnsi="Times New Roman"/>
          <w:i/>
          <w:iCs/>
          <w:color w:val="000000" w:themeColor="text1"/>
          <w:lang w:val="id-ID"/>
        </w:rPr>
        <w:t xml:space="preserve">visit intention </w:t>
      </w:r>
      <w:r w:rsidR="00141EE3" w:rsidRPr="009814EA">
        <w:rPr>
          <w:rFonts w:ascii="Times New Roman" w:hAnsi="Times New Roman"/>
          <w:color w:val="000000" w:themeColor="text1"/>
          <w:lang w:val="id-ID"/>
        </w:rPr>
        <w:t>sebesad 0,388. Ketiga</w:t>
      </w:r>
      <w:r w:rsidR="00B23514" w:rsidRPr="009814EA">
        <w:rPr>
          <w:rFonts w:ascii="Times New Roman" w:hAnsi="Times New Roman"/>
          <w:color w:val="000000" w:themeColor="text1"/>
          <w:lang w:val="id-ID"/>
        </w:rPr>
        <w:t xml:space="preserve">, nilai koefisien regresi variabel </w:t>
      </w:r>
      <w:r w:rsidR="00B23514" w:rsidRPr="009814EA">
        <w:rPr>
          <w:rFonts w:ascii="Times New Roman" w:hAnsi="Times New Roman"/>
          <w:i/>
          <w:iCs/>
          <w:color w:val="000000" w:themeColor="text1"/>
          <w:lang w:val="id-ID"/>
        </w:rPr>
        <w:t xml:space="preserve">city branding </w:t>
      </w:r>
      <w:r w:rsidR="00B23514" w:rsidRPr="009814EA">
        <w:rPr>
          <w:rFonts w:ascii="Times New Roman" w:hAnsi="Times New Roman"/>
          <w:color w:val="000000" w:themeColor="text1"/>
          <w:lang w:val="id-ID"/>
        </w:rPr>
        <w:t xml:space="preserve">sebesar 0,067, yang berarti vahwa setiap oerusahaan variabel </w:t>
      </w:r>
      <w:r w:rsidR="00B23514" w:rsidRPr="009814EA">
        <w:rPr>
          <w:rFonts w:ascii="Times New Roman" w:hAnsi="Times New Roman"/>
          <w:i/>
          <w:iCs/>
          <w:color w:val="000000" w:themeColor="text1"/>
          <w:lang w:val="id-ID"/>
        </w:rPr>
        <w:t>city branding</w:t>
      </w:r>
      <w:r w:rsidR="00B23514" w:rsidRPr="009814EA">
        <w:rPr>
          <w:rFonts w:ascii="Times New Roman" w:hAnsi="Times New Roman"/>
          <w:color w:val="000000" w:themeColor="text1"/>
          <w:lang w:val="id-ID"/>
        </w:rPr>
        <w:t xml:space="preserve"> sebesar satu satuan, maka berdampak pada perubahan variabel </w:t>
      </w:r>
      <w:r w:rsidR="00B23514" w:rsidRPr="009814EA">
        <w:rPr>
          <w:rFonts w:ascii="Times New Roman" w:hAnsi="Times New Roman"/>
          <w:i/>
          <w:iCs/>
          <w:color w:val="000000" w:themeColor="text1"/>
          <w:lang w:val="id-ID"/>
        </w:rPr>
        <w:t xml:space="preserve">visit intention </w:t>
      </w:r>
      <w:r w:rsidR="00B23514" w:rsidRPr="009814EA">
        <w:rPr>
          <w:rFonts w:ascii="Times New Roman" w:hAnsi="Times New Roman"/>
          <w:color w:val="000000" w:themeColor="text1"/>
          <w:lang w:val="id-ID"/>
        </w:rPr>
        <w:t>sebesar 0,067.</w:t>
      </w:r>
    </w:p>
    <w:p w14:paraId="2D9E1891" w14:textId="7C56D8B7" w:rsidR="0028421D" w:rsidRPr="009814EA" w:rsidRDefault="0028421D" w:rsidP="00FA2809">
      <w:pPr>
        <w:pStyle w:val="Ventura-Content"/>
        <w:ind w:left="0" w:firstLine="0"/>
        <w:rPr>
          <w:rFonts w:ascii="Times New Roman" w:hAnsi="Times New Roman"/>
          <w:b/>
          <w:color w:val="000000" w:themeColor="text1"/>
          <w:lang w:val="id-ID"/>
        </w:rPr>
      </w:pPr>
      <w:r w:rsidRPr="009814EA">
        <w:rPr>
          <w:rFonts w:ascii="Times New Roman" w:hAnsi="Times New Roman"/>
          <w:b/>
          <w:color w:val="000000" w:themeColor="text1"/>
          <w:lang w:val="id-ID"/>
        </w:rPr>
        <w:lastRenderedPageBreak/>
        <w:t>Pembahasan</w:t>
      </w:r>
      <w:r w:rsidR="00FA2809" w:rsidRPr="009814EA">
        <w:rPr>
          <w:rFonts w:ascii="Times New Roman" w:hAnsi="Times New Roman"/>
          <w:b/>
          <w:color w:val="000000" w:themeColor="text1"/>
          <w:lang w:val="id-ID"/>
        </w:rPr>
        <w:t xml:space="preserve"> Hasil Penelitian</w:t>
      </w:r>
    </w:p>
    <w:p w14:paraId="266F3193" w14:textId="376DBDC9" w:rsidR="0072604F" w:rsidRPr="009814EA" w:rsidRDefault="00B355C7" w:rsidP="00432676">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Variabel </w:t>
      </w:r>
      <w:r w:rsidRPr="009814EA">
        <w:rPr>
          <w:rFonts w:ascii="Times New Roman" w:hAnsi="Times New Roman"/>
          <w:i/>
          <w:iCs/>
          <w:color w:val="000000" w:themeColor="text1"/>
          <w:lang w:val="id-ID"/>
        </w:rPr>
        <w:t xml:space="preserve">city image </w:t>
      </w:r>
      <w:r w:rsidRPr="009814EA">
        <w:rPr>
          <w:rFonts w:ascii="Times New Roman" w:hAnsi="Times New Roman"/>
          <w:color w:val="000000" w:themeColor="text1"/>
          <w:lang w:val="id-ID"/>
        </w:rPr>
        <w:t xml:space="preserve">memiliki nilai sig. Sebesar 0,000 &lt; 0,05 dan nilai </w:t>
      </w:r>
      <w:r w:rsidR="001A4706" w:rsidRPr="009814EA">
        <w:rPr>
          <w:rFonts w:ascii="Times New Roman" w:hAnsi="Times New Roman"/>
          <w:color w:val="000000" w:themeColor="text1"/>
          <w:lang w:val="id-ID"/>
        </w:rPr>
        <w:t>t</w:t>
      </w:r>
      <w:r w:rsidR="006530C2" w:rsidRPr="009814EA">
        <w:rPr>
          <w:rFonts w:ascii="Times New Roman" w:hAnsi="Times New Roman"/>
          <w:color w:val="000000" w:themeColor="text1"/>
          <w:vertAlign w:val="subscript"/>
          <w:lang w:val="id-ID"/>
        </w:rPr>
        <w:t>hitung</w:t>
      </w:r>
      <w:r w:rsidR="001A4706" w:rsidRPr="009814EA">
        <w:rPr>
          <w:rFonts w:ascii="Times New Roman" w:hAnsi="Times New Roman"/>
          <w:color w:val="000000" w:themeColor="text1"/>
          <w:lang w:val="id-ID"/>
        </w:rPr>
        <w:t xml:space="preserve"> sebesar 5,209 </w:t>
      </w:r>
      <w:r w:rsidR="006530C2" w:rsidRPr="009814EA">
        <w:rPr>
          <w:rFonts w:ascii="Times New Roman" w:hAnsi="Times New Roman"/>
          <w:color w:val="000000" w:themeColor="text1"/>
          <w:lang w:val="id-ID"/>
        </w:rPr>
        <w:t>&gt; t</w:t>
      </w:r>
      <w:r w:rsidR="006530C2" w:rsidRPr="009814EA">
        <w:rPr>
          <w:rFonts w:ascii="Times New Roman" w:hAnsi="Times New Roman"/>
          <w:color w:val="000000" w:themeColor="text1"/>
          <w:vertAlign w:val="subscript"/>
          <w:lang w:val="id-ID"/>
        </w:rPr>
        <w:t>tabel</w:t>
      </w:r>
      <w:r w:rsidR="009E5433" w:rsidRPr="009814EA">
        <w:rPr>
          <w:rFonts w:ascii="Times New Roman" w:hAnsi="Times New Roman"/>
          <w:color w:val="000000" w:themeColor="text1"/>
          <w:lang w:val="id-ID"/>
        </w:rPr>
        <w:t xml:space="preserve"> sebesar 1,985, yang berarti bahwa </w:t>
      </w:r>
      <w:r w:rsidR="009E5433" w:rsidRPr="009814EA">
        <w:rPr>
          <w:rFonts w:ascii="Times New Roman" w:hAnsi="Times New Roman"/>
          <w:i/>
          <w:iCs/>
          <w:color w:val="000000" w:themeColor="text1"/>
          <w:lang w:val="id-ID"/>
        </w:rPr>
        <w:t xml:space="preserve">city image </w:t>
      </w:r>
      <w:r w:rsidR="009E5433" w:rsidRPr="009814EA">
        <w:rPr>
          <w:rFonts w:ascii="Times New Roman" w:hAnsi="Times New Roman"/>
          <w:color w:val="000000" w:themeColor="text1"/>
          <w:lang w:val="id-ID"/>
        </w:rPr>
        <w:t xml:space="preserve">memiliki pengaruh signifikan dan positif terhadap </w:t>
      </w:r>
      <w:r w:rsidR="009E5433" w:rsidRPr="009814EA">
        <w:rPr>
          <w:rFonts w:ascii="Times New Roman" w:hAnsi="Times New Roman"/>
          <w:i/>
          <w:iCs/>
          <w:color w:val="000000" w:themeColor="text1"/>
          <w:lang w:val="id-ID"/>
        </w:rPr>
        <w:t>visit intention</w:t>
      </w:r>
      <w:r w:rsidR="009E5433" w:rsidRPr="009814EA">
        <w:rPr>
          <w:rFonts w:ascii="Times New Roman" w:hAnsi="Times New Roman"/>
          <w:color w:val="000000" w:themeColor="text1"/>
          <w:lang w:val="id-ID"/>
        </w:rPr>
        <w:t xml:space="preserve">. </w:t>
      </w:r>
      <w:r w:rsidR="005925FC" w:rsidRPr="009814EA">
        <w:rPr>
          <w:rFonts w:ascii="Times New Roman" w:hAnsi="Times New Roman"/>
          <w:color w:val="000000" w:themeColor="text1"/>
          <w:lang w:val="id-ID"/>
        </w:rPr>
        <w:t xml:space="preserve">Oleh karena itu, hipotesis yang menyatakan bahwa </w:t>
      </w:r>
      <w:r w:rsidR="00833986" w:rsidRPr="009814EA">
        <w:rPr>
          <w:rFonts w:ascii="Times New Roman" w:hAnsi="Times New Roman"/>
          <w:color w:val="000000" w:themeColor="text1"/>
          <w:lang w:val="id-ID"/>
        </w:rPr>
        <w:t xml:space="preserve"> “</w:t>
      </w:r>
      <w:r w:rsidR="00833986" w:rsidRPr="009814EA">
        <w:rPr>
          <w:rFonts w:ascii="Times New Roman" w:hAnsi="Times New Roman"/>
          <w:i/>
          <w:color w:val="000000" w:themeColor="text1"/>
          <w:lang w:val="id-ID"/>
        </w:rPr>
        <w:t>City Image</w:t>
      </w:r>
      <w:r w:rsidR="00833986" w:rsidRPr="009814EA">
        <w:rPr>
          <w:rFonts w:ascii="Times New Roman" w:hAnsi="Times New Roman"/>
          <w:color w:val="000000" w:themeColor="text1"/>
          <w:lang w:val="id-ID"/>
        </w:rPr>
        <w:t xml:space="preserve"> berpengaruh signifikan dan positif terhadap Visit intention” dinyatakan </w:t>
      </w:r>
      <w:r w:rsidR="00833986" w:rsidRPr="009814EA">
        <w:rPr>
          <w:rFonts w:ascii="Times New Roman" w:hAnsi="Times New Roman"/>
          <w:b/>
          <w:color w:val="000000" w:themeColor="text1"/>
          <w:lang w:val="id-ID"/>
        </w:rPr>
        <w:t>diterima</w:t>
      </w:r>
      <w:r w:rsidR="00833986" w:rsidRPr="009814EA">
        <w:rPr>
          <w:rFonts w:ascii="Times New Roman" w:hAnsi="Times New Roman"/>
          <w:color w:val="000000" w:themeColor="text1"/>
          <w:lang w:val="id-ID"/>
        </w:rPr>
        <w:t>. Dengan demikian dapat dipahami bahwa wisata bahari Provinsi Jawa Timur memiliki c</w:t>
      </w:r>
      <w:r w:rsidR="00A70361" w:rsidRPr="009814EA">
        <w:rPr>
          <w:rFonts w:ascii="Times New Roman" w:hAnsi="Times New Roman"/>
          <w:color w:val="000000" w:themeColor="text1"/>
          <w:lang w:val="id-ID"/>
        </w:rPr>
        <w:t>it</w:t>
      </w:r>
      <w:r w:rsidR="00833986" w:rsidRPr="009814EA">
        <w:rPr>
          <w:rFonts w:ascii="Times New Roman" w:hAnsi="Times New Roman"/>
          <w:color w:val="000000" w:themeColor="text1"/>
          <w:lang w:val="id-ID"/>
        </w:rPr>
        <w:t>ra yang positif, sehingga menarik niat wisatawan untuk berkunjung.</w:t>
      </w:r>
      <w:r w:rsidR="00B477CE" w:rsidRPr="009814EA">
        <w:rPr>
          <w:rFonts w:ascii="Times New Roman" w:hAnsi="Times New Roman"/>
          <w:color w:val="000000" w:themeColor="text1"/>
          <w:lang w:val="id-ID"/>
        </w:rPr>
        <w:t xml:space="preserve"> Hasil hipotesis tersebut sesuai dengan penelitian yang dilakukan oleh</w:t>
      </w:r>
      <w:r w:rsidR="005D3DCE">
        <w:rPr>
          <w:rFonts w:ascii="Times New Roman" w:hAnsi="Times New Roman"/>
          <w:color w:val="000000" w:themeColor="text1"/>
          <w:lang w:val="id-ID"/>
        </w:rPr>
        <w:t xml:space="preserve"> </w:t>
      </w:r>
      <w:r w:rsidR="005D3DCE" w:rsidRPr="009814EA">
        <w:rPr>
          <w:rFonts w:ascii="Times New Roman" w:hAnsi="Times New Roman"/>
          <w:color w:val="000000" w:themeColor="text1"/>
          <w:lang w:val="id-ID"/>
        </w:rPr>
        <w:t>Rahardhipa (2016)</w:t>
      </w:r>
      <w:r w:rsidR="005D3DCE">
        <w:rPr>
          <w:rFonts w:ascii="Times New Roman" w:hAnsi="Times New Roman"/>
          <w:color w:val="000000" w:themeColor="text1"/>
          <w:lang w:val="id-ID"/>
        </w:rPr>
        <w:t xml:space="preserve"> </w:t>
      </w:r>
      <w:r w:rsidR="00337900" w:rsidRPr="009814EA">
        <w:rPr>
          <w:rFonts w:ascii="Times New Roman" w:hAnsi="Times New Roman"/>
          <w:color w:val="000000" w:themeColor="text1"/>
          <w:lang w:val="id-ID"/>
        </w:rPr>
        <w:t xml:space="preserve">bahwa </w:t>
      </w:r>
      <w:r w:rsidR="00337900" w:rsidRPr="009814EA">
        <w:rPr>
          <w:rFonts w:ascii="Times New Roman" w:hAnsi="Times New Roman"/>
          <w:i/>
          <w:iCs/>
          <w:color w:val="000000" w:themeColor="text1"/>
          <w:lang w:val="id-ID"/>
        </w:rPr>
        <w:t xml:space="preserve">city image </w:t>
      </w:r>
      <w:r w:rsidR="00337900" w:rsidRPr="009814EA">
        <w:rPr>
          <w:rFonts w:ascii="Times New Roman" w:hAnsi="Times New Roman"/>
          <w:color w:val="000000" w:themeColor="text1"/>
          <w:lang w:val="id-ID"/>
        </w:rPr>
        <w:t xml:space="preserve">memiliki pengaruh signifikan dan positif terhadap </w:t>
      </w:r>
      <w:r w:rsidR="00337900" w:rsidRPr="009814EA">
        <w:rPr>
          <w:rFonts w:ascii="Times New Roman" w:hAnsi="Times New Roman"/>
          <w:i/>
          <w:iCs/>
          <w:color w:val="000000" w:themeColor="text1"/>
          <w:lang w:val="id-ID"/>
        </w:rPr>
        <w:t>visit intention</w:t>
      </w:r>
      <w:r w:rsidR="00337900" w:rsidRPr="009814EA">
        <w:rPr>
          <w:rFonts w:ascii="Times New Roman" w:hAnsi="Times New Roman"/>
          <w:color w:val="000000" w:themeColor="text1"/>
          <w:lang w:val="id-ID"/>
        </w:rPr>
        <w:t>.</w:t>
      </w:r>
    </w:p>
    <w:p w14:paraId="57707907" w14:textId="48C8AB89" w:rsidR="00A70361" w:rsidRPr="009814EA" w:rsidRDefault="0072604F" w:rsidP="00D976DE">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Variabel </w:t>
      </w:r>
      <w:r w:rsidRPr="009814EA">
        <w:rPr>
          <w:rFonts w:ascii="Times New Roman" w:hAnsi="Times New Roman"/>
          <w:i/>
          <w:iCs/>
          <w:color w:val="000000" w:themeColor="text1"/>
          <w:lang w:val="id-ID"/>
        </w:rPr>
        <w:t xml:space="preserve">city </w:t>
      </w:r>
      <w:r w:rsidR="004F726A" w:rsidRPr="009814EA">
        <w:rPr>
          <w:rFonts w:ascii="Times New Roman" w:hAnsi="Times New Roman"/>
          <w:i/>
          <w:iCs/>
          <w:color w:val="000000" w:themeColor="text1"/>
          <w:lang w:val="id-ID"/>
        </w:rPr>
        <w:t>branding</w:t>
      </w:r>
      <w:r w:rsidRPr="009814EA">
        <w:rPr>
          <w:rFonts w:ascii="Times New Roman" w:hAnsi="Times New Roman"/>
          <w:i/>
          <w:iCs/>
          <w:color w:val="000000" w:themeColor="text1"/>
          <w:lang w:val="id-ID"/>
        </w:rPr>
        <w:t xml:space="preserve"> </w:t>
      </w:r>
      <w:r w:rsidRPr="009814EA">
        <w:rPr>
          <w:rFonts w:ascii="Times New Roman" w:hAnsi="Times New Roman"/>
          <w:color w:val="000000" w:themeColor="text1"/>
          <w:lang w:val="id-ID"/>
        </w:rPr>
        <w:t>memiliki nilai sig. Sebesar 0,0</w:t>
      </w:r>
      <w:r w:rsidR="004F726A" w:rsidRPr="009814EA">
        <w:rPr>
          <w:rFonts w:ascii="Times New Roman" w:hAnsi="Times New Roman"/>
          <w:color w:val="000000" w:themeColor="text1"/>
          <w:lang w:val="id-ID"/>
        </w:rPr>
        <w:t>12</w:t>
      </w:r>
      <w:r w:rsidRPr="009814EA">
        <w:rPr>
          <w:rFonts w:ascii="Times New Roman" w:hAnsi="Times New Roman"/>
          <w:color w:val="000000" w:themeColor="text1"/>
          <w:lang w:val="id-ID"/>
        </w:rPr>
        <w:t xml:space="preserve"> &lt; 0,05 dan nilai t</w:t>
      </w:r>
      <w:r w:rsidRPr="009814EA">
        <w:rPr>
          <w:rFonts w:ascii="Times New Roman" w:hAnsi="Times New Roman"/>
          <w:color w:val="000000" w:themeColor="text1"/>
          <w:vertAlign w:val="subscript"/>
          <w:lang w:val="id-ID"/>
        </w:rPr>
        <w:t>hitung</w:t>
      </w:r>
      <w:r w:rsidRPr="009814EA">
        <w:rPr>
          <w:rFonts w:ascii="Times New Roman" w:hAnsi="Times New Roman"/>
          <w:color w:val="000000" w:themeColor="text1"/>
          <w:lang w:val="id-ID"/>
        </w:rPr>
        <w:t xml:space="preserve"> sebesar 5,209 &gt; t</w:t>
      </w:r>
      <w:r w:rsidRPr="009814EA">
        <w:rPr>
          <w:rFonts w:ascii="Times New Roman" w:hAnsi="Times New Roman"/>
          <w:color w:val="000000" w:themeColor="text1"/>
          <w:vertAlign w:val="subscript"/>
          <w:lang w:val="id-ID"/>
        </w:rPr>
        <w:t>tabel</w:t>
      </w:r>
      <w:r w:rsidRPr="009814EA">
        <w:rPr>
          <w:rFonts w:ascii="Times New Roman" w:hAnsi="Times New Roman"/>
          <w:color w:val="000000" w:themeColor="text1"/>
          <w:lang w:val="id-ID"/>
        </w:rPr>
        <w:t xml:space="preserve"> sebesar </w:t>
      </w:r>
      <w:r w:rsidR="004F726A" w:rsidRPr="009814EA">
        <w:rPr>
          <w:rFonts w:ascii="Times New Roman" w:hAnsi="Times New Roman"/>
          <w:color w:val="000000" w:themeColor="text1"/>
          <w:lang w:val="id-ID"/>
        </w:rPr>
        <w:t>2,55</w:t>
      </w:r>
      <w:r w:rsidRPr="009814EA">
        <w:rPr>
          <w:rFonts w:ascii="Times New Roman" w:hAnsi="Times New Roman"/>
          <w:color w:val="000000" w:themeColor="text1"/>
          <w:lang w:val="id-ID"/>
        </w:rPr>
        <w:t xml:space="preserve">5, yang berarti bahwa </w:t>
      </w:r>
      <w:r w:rsidRPr="009814EA">
        <w:rPr>
          <w:rFonts w:ascii="Times New Roman" w:hAnsi="Times New Roman"/>
          <w:i/>
          <w:iCs/>
          <w:color w:val="000000" w:themeColor="text1"/>
          <w:lang w:val="id-ID"/>
        </w:rPr>
        <w:t xml:space="preserve">city </w:t>
      </w:r>
      <w:r w:rsidR="005F76F9" w:rsidRPr="009814EA">
        <w:rPr>
          <w:rFonts w:ascii="Times New Roman" w:hAnsi="Times New Roman"/>
          <w:i/>
          <w:iCs/>
          <w:color w:val="000000" w:themeColor="text1"/>
          <w:lang w:val="id-ID"/>
        </w:rPr>
        <w:t xml:space="preserve">branding </w:t>
      </w:r>
      <w:r w:rsidRPr="009814EA">
        <w:rPr>
          <w:rFonts w:ascii="Times New Roman" w:hAnsi="Times New Roman"/>
          <w:color w:val="000000" w:themeColor="text1"/>
          <w:lang w:val="id-ID"/>
        </w:rPr>
        <w:t xml:space="preserve">memiliki pengaruh signifikan dan positif terhadap </w:t>
      </w:r>
      <w:r w:rsidRPr="009814EA">
        <w:rPr>
          <w:rFonts w:ascii="Times New Roman" w:hAnsi="Times New Roman"/>
          <w:i/>
          <w:iCs/>
          <w:color w:val="000000" w:themeColor="text1"/>
          <w:lang w:val="id-ID"/>
        </w:rPr>
        <w:t>visit intention</w:t>
      </w:r>
      <w:r w:rsidRPr="009814EA">
        <w:rPr>
          <w:rFonts w:ascii="Times New Roman" w:hAnsi="Times New Roman"/>
          <w:color w:val="000000" w:themeColor="text1"/>
          <w:lang w:val="id-ID"/>
        </w:rPr>
        <w:t>. Oleh karena itu, hipotesis yang menyatakan bahwa  “</w:t>
      </w:r>
      <w:r w:rsidRPr="009814EA">
        <w:rPr>
          <w:rFonts w:ascii="Times New Roman" w:hAnsi="Times New Roman"/>
          <w:i/>
          <w:color w:val="000000" w:themeColor="text1"/>
          <w:lang w:val="id-ID"/>
        </w:rPr>
        <w:t xml:space="preserve">City </w:t>
      </w:r>
      <w:r w:rsidR="005F76F9" w:rsidRPr="009814EA">
        <w:rPr>
          <w:rFonts w:ascii="Times New Roman" w:hAnsi="Times New Roman"/>
          <w:i/>
          <w:color w:val="000000" w:themeColor="text1"/>
          <w:lang w:val="id-ID"/>
        </w:rPr>
        <w:t>Branding</w:t>
      </w:r>
      <w:r w:rsidRPr="009814EA">
        <w:rPr>
          <w:rFonts w:ascii="Times New Roman" w:hAnsi="Times New Roman"/>
          <w:color w:val="000000" w:themeColor="text1"/>
          <w:lang w:val="id-ID"/>
        </w:rPr>
        <w:t xml:space="preserve"> berpengaruh signifikan dan positif terhadap Visit intention” dinyatakan </w:t>
      </w:r>
      <w:r w:rsidRPr="009814EA">
        <w:rPr>
          <w:rFonts w:ascii="Times New Roman" w:hAnsi="Times New Roman"/>
          <w:b/>
          <w:color w:val="000000" w:themeColor="text1"/>
          <w:lang w:val="id-ID"/>
        </w:rPr>
        <w:t>diterima</w:t>
      </w:r>
      <w:r w:rsidRPr="009814EA">
        <w:rPr>
          <w:rFonts w:ascii="Times New Roman" w:hAnsi="Times New Roman"/>
          <w:color w:val="000000" w:themeColor="text1"/>
          <w:lang w:val="id-ID"/>
        </w:rPr>
        <w:t xml:space="preserve">. Dengan demikian dapat dipahami bahwa wisata bahari Provinsi Jawa Timur memiliki </w:t>
      </w:r>
      <w:r w:rsidR="00ED54EA" w:rsidRPr="009814EA">
        <w:rPr>
          <w:rFonts w:ascii="Times New Roman" w:hAnsi="Times New Roman"/>
          <w:i/>
          <w:iCs/>
          <w:color w:val="000000" w:themeColor="text1"/>
          <w:lang w:val="id-ID"/>
        </w:rPr>
        <w:t xml:space="preserve">brand </w:t>
      </w:r>
      <w:r w:rsidR="00ED54EA" w:rsidRPr="009814EA">
        <w:rPr>
          <w:rFonts w:ascii="Times New Roman" w:hAnsi="Times New Roman"/>
          <w:color w:val="000000" w:themeColor="text1"/>
          <w:lang w:val="id-ID"/>
        </w:rPr>
        <w:t>yang kuat, sehingga</w:t>
      </w:r>
      <w:r w:rsidR="00A70361" w:rsidRPr="009814EA">
        <w:rPr>
          <w:rFonts w:ascii="Times New Roman" w:hAnsi="Times New Roman"/>
          <w:color w:val="000000" w:themeColor="text1"/>
          <w:lang w:val="id-ID"/>
        </w:rPr>
        <w:t xml:space="preserve"> lebih</w:t>
      </w:r>
      <w:r w:rsidR="00ED54EA" w:rsidRPr="009814EA">
        <w:rPr>
          <w:rFonts w:ascii="Times New Roman" w:hAnsi="Times New Roman"/>
          <w:color w:val="000000" w:themeColor="text1"/>
          <w:lang w:val="id-ID"/>
        </w:rPr>
        <w:t xml:space="preserve"> unggul dibandingkan dengan objek wisata yang lain, yang mana hal ini berdampak </w:t>
      </w:r>
      <w:r w:rsidR="00A70361" w:rsidRPr="009814EA">
        <w:rPr>
          <w:rFonts w:ascii="Times New Roman" w:hAnsi="Times New Roman"/>
          <w:color w:val="000000" w:themeColor="text1"/>
          <w:lang w:val="id-ID"/>
        </w:rPr>
        <w:t>niat</w:t>
      </w:r>
      <w:r w:rsidRPr="009814EA">
        <w:rPr>
          <w:rFonts w:ascii="Times New Roman" w:hAnsi="Times New Roman"/>
          <w:color w:val="000000" w:themeColor="text1"/>
          <w:lang w:val="id-ID"/>
        </w:rPr>
        <w:t xml:space="preserve"> wisatawan untuk berkunjung.</w:t>
      </w:r>
      <w:r w:rsidR="00D07E9B" w:rsidRPr="009814EA">
        <w:rPr>
          <w:rFonts w:ascii="Times New Roman" w:hAnsi="Times New Roman"/>
          <w:color w:val="000000" w:themeColor="text1"/>
          <w:lang w:val="id-ID"/>
        </w:rPr>
        <w:t xml:space="preserve"> </w:t>
      </w:r>
      <w:r w:rsidR="00BD19ED" w:rsidRPr="009814EA">
        <w:rPr>
          <w:rFonts w:ascii="Times New Roman" w:hAnsi="Times New Roman"/>
          <w:color w:val="000000" w:themeColor="text1"/>
          <w:lang w:val="id-ID"/>
        </w:rPr>
        <w:t xml:space="preserve">Hasil hipotesis tersebut sesuai dengan penelitian yang dilakukan oleh Rahardhipa (2016) bahwa </w:t>
      </w:r>
      <w:r w:rsidR="00BD19ED" w:rsidRPr="009814EA">
        <w:rPr>
          <w:rFonts w:ascii="Times New Roman" w:hAnsi="Times New Roman"/>
          <w:i/>
          <w:iCs/>
          <w:color w:val="000000" w:themeColor="text1"/>
          <w:lang w:val="id-ID"/>
        </w:rPr>
        <w:t xml:space="preserve">city branding </w:t>
      </w:r>
      <w:r w:rsidR="00BD19ED" w:rsidRPr="009814EA">
        <w:rPr>
          <w:rFonts w:ascii="Times New Roman" w:hAnsi="Times New Roman"/>
          <w:color w:val="000000" w:themeColor="text1"/>
          <w:lang w:val="id-ID"/>
        </w:rPr>
        <w:t xml:space="preserve">memiliki pengaruh signifikan dan positif terhadap </w:t>
      </w:r>
      <w:r w:rsidR="00BD19ED" w:rsidRPr="009814EA">
        <w:rPr>
          <w:rFonts w:ascii="Times New Roman" w:hAnsi="Times New Roman"/>
          <w:i/>
          <w:iCs/>
          <w:color w:val="000000" w:themeColor="text1"/>
          <w:lang w:val="id-ID"/>
        </w:rPr>
        <w:t>visit intention</w:t>
      </w:r>
      <w:r w:rsidR="00D976DE" w:rsidRPr="009814EA">
        <w:rPr>
          <w:rFonts w:ascii="Times New Roman" w:hAnsi="Times New Roman"/>
          <w:color w:val="000000" w:themeColor="text1"/>
          <w:lang w:val="id-ID"/>
        </w:rPr>
        <w:t>.</w:t>
      </w:r>
    </w:p>
    <w:p w14:paraId="312DBBEC" w14:textId="1EFA0852" w:rsidR="0028421D" w:rsidRPr="009814EA" w:rsidRDefault="009D5C8B" w:rsidP="00D976DE">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Variabel </w:t>
      </w:r>
      <w:r w:rsidRPr="009814EA">
        <w:rPr>
          <w:rFonts w:ascii="Times New Roman" w:hAnsi="Times New Roman"/>
          <w:i/>
          <w:iCs/>
          <w:color w:val="000000" w:themeColor="text1"/>
          <w:lang w:val="id-ID"/>
        </w:rPr>
        <w:t>city</w:t>
      </w:r>
      <w:r w:rsidR="00FB4125" w:rsidRPr="009814EA">
        <w:rPr>
          <w:rFonts w:ascii="Times New Roman" w:hAnsi="Times New Roman"/>
          <w:i/>
          <w:iCs/>
          <w:color w:val="000000" w:themeColor="text1"/>
          <w:lang w:val="id-ID"/>
        </w:rPr>
        <w:t xml:space="preserve"> image </w:t>
      </w:r>
      <w:r w:rsidR="00FB4125" w:rsidRPr="009814EA">
        <w:rPr>
          <w:rFonts w:ascii="Times New Roman" w:hAnsi="Times New Roman"/>
          <w:color w:val="000000" w:themeColor="text1"/>
          <w:lang w:val="id-ID"/>
        </w:rPr>
        <w:t xml:space="preserve">dan </w:t>
      </w:r>
      <w:r w:rsidR="00FB4125" w:rsidRPr="009814EA">
        <w:rPr>
          <w:rFonts w:ascii="Times New Roman" w:hAnsi="Times New Roman"/>
          <w:i/>
          <w:iCs/>
          <w:color w:val="000000" w:themeColor="text1"/>
          <w:lang w:val="id-ID"/>
        </w:rPr>
        <w:t>city</w:t>
      </w:r>
      <w:r w:rsidRPr="009814EA">
        <w:rPr>
          <w:rFonts w:ascii="Times New Roman" w:hAnsi="Times New Roman"/>
          <w:i/>
          <w:iCs/>
          <w:color w:val="000000" w:themeColor="text1"/>
          <w:lang w:val="id-ID"/>
        </w:rPr>
        <w:t xml:space="preserve"> branding </w:t>
      </w:r>
      <w:r w:rsidRPr="009814EA">
        <w:rPr>
          <w:rFonts w:ascii="Times New Roman" w:hAnsi="Times New Roman"/>
          <w:color w:val="000000" w:themeColor="text1"/>
          <w:lang w:val="id-ID"/>
        </w:rPr>
        <w:t>memiliki nilai sig. Sebesar 0,0</w:t>
      </w:r>
      <w:r w:rsidR="00FB4125" w:rsidRPr="009814EA">
        <w:rPr>
          <w:rFonts w:ascii="Times New Roman" w:hAnsi="Times New Roman"/>
          <w:color w:val="000000" w:themeColor="text1"/>
          <w:lang w:val="id-ID"/>
        </w:rPr>
        <w:t>00</w:t>
      </w:r>
      <w:r w:rsidRPr="009814EA">
        <w:rPr>
          <w:rFonts w:ascii="Times New Roman" w:hAnsi="Times New Roman"/>
          <w:color w:val="000000" w:themeColor="text1"/>
          <w:lang w:val="id-ID"/>
        </w:rPr>
        <w:t xml:space="preserve">&lt; 0,05 dan nilai </w:t>
      </w:r>
      <w:r w:rsidR="00FB4125" w:rsidRPr="009814EA">
        <w:rPr>
          <w:rFonts w:ascii="Times New Roman" w:hAnsi="Times New Roman"/>
          <w:color w:val="000000" w:themeColor="text1"/>
          <w:lang w:val="id-ID"/>
        </w:rPr>
        <w:t>F</w:t>
      </w:r>
      <w:r w:rsidRPr="009814EA">
        <w:rPr>
          <w:rFonts w:ascii="Times New Roman" w:hAnsi="Times New Roman"/>
          <w:color w:val="000000" w:themeColor="text1"/>
          <w:vertAlign w:val="subscript"/>
          <w:lang w:val="id-ID"/>
        </w:rPr>
        <w:t>hitung</w:t>
      </w:r>
      <w:r w:rsidRPr="009814EA">
        <w:rPr>
          <w:rFonts w:ascii="Times New Roman" w:hAnsi="Times New Roman"/>
          <w:color w:val="000000" w:themeColor="text1"/>
          <w:lang w:val="id-ID"/>
        </w:rPr>
        <w:t xml:space="preserve"> sebesar </w:t>
      </w:r>
      <w:r w:rsidR="00D07E9B" w:rsidRPr="009814EA">
        <w:rPr>
          <w:rFonts w:ascii="Times New Roman" w:hAnsi="Times New Roman"/>
          <w:color w:val="000000" w:themeColor="text1"/>
          <w:lang w:val="id-ID"/>
        </w:rPr>
        <w:t>20,937</w:t>
      </w:r>
      <w:r w:rsidRPr="009814EA">
        <w:rPr>
          <w:rFonts w:ascii="Times New Roman" w:hAnsi="Times New Roman"/>
          <w:color w:val="000000" w:themeColor="text1"/>
          <w:lang w:val="id-ID"/>
        </w:rPr>
        <w:t xml:space="preserve"> &gt; </w:t>
      </w:r>
      <w:r w:rsidR="00D07E9B" w:rsidRPr="009814EA">
        <w:rPr>
          <w:rFonts w:ascii="Times New Roman" w:hAnsi="Times New Roman"/>
          <w:color w:val="000000" w:themeColor="text1"/>
          <w:lang w:val="id-ID"/>
        </w:rPr>
        <w:t>F</w:t>
      </w:r>
      <w:r w:rsidR="00D07E9B" w:rsidRPr="009814EA">
        <w:rPr>
          <w:rFonts w:ascii="Times New Roman" w:hAnsi="Times New Roman"/>
          <w:color w:val="000000" w:themeColor="text1"/>
          <w:vertAlign w:val="subscript"/>
          <w:lang w:val="id-ID"/>
        </w:rPr>
        <w:t>t</w:t>
      </w:r>
      <w:r w:rsidRPr="009814EA">
        <w:rPr>
          <w:rFonts w:ascii="Times New Roman" w:hAnsi="Times New Roman"/>
          <w:color w:val="000000" w:themeColor="text1"/>
          <w:vertAlign w:val="subscript"/>
          <w:lang w:val="id-ID"/>
        </w:rPr>
        <w:t>abel</w:t>
      </w:r>
      <w:r w:rsidRPr="009814EA">
        <w:rPr>
          <w:rFonts w:ascii="Times New Roman" w:hAnsi="Times New Roman"/>
          <w:color w:val="000000" w:themeColor="text1"/>
          <w:lang w:val="id-ID"/>
        </w:rPr>
        <w:t xml:space="preserve"> sebesar </w:t>
      </w:r>
      <w:r w:rsidR="00D07E9B" w:rsidRPr="009814EA">
        <w:rPr>
          <w:rFonts w:ascii="Times New Roman" w:hAnsi="Times New Roman"/>
          <w:color w:val="000000" w:themeColor="text1"/>
          <w:lang w:val="id-ID"/>
        </w:rPr>
        <w:t>3,090</w:t>
      </w:r>
      <w:r w:rsidRPr="009814EA">
        <w:rPr>
          <w:rFonts w:ascii="Times New Roman" w:hAnsi="Times New Roman"/>
          <w:color w:val="000000" w:themeColor="text1"/>
          <w:lang w:val="id-ID"/>
        </w:rPr>
        <w:t xml:space="preserve">, yang berarti bahwa </w:t>
      </w:r>
      <w:r w:rsidRPr="009814EA">
        <w:rPr>
          <w:rFonts w:ascii="Times New Roman" w:hAnsi="Times New Roman"/>
          <w:i/>
          <w:iCs/>
          <w:color w:val="000000" w:themeColor="text1"/>
          <w:lang w:val="id-ID"/>
        </w:rPr>
        <w:t xml:space="preserve">city branding </w:t>
      </w:r>
      <w:r w:rsidRPr="009814EA">
        <w:rPr>
          <w:rFonts w:ascii="Times New Roman" w:hAnsi="Times New Roman"/>
          <w:color w:val="000000" w:themeColor="text1"/>
          <w:lang w:val="id-ID"/>
        </w:rPr>
        <w:t xml:space="preserve">memiliki pengaruh signifikan dan positif terhadap </w:t>
      </w:r>
      <w:r w:rsidRPr="009814EA">
        <w:rPr>
          <w:rFonts w:ascii="Times New Roman" w:hAnsi="Times New Roman"/>
          <w:i/>
          <w:iCs/>
          <w:color w:val="000000" w:themeColor="text1"/>
          <w:lang w:val="id-ID"/>
        </w:rPr>
        <w:t>visit intention</w:t>
      </w:r>
      <w:r w:rsidRPr="009814EA">
        <w:rPr>
          <w:rFonts w:ascii="Times New Roman" w:hAnsi="Times New Roman"/>
          <w:color w:val="000000" w:themeColor="text1"/>
          <w:lang w:val="id-ID"/>
        </w:rPr>
        <w:t>. Oleh karena itu, hipotesis yang menyatakan bahwa  “</w:t>
      </w:r>
      <w:r w:rsidRPr="009814EA">
        <w:rPr>
          <w:rFonts w:ascii="Times New Roman" w:hAnsi="Times New Roman"/>
          <w:i/>
          <w:color w:val="000000" w:themeColor="text1"/>
          <w:lang w:val="id-ID"/>
        </w:rPr>
        <w:t xml:space="preserve">City </w:t>
      </w:r>
      <w:r w:rsidR="00B665CF" w:rsidRPr="009814EA">
        <w:rPr>
          <w:rFonts w:ascii="Times New Roman" w:hAnsi="Times New Roman"/>
          <w:i/>
          <w:color w:val="000000" w:themeColor="text1"/>
          <w:lang w:val="id-ID"/>
        </w:rPr>
        <w:t xml:space="preserve">Image </w:t>
      </w:r>
      <w:r w:rsidR="00B665CF" w:rsidRPr="009814EA">
        <w:rPr>
          <w:rFonts w:ascii="Times New Roman" w:hAnsi="Times New Roman"/>
          <w:iCs/>
          <w:color w:val="000000" w:themeColor="text1"/>
          <w:lang w:val="id-ID"/>
        </w:rPr>
        <w:t xml:space="preserve">dan </w:t>
      </w:r>
      <w:r w:rsidR="00B665CF" w:rsidRPr="009814EA">
        <w:rPr>
          <w:rFonts w:ascii="Times New Roman" w:hAnsi="Times New Roman"/>
          <w:i/>
          <w:color w:val="000000" w:themeColor="text1"/>
          <w:lang w:val="id-ID"/>
        </w:rPr>
        <w:t xml:space="preserve">City </w:t>
      </w:r>
      <w:r w:rsidRPr="009814EA">
        <w:rPr>
          <w:rFonts w:ascii="Times New Roman" w:hAnsi="Times New Roman"/>
          <w:i/>
          <w:color w:val="000000" w:themeColor="text1"/>
          <w:lang w:val="id-ID"/>
        </w:rPr>
        <w:t>Branding</w:t>
      </w:r>
      <w:r w:rsidRPr="009814EA">
        <w:rPr>
          <w:rFonts w:ascii="Times New Roman" w:hAnsi="Times New Roman"/>
          <w:color w:val="000000" w:themeColor="text1"/>
          <w:lang w:val="id-ID"/>
        </w:rPr>
        <w:t xml:space="preserve"> berpengaruh signifikan dan positif terhadap Visit intention” dinyatakan </w:t>
      </w:r>
      <w:r w:rsidRPr="009814EA">
        <w:rPr>
          <w:rFonts w:ascii="Times New Roman" w:hAnsi="Times New Roman"/>
          <w:b/>
          <w:color w:val="000000" w:themeColor="text1"/>
          <w:lang w:val="id-ID"/>
        </w:rPr>
        <w:t>diterima</w:t>
      </w:r>
      <w:r w:rsidRPr="009814EA">
        <w:rPr>
          <w:rFonts w:ascii="Times New Roman" w:hAnsi="Times New Roman"/>
          <w:color w:val="000000" w:themeColor="text1"/>
          <w:lang w:val="id-ID"/>
        </w:rPr>
        <w:t>. Dengan demikian dapat dipahami bahwa wisata bahari Provinsi Jawa Ti</w:t>
      </w:r>
      <w:r w:rsidR="00F41E51" w:rsidRPr="009814EA">
        <w:rPr>
          <w:rFonts w:ascii="Times New Roman" w:hAnsi="Times New Roman"/>
          <w:color w:val="000000" w:themeColor="text1"/>
          <w:lang w:val="id-ID"/>
        </w:rPr>
        <w:t xml:space="preserve">mur memiliki citra yang positif dan </w:t>
      </w:r>
      <w:r w:rsidR="00F41E51" w:rsidRPr="009814EA">
        <w:rPr>
          <w:rFonts w:ascii="Times New Roman" w:hAnsi="Times New Roman"/>
          <w:i/>
          <w:iCs/>
          <w:color w:val="000000" w:themeColor="text1"/>
          <w:lang w:val="id-ID"/>
        </w:rPr>
        <w:t xml:space="preserve">brand </w:t>
      </w:r>
      <w:r w:rsidR="00F41E51" w:rsidRPr="009814EA">
        <w:rPr>
          <w:rFonts w:ascii="Times New Roman" w:hAnsi="Times New Roman"/>
          <w:color w:val="000000" w:themeColor="text1"/>
          <w:lang w:val="id-ID"/>
        </w:rPr>
        <w:t>yang kuat, sehingga mampu menarik niat wisatawan untuk berkunjung.</w:t>
      </w:r>
    </w:p>
    <w:p w14:paraId="428F26E0" w14:textId="77777777" w:rsidR="00107F11" w:rsidRPr="009814EA" w:rsidRDefault="00107F11" w:rsidP="00A4735D">
      <w:pPr>
        <w:pStyle w:val="Ventura-Content"/>
        <w:rPr>
          <w:rFonts w:ascii="Times New Roman" w:hAnsi="Times New Roman"/>
          <w:color w:val="000000" w:themeColor="text1"/>
          <w:lang w:val="id-ID"/>
        </w:rPr>
      </w:pPr>
    </w:p>
    <w:p w14:paraId="08D32690" w14:textId="6BB7BE6C" w:rsidR="00682AB0" w:rsidRPr="009814EA" w:rsidRDefault="00682AB0" w:rsidP="00A4735D">
      <w:pPr>
        <w:pStyle w:val="Ventura-Heading1"/>
        <w:rPr>
          <w:rFonts w:ascii="Times New Roman" w:hAnsi="Times New Roman"/>
          <w:color w:val="000000" w:themeColor="text1"/>
        </w:rPr>
      </w:pPr>
      <w:r w:rsidRPr="009814EA">
        <w:rPr>
          <w:rFonts w:ascii="Times New Roman" w:hAnsi="Times New Roman"/>
          <w:color w:val="000000" w:themeColor="text1"/>
        </w:rPr>
        <w:t xml:space="preserve">5. </w:t>
      </w:r>
      <w:r w:rsidR="00FA2809" w:rsidRPr="009814EA">
        <w:rPr>
          <w:rFonts w:ascii="Times New Roman" w:hAnsi="Times New Roman"/>
          <w:color w:val="000000" w:themeColor="text1"/>
        </w:rPr>
        <w:t>PENUTUP</w:t>
      </w:r>
    </w:p>
    <w:p w14:paraId="35761549" w14:textId="7453400A" w:rsidR="000B2C99" w:rsidRPr="009814EA" w:rsidRDefault="006931EF" w:rsidP="00D976DE">
      <w:pPr>
        <w:pStyle w:val="Ventura-Content"/>
        <w:tabs>
          <w:tab w:val="clear" w:pos="142"/>
        </w:tabs>
        <w:ind w:left="0"/>
        <w:rPr>
          <w:rFonts w:ascii="Times New Roman" w:hAnsi="Times New Roman"/>
          <w:color w:val="000000" w:themeColor="text1"/>
          <w:lang w:val="id-ID"/>
        </w:rPr>
      </w:pPr>
      <w:r w:rsidRPr="009814EA">
        <w:rPr>
          <w:rFonts w:ascii="Times New Roman" w:hAnsi="Times New Roman"/>
          <w:color w:val="000000" w:themeColor="text1"/>
          <w:lang w:val="id-ID"/>
        </w:rPr>
        <w:t xml:space="preserve">Berdasarkan analisis data beserta pembahasan, </w:t>
      </w:r>
      <w:r w:rsidR="00C47DE2" w:rsidRPr="009814EA">
        <w:rPr>
          <w:rFonts w:ascii="Times New Roman" w:hAnsi="Times New Roman"/>
          <w:color w:val="000000" w:themeColor="text1"/>
          <w:lang w:val="id-ID"/>
        </w:rPr>
        <w:t>kesimpulan yang dapat diambil antara lain:</w:t>
      </w:r>
    </w:p>
    <w:p w14:paraId="0E1B4F30" w14:textId="0832F92F" w:rsidR="00032E44" w:rsidRPr="009814EA" w:rsidRDefault="00C47DE2" w:rsidP="00E8000B">
      <w:pPr>
        <w:pStyle w:val="Ventura-Content"/>
        <w:numPr>
          <w:ilvl w:val="0"/>
          <w:numId w:val="22"/>
        </w:numPr>
        <w:tabs>
          <w:tab w:val="clear" w:pos="142"/>
        </w:tabs>
        <w:ind w:left="426" w:hanging="426"/>
        <w:rPr>
          <w:rFonts w:ascii="Times New Roman" w:hAnsi="Times New Roman"/>
          <w:color w:val="000000" w:themeColor="text1"/>
          <w:lang w:val="id-ID"/>
        </w:rPr>
      </w:pPr>
      <w:r w:rsidRPr="009814EA">
        <w:rPr>
          <w:rFonts w:ascii="Times New Roman" w:hAnsi="Times New Roman"/>
          <w:color w:val="000000" w:themeColor="text1"/>
          <w:lang w:val="id-ID"/>
        </w:rPr>
        <w:t xml:space="preserve">Variabel </w:t>
      </w:r>
      <w:r w:rsidRPr="009814EA">
        <w:rPr>
          <w:rFonts w:ascii="Times New Roman" w:hAnsi="Times New Roman"/>
          <w:i/>
          <w:iCs/>
          <w:color w:val="000000" w:themeColor="text1"/>
          <w:lang w:val="id-ID"/>
        </w:rPr>
        <w:t xml:space="preserve">city image </w:t>
      </w:r>
      <w:r w:rsidRPr="009814EA">
        <w:rPr>
          <w:rFonts w:ascii="Times New Roman" w:hAnsi="Times New Roman"/>
          <w:color w:val="000000" w:themeColor="text1"/>
          <w:lang w:val="id-ID"/>
        </w:rPr>
        <w:t xml:space="preserve">memiliki pengaruh terhadap </w:t>
      </w:r>
      <w:r w:rsidRPr="009814EA">
        <w:rPr>
          <w:rFonts w:ascii="Times New Roman" w:hAnsi="Times New Roman"/>
          <w:i/>
          <w:iCs/>
          <w:color w:val="000000" w:themeColor="text1"/>
          <w:lang w:val="id-ID"/>
        </w:rPr>
        <w:t xml:space="preserve">visit intention </w:t>
      </w:r>
      <w:r w:rsidR="008460A3" w:rsidRPr="009814EA">
        <w:rPr>
          <w:rFonts w:ascii="Times New Roman" w:hAnsi="Times New Roman"/>
          <w:color w:val="000000" w:themeColor="text1"/>
          <w:lang w:val="id-ID"/>
        </w:rPr>
        <w:t>di wisata bahari Provinsi Jawa Timur, sehingga dapat dipahami bahwa wisayta bahari di Provinsi Jawa Timur memiliki citra yang positif. Ha</w:t>
      </w:r>
      <w:r w:rsidR="0063153C" w:rsidRPr="009814EA">
        <w:rPr>
          <w:rFonts w:ascii="Times New Roman" w:hAnsi="Times New Roman"/>
          <w:color w:val="000000" w:themeColor="text1"/>
          <w:lang w:val="id-ID"/>
        </w:rPr>
        <w:t>l inu sesuai dengan penelitian yang dilakukan oleh</w:t>
      </w:r>
      <w:r w:rsidR="005C6E9C">
        <w:rPr>
          <w:rFonts w:ascii="Times New Roman" w:hAnsi="Times New Roman"/>
          <w:color w:val="000000" w:themeColor="text1"/>
          <w:lang w:val="id-ID"/>
        </w:rPr>
        <w:t xml:space="preserve"> Fistola &amp; La Rocca (2017)</w:t>
      </w:r>
      <w:r w:rsidR="0063153C" w:rsidRPr="009814EA">
        <w:rPr>
          <w:rFonts w:ascii="Times New Roman" w:hAnsi="Times New Roman"/>
          <w:color w:val="000000" w:themeColor="text1"/>
          <w:lang w:val="id-ID"/>
        </w:rPr>
        <w:t xml:space="preserve"> bahwa </w:t>
      </w:r>
      <w:r w:rsidR="0063153C" w:rsidRPr="009814EA">
        <w:rPr>
          <w:rFonts w:ascii="Times New Roman" w:hAnsi="Times New Roman"/>
          <w:i/>
          <w:iCs/>
          <w:color w:val="000000" w:themeColor="text1"/>
          <w:lang w:val="id-ID"/>
        </w:rPr>
        <w:t xml:space="preserve">city image </w:t>
      </w:r>
      <w:r w:rsidR="0063153C" w:rsidRPr="009814EA">
        <w:rPr>
          <w:rFonts w:ascii="Times New Roman" w:hAnsi="Times New Roman"/>
          <w:color w:val="000000" w:themeColor="text1"/>
          <w:lang w:val="id-ID"/>
        </w:rPr>
        <w:t xml:space="preserve">memiliki pengaruh signifikan dan positif terhadap </w:t>
      </w:r>
      <w:r w:rsidR="0063153C" w:rsidRPr="009814EA">
        <w:rPr>
          <w:rFonts w:ascii="Times New Roman" w:hAnsi="Times New Roman"/>
          <w:i/>
          <w:iCs/>
          <w:color w:val="000000" w:themeColor="text1"/>
          <w:lang w:val="id-ID"/>
        </w:rPr>
        <w:t>visit intention</w:t>
      </w:r>
      <w:r w:rsidR="0063153C" w:rsidRPr="009814EA">
        <w:rPr>
          <w:rFonts w:ascii="Times New Roman" w:hAnsi="Times New Roman"/>
          <w:color w:val="000000" w:themeColor="text1"/>
          <w:lang w:val="id-ID"/>
        </w:rPr>
        <w:t>.</w:t>
      </w:r>
    </w:p>
    <w:p w14:paraId="48B9AAB8" w14:textId="04F5F238" w:rsidR="00032E44" w:rsidRPr="009814EA" w:rsidRDefault="0052251D" w:rsidP="000E40F7">
      <w:pPr>
        <w:pStyle w:val="Ventura-Content"/>
        <w:numPr>
          <w:ilvl w:val="0"/>
          <w:numId w:val="22"/>
        </w:numPr>
        <w:tabs>
          <w:tab w:val="clear" w:pos="142"/>
        </w:tabs>
        <w:ind w:left="426" w:hanging="426"/>
        <w:rPr>
          <w:rFonts w:ascii="Times New Roman" w:hAnsi="Times New Roman"/>
          <w:color w:val="000000" w:themeColor="text1"/>
          <w:lang w:val="id-ID"/>
        </w:rPr>
      </w:pPr>
      <w:r w:rsidRPr="009814EA">
        <w:rPr>
          <w:rFonts w:ascii="Times New Roman" w:hAnsi="Times New Roman"/>
          <w:color w:val="000000" w:themeColor="text1"/>
          <w:lang w:val="id-ID"/>
        </w:rPr>
        <w:t xml:space="preserve">Variabel </w:t>
      </w:r>
      <w:r w:rsidRPr="009814EA">
        <w:rPr>
          <w:rFonts w:ascii="Times New Roman" w:hAnsi="Times New Roman"/>
          <w:i/>
          <w:iCs/>
          <w:color w:val="000000" w:themeColor="text1"/>
          <w:lang w:val="id-ID"/>
        </w:rPr>
        <w:t xml:space="preserve">city branding </w:t>
      </w:r>
      <w:r w:rsidRPr="009814EA">
        <w:rPr>
          <w:rFonts w:ascii="Times New Roman" w:hAnsi="Times New Roman"/>
          <w:color w:val="000000" w:themeColor="text1"/>
          <w:lang w:val="id-ID"/>
        </w:rPr>
        <w:t xml:space="preserve">memiliki pengaruh signifikan dan positif terhadap </w:t>
      </w:r>
      <w:r w:rsidRPr="009814EA">
        <w:rPr>
          <w:rFonts w:ascii="Times New Roman" w:hAnsi="Times New Roman"/>
          <w:i/>
          <w:iCs/>
          <w:color w:val="000000" w:themeColor="text1"/>
          <w:lang w:val="id-ID"/>
        </w:rPr>
        <w:t xml:space="preserve">visit intention </w:t>
      </w:r>
      <w:r w:rsidRPr="009814EA">
        <w:rPr>
          <w:rFonts w:ascii="Times New Roman" w:hAnsi="Times New Roman"/>
          <w:color w:val="000000" w:themeColor="text1"/>
          <w:lang w:val="id-ID"/>
        </w:rPr>
        <w:t>di wi</w:t>
      </w:r>
      <w:r w:rsidR="004674C7" w:rsidRPr="009814EA">
        <w:rPr>
          <w:rFonts w:ascii="Times New Roman" w:hAnsi="Times New Roman"/>
          <w:color w:val="000000" w:themeColor="text1"/>
          <w:lang w:val="id-ID"/>
        </w:rPr>
        <w:t xml:space="preserve">sata bahari Provinsi Jawa Timur, sehingga dapat dipahami bahwa wisata baharu Provinsi Jawa Timur memiliki </w:t>
      </w:r>
      <w:r w:rsidR="00E7035A" w:rsidRPr="009814EA">
        <w:rPr>
          <w:rFonts w:ascii="Times New Roman" w:hAnsi="Times New Roman"/>
          <w:i/>
          <w:iCs/>
          <w:color w:val="000000" w:themeColor="text1"/>
          <w:lang w:val="id-ID"/>
        </w:rPr>
        <w:t xml:space="preserve">brand </w:t>
      </w:r>
      <w:r w:rsidR="00E7035A" w:rsidRPr="009814EA">
        <w:rPr>
          <w:rFonts w:ascii="Times New Roman" w:hAnsi="Times New Roman"/>
          <w:color w:val="000000" w:themeColor="text1"/>
          <w:lang w:val="id-ID"/>
        </w:rPr>
        <w:t>yang kuaf dibandingkan dengan objek wisata yang lain. Hal ini sesuai dengan penelitian yang dilakukan oleh</w:t>
      </w:r>
      <w:r w:rsidR="005C6E9C">
        <w:rPr>
          <w:rFonts w:ascii="Times New Roman" w:hAnsi="Times New Roman"/>
          <w:color w:val="000000" w:themeColor="text1"/>
          <w:lang w:val="id-ID"/>
        </w:rPr>
        <w:t xml:space="preserve"> </w:t>
      </w:r>
      <w:r w:rsidR="005C6E9C" w:rsidRPr="009814EA">
        <w:rPr>
          <w:rFonts w:ascii="Times New Roman" w:hAnsi="Times New Roman"/>
          <w:color w:val="000000" w:themeColor="text1"/>
          <w:lang w:val="id-ID"/>
        </w:rPr>
        <w:t>Bellini</w:t>
      </w:r>
      <w:r w:rsidR="005C6E9C">
        <w:rPr>
          <w:rFonts w:ascii="Times New Roman" w:hAnsi="Times New Roman"/>
          <w:color w:val="000000" w:themeColor="text1"/>
          <w:lang w:val="id-ID"/>
        </w:rPr>
        <w:t xml:space="preserve"> &amp;</w:t>
      </w:r>
      <w:r w:rsidR="005C6E9C" w:rsidRPr="009814EA">
        <w:rPr>
          <w:rFonts w:ascii="Times New Roman" w:hAnsi="Times New Roman"/>
          <w:color w:val="000000" w:themeColor="text1"/>
          <w:lang w:val="id-ID"/>
        </w:rPr>
        <w:t xml:space="preserve"> Pasquinelli (2016)</w:t>
      </w:r>
      <w:r w:rsidR="005C6E9C">
        <w:rPr>
          <w:rFonts w:ascii="Times New Roman" w:hAnsi="Times New Roman"/>
          <w:color w:val="000000" w:themeColor="text1"/>
          <w:lang w:val="id-ID"/>
        </w:rPr>
        <w:t xml:space="preserve"> </w:t>
      </w:r>
      <w:r w:rsidR="00DD3E3C" w:rsidRPr="009814EA">
        <w:rPr>
          <w:rFonts w:ascii="Times New Roman" w:hAnsi="Times New Roman"/>
          <w:color w:val="000000" w:themeColor="text1"/>
          <w:lang w:val="id-ID"/>
        </w:rPr>
        <w:t xml:space="preserve">bahwa </w:t>
      </w:r>
      <w:r w:rsidR="00DD3E3C" w:rsidRPr="009814EA">
        <w:rPr>
          <w:rFonts w:ascii="Times New Roman" w:hAnsi="Times New Roman"/>
          <w:i/>
          <w:iCs/>
          <w:color w:val="000000" w:themeColor="text1"/>
          <w:lang w:val="id-ID"/>
        </w:rPr>
        <w:t xml:space="preserve">city branding </w:t>
      </w:r>
      <w:r w:rsidR="00DD3E3C" w:rsidRPr="009814EA">
        <w:rPr>
          <w:rFonts w:ascii="Times New Roman" w:hAnsi="Times New Roman"/>
          <w:color w:val="000000" w:themeColor="text1"/>
          <w:lang w:val="id-ID"/>
        </w:rPr>
        <w:t xml:space="preserve">memiliki pengaruh signifikan dan positif terhadap </w:t>
      </w:r>
      <w:r w:rsidR="00DD3E3C" w:rsidRPr="009814EA">
        <w:rPr>
          <w:rFonts w:ascii="Times New Roman" w:hAnsi="Times New Roman"/>
          <w:i/>
          <w:iCs/>
          <w:color w:val="000000" w:themeColor="text1"/>
          <w:lang w:val="id-ID"/>
        </w:rPr>
        <w:t>visit intention</w:t>
      </w:r>
      <w:r w:rsidR="00DD3E3C" w:rsidRPr="009814EA">
        <w:rPr>
          <w:rFonts w:ascii="Times New Roman" w:hAnsi="Times New Roman"/>
          <w:color w:val="000000" w:themeColor="text1"/>
          <w:lang w:val="id-ID"/>
        </w:rPr>
        <w:t>.</w:t>
      </w:r>
    </w:p>
    <w:p w14:paraId="15D73D39" w14:textId="77777777" w:rsidR="000B2C99" w:rsidRPr="009814EA" w:rsidRDefault="000B2C99" w:rsidP="00A4735D">
      <w:pPr>
        <w:pStyle w:val="Ventura-Content"/>
        <w:rPr>
          <w:rFonts w:ascii="Times New Roman" w:hAnsi="Times New Roman"/>
          <w:color w:val="000000" w:themeColor="text1"/>
          <w:lang w:val="id-ID"/>
        </w:rPr>
      </w:pPr>
    </w:p>
    <w:p w14:paraId="2A2CA611" w14:textId="17F4AD36" w:rsidR="008272B9" w:rsidRPr="009814EA" w:rsidRDefault="005C31A5" w:rsidP="000E40F7">
      <w:pPr>
        <w:pStyle w:val="Ventura-Content"/>
        <w:tabs>
          <w:tab w:val="clear" w:pos="142"/>
        </w:tabs>
        <w:ind w:left="0" w:firstLine="426"/>
        <w:rPr>
          <w:rFonts w:ascii="Times New Roman" w:hAnsi="Times New Roman"/>
          <w:color w:val="000000" w:themeColor="text1"/>
          <w:lang w:val="id-ID"/>
        </w:rPr>
      </w:pPr>
      <w:r w:rsidRPr="009814EA">
        <w:rPr>
          <w:rFonts w:ascii="Times New Roman" w:hAnsi="Times New Roman"/>
          <w:color w:val="000000" w:themeColor="text1"/>
          <w:lang w:val="id-ID"/>
        </w:rPr>
        <w:t>Penelitian ini memiliki implikasi baik secara teoritikal maupun manajerial. Adapun implikasi tersebut sebagai berikut:</w:t>
      </w:r>
    </w:p>
    <w:p w14:paraId="0DEBA46F" w14:textId="338FA5E1" w:rsidR="00C57A63" w:rsidRPr="009814EA" w:rsidRDefault="00ED1B8F" w:rsidP="000E40F7">
      <w:pPr>
        <w:pStyle w:val="Ventura-Content"/>
        <w:numPr>
          <w:ilvl w:val="0"/>
          <w:numId w:val="26"/>
        </w:numPr>
        <w:tabs>
          <w:tab w:val="clear" w:pos="142"/>
        </w:tabs>
        <w:ind w:left="426" w:hanging="426"/>
        <w:rPr>
          <w:rFonts w:ascii="Times New Roman" w:hAnsi="Times New Roman"/>
          <w:color w:val="000000" w:themeColor="text1"/>
          <w:lang w:val="id-ID"/>
        </w:rPr>
      </w:pPr>
      <w:r w:rsidRPr="009814EA">
        <w:rPr>
          <w:rFonts w:ascii="Times New Roman" w:hAnsi="Times New Roman"/>
          <w:color w:val="000000" w:themeColor="text1"/>
          <w:lang w:val="id-ID"/>
        </w:rPr>
        <w:t>Mendukung penelitian yang dilakukan oleh</w:t>
      </w:r>
      <w:r w:rsidR="005C6E9C">
        <w:rPr>
          <w:rFonts w:ascii="Times New Roman" w:hAnsi="Times New Roman"/>
          <w:color w:val="000000" w:themeColor="text1"/>
          <w:lang w:val="id-ID"/>
        </w:rPr>
        <w:t xml:space="preserve"> Johnson </w:t>
      </w:r>
      <w:r w:rsidR="005C6E9C">
        <w:rPr>
          <w:rFonts w:ascii="Times New Roman" w:hAnsi="Times New Roman"/>
          <w:i/>
          <w:color w:val="000000" w:themeColor="text1"/>
          <w:lang w:val="id-ID"/>
        </w:rPr>
        <w:t>et al</w:t>
      </w:r>
      <w:r w:rsidR="005C6E9C">
        <w:rPr>
          <w:rFonts w:ascii="Times New Roman" w:hAnsi="Times New Roman"/>
          <w:color w:val="000000" w:themeColor="text1"/>
          <w:lang w:val="id-ID"/>
        </w:rPr>
        <w:t xml:space="preserve">. (2017) </w:t>
      </w:r>
      <w:r w:rsidRPr="009814EA">
        <w:rPr>
          <w:rFonts w:ascii="Times New Roman" w:hAnsi="Times New Roman"/>
          <w:color w:val="000000" w:themeColor="text1"/>
          <w:lang w:val="id-ID"/>
        </w:rPr>
        <w:t xml:space="preserve">bahwa </w:t>
      </w:r>
      <w:r w:rsidR="00CA0FE4" w:rsidRPr="009814EA">
        <w:rPr>
          <w:rFonts w:ascii="Times New Roman" w:hAnsi="Times New Roman"/>
          <w:i/>
          <w:iCs/>
          <w:color w:val="000000" w:themeColor="text1"/>
          <w:lang w:val="id-ID"/>
        </w:rPr>
        <w:t xml:space="preserve">city image </w:t>
      </w:r>
      <w:r w:rsidR="00CA0FE4" w:rsidRPr="009814EA">
        <w:rPr>
          <w:rFonts w:ascii="Times New Roman" w:hAnsi="Times New Roman"/>
          <w:color w:val="000000" w:themeColor="text1"/>
          <w:lang w:val="id-ID"/>
        </w:rPr>
        <w:t xml:space="preserve">dan </w:t>
      </w:r>
      <w:r w:rsidR="00CA0FE4" w:rsidRPr="009814EA">
        <w:rPr>
          <w:rFonts w:ascii="Times New Roman" w:hAnsi="Times New Roman"/>
          <w:i/>
          <w:iCs/>
          <w:color w:val="000000" w:themeColor="text1"/>
          <w:lang w:val="id-ID"/>
        </w:rPr>
        <w:t xml:space="preserve">city branding </w:t>
      </w:r>
      <w:r w:rsidR="00CA0FE4" w:rsidRPr="009814EA">
        <w:rPr>
          <w:rFonts w:ascii="Times New Roman" w:hAnsi="Times New Roman"/>
          <w:color w:val="000000" w:themeColor="text1"/>
          <w:lang w:val="id-ID"/>
        </w:rPr>
        <w:t xml:space="preserve">memiliki pengaruh terhadap </w:t>
      </w:r>
      <w:r w:rsidR="00CA0FE4" w:rsidRPr="009814EA">
        <w:rPr>
          <w:rFonts w:ascii="Times New Roman" w:hAnsi="Times New Roman"/>
          <w:i/>
          <w:iCs/>
          <w:color w:val="000000" w:themeColor="text1"/>
          <w:lang w:val="id-ID"/>
        </w:rPr>
        <w:t>visit intention</w:t>
      </w:r>
      <w:r w:rsidR="00CA0FE4" w:rsidRPr="009814EA">
        <w:rPr>
          <w:rFonts w:ascii="Times New Roman" w:hAnsi="Times New Roman"/>
          <w:color w:val="000000" w:themeColor="text1"/>
          <w:lang w:val="id-ID"/>
        </w:rPr>
        <w:t>.</w:t>
      </w:r>
    </w:p>
    <w:p w14:paraId="240FEA07" w14:textId="6349CC68" w:rsidR="00C57A63" w:rsidRPr="009814EA" w:rsidRDefault="00E33DC4" w:rsidP="00B92FA4">
      <w:pPr>
        <w:pStyle w:val="Ventura-Content"/>
        <w:numPr>
          <w:ilvl w:val="0"/>
          <w:numId w:val="26"/>
        </w:numPr>
        <w:tabs>
          <w:tab w:val="clear" w:pos="142"/>
        </w:tabs>
        <w:ind w:left="426" w:hanging="426"/>
        <w:rPr>
          <w:rFonts w:ascii="Times New Roman" w:hAnsi="Times New Roman"/>
          <w:color w:val="000000" w:themeColor="text1"/>
          <w:lang w:val="id-ID"/>
        </w:rPr>
      </w:pPr>
      <w:r w:rsidRPr="009814EA">
        <w:rPr>
          <w:rFonts w:ascii="Times New Roman" w:hAnsi="Times New Roman"/>
          <w:color w:val="000000" w:themeColor="text1"/>
          <w:lang w:val="id-ID"/>
        </w:rPr>
        <w:t xml:space="preserve">Memberikan evaluasi kepada pengelola wisata bahari Provinsi Jawa Timur tentang fungsi faktor </w:t>
      </w:r>
      <w:r w:rsidRPr="009814EA">
        <w:rPr>
          <w:rFonts w:ascii="Times New Roman" w:hAnsi="Times New Roman"/>
          <w:i/>
          <w:iCs/>
          <w:color w:val="000000" w:themeColor="text1"/>
          <w:lang w:val="id-ID"/>
        </w:rPr>
        <w:t xml:space="preserve">city image </w:t>
      </w:r>
      <w:r w:rsidRPr="009814EA">
        <w:rPr>
          <w:rFonts w:ascii="Times New Roman" w:hAnsi="Times New Roman"/>
          <w:color w:val="000000" w:themeColor="text1"/>
          <w:lang w:val="id-ID"/>
        </w:rPr>
        <w:t xml:space="preserve">dan </w:t>
      </w:r>
      <w:r w:rsidRPr="009814EA">
        <w:rPr>
          <w:rFonts w:ascii="Times New Roman" w:hAnsi="Times New Roman"/>
          <w:i/>
          <w:iCs/>
          <w:color w:val="000000" w:themeColor="text1"/>
          <w:lang w:val="id-ID"/>
        </w:rPr>
        <w:t xml:space="preserve">city branding </w:t>
      </w:r>
      <w:r w:rsidRPr="009814EA">
        <w:rPr>
          <w:rFonts w:ascii="Times New Roman" w:hAnsi="Times New Roman"/>
          <w:color w:val="000000" w:themeColor="text1"/>
          <w:lang w:val="id-ID"/>
        </w:rPr>
        <w:t xml:space="preserve">dalam meningjatkan </w:t>
      </w:r>
      <w:r w:rsidRPr="009814EA">
        <w:rPr>
          <w:rFonts w:ascii="Times New Roman" w:hAnsi="Times New Roman"/>
          <w:i/>
          <w:iCs/>
          <w:color w:val="000000" w:themeColor="text1"/>
          <w:lang w:val="id-ID"/>
        </w:rPr>
        <w:t>visit intention</w:t>
      </w:r>
      <w:r w:rsidRPr="009814EA">
        <w:rPr>
          <w:rFonts w:ascii="Times New Roman" w:hAnsi="Times New Roman"/>
          <w:color w:val="000000" w:themeColor="text1"/>
          <w:lang w:val="id-ID"/>
        </w:rPr>
        <w:t xml:space="preserve"> sekaligus memberikan gambaran kepada pengelola wisata bahari Provinsi Jawa Timur dan Pemerintah Daerah Provinsi Jawa Timur tentang perkembangan wisata bahari yang ada di Provinsi Jawa Timur.</w:t>
      </w:r>
    </w:p>
    <w:p w14:paraId="1191CEC2" w14:textId="4E75D022" w:rsidR="00C57A63" w:rsidRPr="009814EA" w:rsidRDefault="00926740" w:rsidP="00B92FA4">
      <w:pPr>
        <w:pStyle w:val="Ventura-Content"/>
        <w:numPr>
          <w:ilvl w:val="0"/>
          <w:numId w:val="26"/>
        </w:numPr>
        <w:tabs>
          <w:tab w:val="clear" w:pos="142"/>
        </w:tabs>
        <w:ind w:left="426" w:hanging="426"/>
        <w:rPr>
          <w:rFonts w:ascii="Times New Roman" w:hAnsi="Times New Roman"/>
          <w:color w:val="000000" w:themeColor="text1"/>
          <w:lang w:val="id-ID"/>
        </w:rPr>
      </w:pPr>
      <w:r w:rsidRPr="009814EA">
        <w:rPr>
          <w:rFonts w:ascii="Times New Roman" w:hAnsi="Times New Roman"/>
          <w:color w:val="000000" w:themeColor="text1"/>
          <w:lang w:val="id-ID"/>
        </w:rPr>
        <w:t xml:space="preserve">Sebagai pedoman bagi penelitian selanjutkan terkait perbaikan penelitian, yakni </w:t>
      </w:r>
      <w:r w:rsidR="00916247" w:rsidRPr="009814EA">
        <w:rPr>
          <w:rFonts w:ascii="Times New Roman" w:hAnsi="Times New Roman"/>
          <w:color w:val="000000" w:themeColor="text1"/>
          <w:lang w:val="id-ID"/>
        </w:rPr>
        <w:t xml:space="preserve">dalam menentukan teknik pengambilan data dan variabel yang lebih memiliki pengaruh terhadap </w:t>
      </w:r>
      <w:r w:rsidR="00916247" w:rsidRPr="009814EA">
        <w:rPr>
          <w:rFonts w:ascii="Times New Roman" w:hAnsi="Times New Roman"/>
          <w:i/>
          <w:iCs/>
          <w:color w:val="000000" w:themeColor="text1"/>
          <w:lang w:val="id-ID"/>
        </w:rPr>
        <w:t>visit intention</w:t>
      </w:r>
      <w:r w:rsidR="00916247" w:rsidRPr="009814EA">
        <w:rPr>
          <w:rFonts w:ascii="Times New Roman" w:hAnsi="Times New Roman"/>
          <w:color w:val="000000" w:themeColor="text1"/>
          <w:lang w:val="id-ID"/>
        </w:rPr>
        <w:t>.</w:t>
      </w:r>
    </w:p>
    <w:p w14:paraId="6466302B" w14:textId="0F3627B3" w:rsidR="008272B9" w:rsidRPr="009814EA" w:rsidRDefault="00B167D8" w:rsidP="005C6E9C">
      <w:pPr>
        <w:pStyle w:val="Ventura-Content"/>
        <w:tabs>
          <w:tab w:val="clear" w:pos="142"/>
        </w:tabs>
        <w:ind w:left="0" w:firstLine="0"/>
        <w:rPr>
          <w:rFonts w:ascii="Times New Roman" w:hAnsi="Times New Roman"/>
          <w:color w:val="000000" w:themeColor="text1"/>
          <w:lang w:val="id-ID"/>
        </w:rPr>
      </w:pPr>
      <w:r w:rsidRPr="009814EA">
        <w:rPr>
          <w:rFonts w:ascii="Times New Roman" w:hAnsi="Times New Roman"/>
          <w:color w:val="000000" w:themeColor="text1"/>
          <w:lang w:val="id-ID"/>
        </w:rPr>
        <w:lastRenderedPageBreak/>
        <w:t>Berdasarkan hasil penelitian, saran yang dapat diberikan sebagai berikut:</w:t>
      </w:r>
    </w:p>
    <w:p w14:paraId="3F52BC82" w14:textId="77777777" w:rsidR="008272B9" w:rsidRPr="009814EA" w:rsidRDefault="008272B9" w:rsidP="00EB304F">
      <w:pPr>
        <w:pStyle w:val="Ventura-Content"/>
        <w:numPr>
          <w:ilvl w:val="0"/>
          <w:numId w:val="24"/>
        </w:numPr>
        <w:tabs>
          <w:tab w:val="clear" w:pos="142"/>
        </w:tabs>
        <w:ind w:left="426" w:hanging="426"/>
        <w:rPr>
          <w:rFonts w:ascii="Times New Roman" w:hAnsi="Times New Roman"/>
          <w:color w:val="000000" w:themeColor="text1"/>
          <w:lang w:val="id-ID"/>
        </w:rPr>
      </w:pPr>
      <w:r w:rsidRPr="009814EA">
        <w:rPr>
          <w:rFonts w:ascii="Times New Roman" w:hAnsi="Times New Roman"/>
          <w:color w:val="000000" w:themeColor="text1"/>
          <w:lang w:val="id-ID"/>
        </w:rPr>
        <w:t>Bagi Penelitian Selanjutnya</w:t>
      </w:r>
    </w:p>
    <w:p w14:paraId="6416ADBA" w14:textId="507F29CA" w:rsidR="008272B9" w:rsidRPr="009814EA" w:rsidRDefault="00AC3E76" w:rsidP="00B92FA4">
      <w:pPr>
        <w:pStyle w:val="Ventura-Content"/>
        <w:tabs>
          <w:tab w:val="clear" w:pos="142"/>
        </w:tabs>
        <w:ind w:left="426" w:firstLine="0"/>
        <w:rPr>
          <w:rFonts w:ascii="Times New Roman" w:hAnsi="Times New Roman"/>
          <w:color w:val="000000" w:themeColor="text1"/>
          <w:lang w:val="id-ID"/>
        </w:rPr>
      </w:pPr>
      <w:r w:rsidRPr="009814EA">
        <w:rPr>
          <w:rFonts w:ascii="Times New Roman" w:hAnsi="Times New Roman"/>
          <w:color w:val="000000" w:themeColor="text1"/>
          <w:lang w:val="id-ID"/>
        </w:rPr>
        <w:t>Memperluas penelitian dengan menggunakan variabel bebas yang lain. Hal ini sesuai dengan hasil uji</w:t>
      </w:r>
      <w:r w:rsidR="00AE4774" w:rsidRPr="009814EA">
        <w:rPr>
          <w:rFonts w:ascii="Times New Roman" w:hAnsi="Times New Roman"/>
          <w:color w:val="000000" w:themeColor="text1"/>
          <w:lang w:val="id-ID"/>
        </w:rPr>
        <w:t xml:space="preserve"> koefisien determinasi bahwa variabel bebas yang digunakan dalam penelitian ini mampu menjelaskan variabel </w:t>
      </w:r>
      <w:r w:rsidR="00AE4774" w:rsidRPr="009814EA">
        <w:rPr>
          <w:rFonts w:ascii="Times New Roman" w:hAnsi="Times New Roman"/>
          <w:i/>
          <w:iCs/>
          <w:color w:val="000000" w:themeColor="text1"/>
          <w:lang w:val="id-ID"/>
        </w:rPr>
        <w:t xml:space="preserve">visit intention </w:t>
      </w:r>
      <w:r w:rsidR="00AE4774" w:rsidRPr="009814EA">
        <w:rPr>
          <w:rFonts w:ascii="Times New Roman" w:hAnsi="Times New Roman"/>
          <w:color w:val="000000" w:themeColor="text1"/>
          <w:lang w:val="id-ID"/>
        </w:rPr>
        <w:t>secara terbatas, sehingga masih terdapat variabel lain yang lebih memiliki</w:t>
      </w:r>
      <w:r w:rsidR="00A35850" w:rsidRPr="009814EA">
        <w:rPr>
          <w:rFonts w:ascii="Times New Roman" w:hAnsi="Times New Roman"/>
          <w:color w:val="000000" w:themeColor="text1"/>
          <w:lang w:val="id-ID"/>
        </w:rPr>
        <w:t xml:space="preserve"> pengaruh terhadap </w:t>
      </w:r>
      <w:r w:rsidR="00A35850" w:rsidRPr="009814EA">
        <w:rPr>
          <w:rFonts w:ascii="Times New Roman" w:hAnsi="Times New Roman"/>
          <w:i/>
          <w:iCs/>
          <w:color w:val="000000" w:themeColor="text1"/>
          <w:lang w:val="id-ID"/>
        </w:rPr>
        <w:t>visit intention</w:t>
      </w:r>
      <w:r w:rsidR="00A35850" w:rsidRPr="009814EA">
        <w:rPr>
          <w:rFonts w:ascii="Times New Roman" w:hAnsi="Times New Roman"/>
          <w:color w:val="000000" w:themeColor="text1"/>
          <w:lang w:val="id-ID"/>
        </w:rPr>
        <w:t>. Selain itu juga diharapkan unutuk menggunakan teknik wawancara dalam pengambilan data guna memperoleh data yang beragam dan lebih akurat.</w:t>
      </w:r>
    </w:p>
    <w:p w14:paraId="5513A4FE" w14:textId="3D6D50B5" w:rsidR="008272B9" w:rsidRPr="009814EA" w:rsidRDefault="008272B9" w:rsidP="00EB304F">
      <w:pPr>
        <w:pStyle w:val="Ventura-Content"/>
        <w:numPr>
          <w:ilvl w:val="0"/>
          <w:numId w:val="24"/>
        </w:numPr>
        <w:tabs>
          <w:tab w:val="clear" w:pos="142"/>
        </w:tabs>
        <w:ind w:left="426" w:hanging="426"/>
        <w:rPr>
          <w:rFonts w:ascii="Times New Roman" w:hAnsi="Times New Roman"/>
          <w:color w:val="000000" w:themeColor="text1"/>
          <w:lang w:val="id-ID"/>
        </w:rPr>
      </w:pPr>
      <w:r w:rsidRPr="009814EA">
        <w:rPr>
          <w:rFonts w:ascii="Times New Roman" w:hAnsi="Times New Roman"/>
          <w:color w:val="000000" w:themeColor="text1"/>
          <w:lang w:val="id-ID"/>
        </w:rPr>
        <w:t xml:space="preserve">Bagi Pengelola </w:t>
      </w:r>
      <w:r w:rsidR="00D51E30" w:rsidRPr="009814EA">
        <w:rPr>
          <w:rFonts w:ascii="Times New Roman" w:hAnsi="Times New Roman"/>
          <w:color w:val="000000" w:themeColor="text1"/>
          <w:lang w:val="id-ID"/>
        </w:rPr>
        <w:t>Wisata Bahari di Jawa Timur</w:t>
      </w:r>
    </w:p>
    <w:p w14:paraId="6DAD77BE" w14:textId="349CEB59" w:rsidR="000B2C99" w:rsidRPr="009814EA" w:rsidRDefault="00C62101" w:rsidP="00B92FA4">
      <w:pPr>
        <w:pStyle w:val="Ventura-Content"/>
        <w:tabs>
          <w:tab w:val="clear" w:pos="142"/>
        </w:tabs>
        <w:ind w:left="426" w:hanging="28"/>
        <w:rPr>
          <w:rFonts w:ascii="Times New Roman" w:hAnsi="Times New Roman"/>
          <w:color w:val="000000" w:themeColor="text1"/>
          <w:lang w:val="id-ID"/>
        </w:rPr>
      </w:pPr>
      <w:r w:rsidRPr="009814EA">
        <w:rPr>
          <w:rFonts w:ascii="Times New Roman" w:hAnsi="Times New Roman"/>
          <w:color w:val="000000" w:themeColor="text1"/>
          <w:lang w:val="id-ID"/>
        </w:rPr>
        <w:t xml:space="preserve">Memperkuat kembali faktor </w:t>
      </w:r>
      <w:r w:rsidRPr="009814EA">
        <w:rPr>
          <w:rFonts w:ascii="Times New Roman" w:hAnsi="Times New Roman"/>
          <w:i/>
          <w:iCs/>
          <w:color w:val="000000" w:themeColor="text1"/>
          <w:lang w:val="id-ID"/>
        </w:rPr>
        <w:t xml:space="preserve">city image </w:t>
      </w:r>
      <w:r w:rsidRPr="009814EA">
        <w:rPr>
          <w:rFonts w:ascii="Times New Roman" w:hAnsi="Times New Roman"/>
          <w:color w:val="000000" w:themeColor="text1"/>
          <w:lang w:val="id-ID"/>
        </w:rPr>
        <w:t xml:space="preserve">dan </w:t>
      </w:r>
      <w:r w:rsidRPr="009814EA">
        <w:rPr>
          <w:rFonts w:ascii="Times New Roman" w:hAnsi="Times New Roman"/>
          <w:i/>
          <w:iCs/>
          <w:color w:val="000000" w:themeColor="text1"/>
          <w:lang w:val="id-ID"/>
        </w:rPr>
        <w:t xml:space="preserve">city branding </w:t>
      </w:r>
      <w:r w:rsidRPr="009814EA">
        <w:rPr>
          <w:rFonts w:ascii="Times New Roman" w:hAnsi="Times New Roman"/>
          <w:color w:val="000000" w:themeColor="text1"/>
          <w:lang w:val="id-ID"/>
        </w:rPr>
        <w:t xml:space="preserve">agar dapat meningkatkan </w:t>
      </w:r>
      <w:r w:rsidR="005B0152" w:rsidRPr="009814EA">
        <w:rPr>
          <w:rFonts w:ascii="Times New Roman" w:hAnsi="Times New Roman"/>
          <w:color w:val="000000" w:themeColor="text1"/>
          <w:lang w:val="id-ID"/>
        </w:rPr>
        <w:t>niat wisatawan untuk berkunjung. Hal tersebut dapat dilakukan dengan memperkuat citra wisata bahari Provinsi Jawa Timur</w:t>
      </w:r>
      <w:r w:rsidR="009F3520" w:rsidRPr="009814EA">
        <w:rPr>
          <w:rFonts w:ascii="Times New Roman" w:hAnsi="Times New Roman"/>
          <w:color w:val="000000" w:themeColor="text1"/>
          <w:lang w:val="id-ID"/>
        </w:rPr>
        <w:t xml:space="preserve"> melalui pelayanan yang berkualitas dan </w:t>
      </w:r>
      <w:r w:rsidR="007D5A50" w:rsidRPr="009814EA">
        <w:rPr>
          <w:rFonts w:ascii="Times New Roman" w:hAnsi="Times New Roman"/>
          <w:color w:val="000000" w:themeColor="text1"/>
          <w:lang w:val="id-ID"/>
        </w:rPr>
        <w:t xml:space="preserve">memperkuat </w:t>
      </w:r>
      <w:r w:rsidR="007D5A50" w:rsidRPr="009814EA">
        <w:rPr>
          <w:rFonts w:ascii="Times New Roman" w:hAnsi="Times New Roman"/>
          <w:i/>
          <w:iCs/>
          <w:color w:val="000000" w:themeColor="text1"/>
          <w:lang w:val="id-ID"/>
        </w:rPr>
        <w:t xml:space="preserve">brand </w:t>
      </w:r>
      <w:r w:rsidR="007D5A50" w:rsidRPr="009814EA">
        <w:rPr>
          <w:rFonts w:ascii="Times New Roman" w:hAnsi="Times New Roman"/>
          <w:color w:val="000000" w:themeColor="text1"/>
          <w:lang w:val="id-ID"/>
        </w:rPr>
        <w:t xml:space="preserve">wisata bahari Provinsi Jawa Timur melalui pertunjukkan budaya serta </w:t>
      </w:r>
      <w:r w:rsidR="00035EB1" w:rsidRPr="009814EA">
        <w:rPr>
          <w:rFonts w:ascii="Times New Roman" w:hAnsi="Times New Roman"/>
          <w:color w:val="000000" w:themeColor="text1"/>
          <w:lang w:val="id-ID"/>
        </w:rPr>
        <w:t>makanan khas.</w:t>
      </w:r>
    </w:p>
    <w:p w14:paraId="32D79B33" w14:textId="77777777" w:rsidR="000B2C99" w:rsidRPr="009814EA" w:rsidRDefault="000B2C99" w:rsidP="00A4735D">
      <w:pPr>
        <w:pStyle w:val="Ventura-Content"/>
        <w:rPr>
          <w:rFonts w:ascii="Times New Roman" w:hAnsi="Times New Roman"/>
          <w:color w:val="000000" w:themeColor="text1"/>
          <w:lang w:val="id-ID"/>
        </w:rPr>
      </w:pPr>
    </w:p>
    <w:p w14:paraId="3AAA98CD" w14:textId="370F08E6" w:rsidR="006639B8" w:rsidRPr="009814EA" w:rsidRDefault="00B23C00" w:rsidP="005C6E9C">
      <w:pPr>
        <w:pStyle w:val="Ventura-Content"/>
        <w:tabs>
          <w:tab w:val="clear" w:pos="142"/>
        </w:tabs>
        <w:ind w:left="0" w:firstLine="0"/>
        <w:rPr>
          <w:rFonts w:ascii="Times New Roman" w:hAnsi="Times New Roman"/>
          <w:color w:val="000000" w:themeColor="text1"/>
          <w:lang w:val="id-ID"/>
        </w:rPr>
      </w:pPr>
      <w:r w:rsidRPr="009814EA">
        <w:rPr>
          <w:rFonts w:ascii="Times New Roman" w:hAnsi="Times New Roman"/>
          <w:color w:val="000000" w:themeColor="text1"/>
          <w:lang w:val="id-ID"/>
        </w:rPr>
        <w:t xml:space="preserve">Penelitian ini memiliki dua keterbatasan </w:t>
      </w:r>
      <w:r w:rsidR="005C6E9C">
        <w:rPr>
          <w:rFonts w:ascii="Times New Roman" w:hAnsi="Times New Roman"/>
          <w:color w:val="000000" w:themeColor="text1"/>
          <w:lang w:val="id-ID"/>
        </w:rPr>
        <w:t>yaitu sebagai berikut</w:t>
      </w:r>
      <w:r w:rsidRPr="009814EA">
        <w:rPr>
          <w:rFonts w:ascii="Times New Roman" w:hAnsi="Times New Roman"/>
          <w:color w:val="000000" w:themeColor="text1"/>
          <w:lang w:val="id-ID"/>
        </w:rPr>
        <w:t>:</w:t>
      </w:r>
    </w:p>
    <w:p w14:paraId="3DB4D6E6" w14:textId="18C3E16F" w:rsidR="006639B8" w:rsidRPr="009814EA" w:rsidRDefault="001C13DD" w:rsidP="00CC5E61">
      <w:pPr>
        <w:pStyle w:val="Ventura-Content"/>
        <w:numPr>
          <w:ilvl w:val="0"/>
          <w:numId w:val="25"/>
        </w:numPr>
        <w:tabs>
          <w:tab w:val="clear" w:pos="142"/>
        </w:tabs>
        <w:ind w:left="426" w:hanging="426"/>
        <w:rPr>
          <w:rFonts w:ascii="Times New Roman" w:hAnsi="Times New Roman"/>
          <w:color w:val="000000" w:themeColor="text1"/>
          <w:lang w:val="id-ID"/>
        </w:rPr>
      </w:pPr>
      <w:r w:rsidRPr="009814EA">
        <w:rPr>
          <w:rFonts w:ascii="Times New Roman" w:hAnsi="Times New Roman"/>
          <w:color w:val="000000" w:themeColor="text1"/>
          <w:lang w:val="id-ID"/>
        </w:rPr>
        <w:t xml:space="preserve">Faktor yang memengaruhi </w:t>
      </w:r>
      <w:r w:rsidRPr="009814EA">
        <w:rPr>
          <w:rFonts w:ascii="Times New Roman" w:hAnsi="Times New Roman"/>
          <w:i/>
          <w:iCs/>
          <w:color w:val="000000" w:themeColor="text1"/>
          <w:lang w:val="id-ID"/>
        </w:rPr>
        <w:t xml:space="preserve">visit intention </w:t>
      </w:r>
      <w:r w:rsidRPr="009814EA">
        <w:rPr>
          <w:rFonts w:ascii="Times New Roman" w:hAnsi="Times New Roman"/>
          <w:color w:val="000000" w:themeColor="text1"/>
          <w:lang w:val="id-ID"/>
        </w:rPr>
        <w:t xml:space="preserve">hanya terdiri dari dua yakni </w:t>
      </w:r>
      <w:r w:rsidRPr="009814EA">
        <w:rPr>
          <w:rFonts w:ascii="Times New Roman" w:hAnsi="Times New Roman"/>
          <w:i/>
          <w:iCs/>
          <w:color w:val="000000" w:themeColor="text1"/>
          <w:lang w:val="id-ID"/>
        </w:rPr>
        <w:t xml:space="preserve">city image </w:t>
      </w:r>
      <w:r w:rsidRPr="009814EA">
        <w:rPr>
          <w:rFonts w:ascii="Times New Roman" w:hAnsi="Times New Roman"/>
          <w:color w:val="000000" w:themeColor="text1"/>
          <w:lang w:val="id-ID"/>
        </w:rPr>
        <w:t xml:space="preserve">dan </w:t>
      </w:r>
      <w:r w:rsidRPr="009814EA">
        <w:rPr>
          <w:rFonts w:ascii="Times New Roman" w:hAnsi="Times New Roman"/>
          <w:i/>
          <w:iCs/>
          <w:color w:val="000000" w:themeColor="text1"/>
          <w:lang w:val="id-ID"/>
        </w:rPr>
        <w:t>city brand</w:t>
      </w:r>
      <w:r w:rsidR="007D7544" w:rsidRPr="009814EA">
        <w:rPr>
          <w:rFonts w:ascii="Times New Roman" w:hAnsi="Times New Roman"/>
          <w:i/>
          <w:iCs/>
          <w:color w:val="000000" w:themeColor="text1"/>
          <w:lang w:val="id-ID"/>
        </w:rPr>
        <w:t>i</w:t>
      </w:r>
      <w:r w:rsidRPr="009814EA">
        <w:rPr>
          <w:rFonts w:ascii="Times New Roman" w:hAnsi="Times New Roman"/>
          <w:i/>
          <w:iCs/>
          <w:color w:val="000000" w:themeColor="text1"/>
          <w:lang w:val="id-ID"/>
        </w:rPr>
        <w:t>ng</w:t>
      </w:r>
      <w:r w:rsidRPr="009814EA">
        <w:rPr>
          <w:rFonts w:ascii="Times New Roman" w:hAnsi="Times New Roman"/>
          <w:color w:val="000000" w:themeColor="text1"/>
          <w:lang w:val="id-ID"/>
        </w:rPr>
        <w:t xml:space="preserve">, </w:t>
      </w:r>
      <w:r w:rsidR="007D7544" w:rsidRPr="009814EA">
        <w:rPr>
          <w:rFonts w:ascii="Times New Roman" w:hAnsi="Times New Roman"/>
          <w:color w:val="000000" w:themeColor="text1"/>
          <w:lang w:val="id-ID"/>
        </w:rPr>
        <w:t xml:space="preserve">yang mana tentu masih terdapat faktor lain yang lebih memiliki pengaruh terhadap </w:t>
      </w:r>
      <w:r w:rsidR="007D7544" w:rsidRPr="009814EA">
        <w:rPr>
          <w:rFonts w:ascii="Times New Roman" w:hAnsi="Times New Roman"/>
          <w:i/>
          <w:iCs/>
          <w:color w:val="000000" w:themeColor="text1"/>
          <w:lang w:val="id-ID"/>
        </w:rPr>
        <w:t>visit intention</w:t>
      </w:r>
      <w:r w:rsidR="007D7544" w:rsidRPr="009814EA">
        <w:rPr>
          <w:rFonts w:ascii="Times New Roman" w:hAnsi="Times New Roman"/>
          <w:color w:val="000000" w:themeColor="text1"/>
          <w:lang w:val="id-ID"/>
        </w:rPr>
        <w:t>.</w:t>
      </w:r>
    </w:p>
    <w:p w14:paraId="5DA51B02" w14:textId="729C63CA" w:rsidR="00682AB0" w:rsidRPr="009814EA" w:rsidRDefault="00826970" w:rsidP="00CC5E61">
      <w:pPr>
        <w:pStyle w:val="Ventura-Content"/>
        <w:numPr>
          <w:ilvl w:val="0"/>
          <w:numId w:val="25"/>
        </w:numPr>
        <w:tabs>
          <w:tab w:val="clear" w:pos="142"/>
        </w:tabs>
        <w:ind w:left="426" w:hanging="426"/>
        <w:rPr>
          <w:rFonts w:ascii="Times New Roman" w:hAnsi="Times New Roman"/>
          <w:color w:val="000000" w:themeColor="text1"/>
          <w:lang w:val="id-ID"/>
        </w:rPr>
      </w:pPr>
      <w:r w:rsidRPr="009814EA">
        <w:rPr>
          <w:rFonts w:ascii="Times New Roman" w:hAnsi="Times New Roman"/>
          <w:color w:val="000000" w:themeColor="text1"/>
          <w:lang w:val="id-ID"/>
        </w:rPr>
        <w:t xml:space="preserve">Teknik pengambilan data yang digunakan hanya dengan penyebaran angket kepada responden, yang mana tentu hanya menyediakan pernyataan secara tertutup, sehingga </w:t>
      </w:r>
      <w:r w:rsidR="00D17D43" w:rsidRPr="009814EA">
        <w:rPr>
          <w:rFonts w:ascii="Times New Roman" w:hAnsi="Times New Roman"/>
          <w:color w:val="000000" w:themeColor="text1"/>
          <w:lang w:val="id-ID"/>
        </w:rPr>
        <w:t>data yang diperoleh kurang beragam dan kurang akurat.</w:t>
      </w:r>
    </w:p>
    <w:p w14:paraId="2209F352" w14:textId="77777777" w:rsidR="000B2C99" w:rsidRPr="009814EA" w:rsidRDefault="000B2C99" w:rsidP="00A4735D">
      <w:pPr>
        <w:pStyle w:val="Ventura-Formula"/>
        <w:rPr>
          <w:rFonts w:ascii="Times New Roman" w:hAnsi="Times New Roman"/>
          <w:color w:val="000000" w:themeColor="text1"/>
          <w:lang w:val="id-ID"/>
        </w:rPr>
      </w:pPr>
    </w:p>
    <w:p w14:paraId="72C8513A" w14:textId="77777777" w:rsidR="00682AB0" w:rsidRPr="009814EA" w:rsidRDefault="00682AB0" w:rsidP="00A4735D">
      <w:pPr>
        <w:pStyle w:val="Ventura-Heading1"/>
        <w:rPr>
          <w:rFonts w:ascii="Times New Roman" w:hAnsi="Times New Roman"/>
          <w:color w:val="000000" w:themeColor="text1"/>
        </w:rPr>
      </w:pPr>
      <w:r w:rsidRPr="009814EA">
        <w:rPr>
          <w:rFonts w:ascii="Times New Roman" w:hAnsi="Times New Roman"/>
          <w:color w:val="000000" w:themeColor="text1"/>
        </w:rPr>
        <w:t>REFERENCES</w:t>
      </w:r>
    </w:p>
    <w:p w14:paraId="69514F02" w14:textId="77777777"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Alyari, F. and Jafari Navimipour, N. (2018), “Recommender systems: a systematic review of the state of the art literature and suggestions for future research”, Kybernetes, Vol. 47 No. 5, pp. 985-1017. </w:t>
      </w:r>
    </w:p>
    <w:p w14:paraId="6F50EBB2" w14:textId="77777777"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Amelung, B., Student, J., Nicholls, S., Lamers, M., Baggio, R., Boavida-Portugal, I., Johnson, P., Jong, E.D., Hofstede, G.J., Pons, M., Steiger, R. and Balbi, S. (2016), “The value of agent-based modelling for assessing tourism-environment interactions in the Anthropocene”, Current Opinion in Environmental Sustainability, Vol. 23, pp. 46-53. </w:t>
      </w:r>
    </w:p>
    <w:p w14:paraId="0E6F020E" w14:textId="77777777"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Baggio, R. (2017), “Network science and tourism – the state of the art”, Tourism Review, Vol. 72 No. 1, pp. 120-131. </w:t>
      </w:r>
    </w:p>
    <w:p w14:paraId="53AE8643" w14:textId="093B9044"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Bellini, N. and Pasquinelli, C. (2016), “Urban brandscape as value ecosystem: the cultural </w:t>
      </w:r>
      <w:r w:rsidR="007122D0" w:rsidRPr="009814EA">
        <w:rPr>
          <w:rFonts w:ascii="Times New Roman" w:hAnsi="Times New Roman"/>
          <w:color w:val="000000" w:themeColor="text1"/>
          <w:lang w:val="id-ID"/>
        </w:rPr>
        <w:t>city</w:t>
      </w:r>
      <w:r w:rsidRPr="009814EA">
        <w:rPr>
          <w:rFonts w:ascii="Times New Roman" w:hAnsi="Times New Roman"/>
          <w:color w:val="000000" w:themeColor="text1"/>
          <w:lang w:val="id-ID"/>
        </w:rPr>
        <w:t xml:space="preserve"> strategy of fashion brands”, Place Branding and Public Diplomacy, Vol. 12 No. 1, pp. 5-16. </w:t>
      </w:r>
    </w:p>
    <w:p w14:paraId="69619480" w14:textId="77777777"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Carlisle, S., Johansen, A. and Kunc, M. (2016), “Strategic foresight for (coastal) urban tourism market complexity: the case of Bournemouth”, Tourism Management, Vol. 54, pp. 81-95. </w:t>
      </w:r>
    </w:p>
    <w:p w14:paraId="6B539B17" w14:textId="77777777" w:rsidR="005265DC" w:rsidRPr="009814EA" w:rsidRDefault="005265DC" w:rsidP="005265DC">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Fianto, Achmad Yanu Alif (2018), “Antecedents of Customer Satisfaction for Small Medium Entreprises Product in Indonesia”, International Journal of Civil Engineering and Technology, 9(11), 2018, pp. 2691–2702.</w:t>
      </w:r>
    </w:p>
    <w:p w14:paraId="5F8ADC5F" w14:textId="77777777"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Fistola, R. and La Rocca, R.A. (2017), “Driving functions for urban sustainability: the double-edged nature of urban tourism”, International Journal of Sustainable Development and Planning, Vol. 12 No. 03, pp. 425-434. </w:t>
      </w:r>
    </w:p>
    <w:p w14:paraId="6D351B99" w14:textId="77777777"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Johnson, P., Nicholls, S., Student, J., Amelung, B., Baggio, R., Balbi, S., Boavida-Portugal, I., Jong, E.D., Hofstede, G.J., Lamers, M., Pons, M. and Steiger, R. (2017), “Easing the adoption of agent-based modelling (ABM) in tourism research”, Current Issues in Tourism, Vol. 20 No. 8, pp. 801-808. </w:t>
      </w:r>
    </w:p>
    <w:p w14:paraId="2970BCC9" w14:textId="52CA6E11"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Jovicic, D.Z. (2019), “From the traditional understanding of tourism </w:t>
      </w:r>
      <w:r w:rsidR="007122D0" w:rsidRPr="009814EA">
        <w:rPr>
          <w:rFonts w:ascii="Times New Roman" w:hAnsi="Times New Roman"/>
          <w:color w:val="000000" w:themeColor="text1"/>
          <w:lang w:val="id-ID"/>
        </w:rPr>
        <w:t>city</w:t>
      </w:r>
      <w:r w:rsidRPr="009814EA">
        <w:rPr>
          <w:rFonts w:ascii="Times New Roman" w:hAnsi="Times New Roman"/>
          <w:color w:val="000000" w:themeColor="text1"/>
          <w:lang w:val="id-ID"/>
        </w:rPr>
        <w:t xml:space="preserve"> to the smart tourism </w:t>
      </w:r>
      <w:r w:rsidR="007122D0" w:rsidRPr="009814EA">
        <w:rPr>
          <w:rFonts w:ascii="Times New Roman" w:hAnsi="Times New Roman"/>
          <w:color w:val="000000" w:themeColor="text1"/>
          <w:lang w:val="id-ID"/>
        </w:rPr>
        <w:t>city</w:t>
      </w:r>
      <w:r w:rsidRPr="009814EA">
        <w:rPr>
          <w:rFonts w:ascii="Times New Roman" w:hAnsi="Times New Roman"/>
          <w:color w:val="000000" w:themeColor="text1"/>
          <w:lang w:val="id-ID"/>
        </w:rPr>
        <w:t xml:space="preserve">”, Current Issues in Tourism, Vol. 22 No. 3, pp. 276-282. </w:t>
      </w:r>
    </w:p>
    <w:p w14:paraId="65073CC4" w14:textId="77777777"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Krishna, R., Kummitha, R. and Crutzen, N. (2017), “How do we understand smart cities? An </w:t>
      </w:r>
      <w:r w:rsidRPr="009814EA">
        <w:rPr>
          <w:rFonts w:ascii="Times New Roman" w:hAnsi="Times New Roman"/>
          <w:color w:val="000000" w:themeColor="text1"/>
          <w:lang w:val="id-ID"/>
        </w:rPr>
        <w:lastRenderedPageBreak/>
        <w:t>evolutionary perspective”, Cities, Vol. 67 (April), pp. 43-52.</w:t>
      </w:r>
      <w:r w:rsidRPr="009814EA">
        <w:rPr>
          <w:rFonts w:ascii="MS Mincho" w:eastAsia="MS Mincho" w:hAnsi="MS Mincho" w:cs="MS Mincho"/>
          <w:color w:val="000000" w:themeColor="text1"/>
          <w:lang w:val="id-ID"/>
        </w:rPr>
        <w:t> </w:t>
      </w:r>
    </w:p>
    <w:p w14:paraId="61B30B8F" w14:textId="77777777" w:rsidR="00EB304F"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 xml:space="preserve">Maxim, C. (2019), “Challenges faced by world tourism cities – London’s perspective”, Current Issues in Tourism, Vol. 22 No. 9, pp. 1006-1024. </w:t>
      </w:r>
    </w:p>
    <w:p w14:paraId="27D5B9AE" w14:textId="2CCF5D6B" w:rsidR="009D3149" w:rsidRPr="009814EA" w:rsidRDefault="00EB304F" w:rsidP="00EB304F">
      <w:pPr>
        <w:pStyle w:val="Ventura-Reference"/>
        <w:rPr>
          <w:rFonts w:ascii="Times New Roman" w:hAnsi="Times New Roman"/>
          <w:color w:val="000000" w:themeColor="text1"/>
          <w:lang w:val="id-ID"/>
        </w:rPr>
      </w:pPr>
      <w:r w:rsidRPr="009814EA">
        <w:rPr>
          <w:rFonts w:ascii="Times New Roman" w:hAnsi="Times New Roman"/>
          <w:color w:val="000000" w:themeColor="text1"/>
          <w:lang w:val="id-ID"/>
        </w:rPr>
        <w:t>Pasquinelli, C. (2016), “Building from scratch? An ‘inner connectivity’ framework for soft urban tourism development”, International Journal of Tourism Cities, Vol. 2 No. 3, pp. 248-256.</w:t>
      </w:r>
    </w:p>
    <w:sectPr w:rsidR="009D3149" w:rsidRPr="009814EA" w:rsidSect="00902ACE">
      <w:headerReference w:type="even" r:id="rId8"/>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C2C84" w14:textId="77777777" w:rsidR="00C75BB5" w:rsidRDefault="00C75BB5" w:rsidP="00A4735D">
      <w:r>
        <w:separator/>
      </w:r>
    </w:p>
    <w:p w14:paraId="3BA4715C" w14:textId="77777777" w:rsidR="00C75BB5" w:rsidRDefault="00C75BB5" w:rsidP="00A4735D"/>
    <w:p w14:paraId="2E9DB31C" w14:textId="77777777" w:rsidR="00C75BB5" w:rsidRDefault="00C75BB5" w:rsidP="00A4735D"/>
    <w:p w14:paraId="72ED0718" w14:textId="77777777" w:rsidR="00C75BB5" w:rsidRDefault="00C75BB5" w:rsidP="00A4735D"/>
    <w:p w14:paraId="0A362054" w14:textId="77777777" w:rsidR="00C75BB5" w:rsidRDefault="00C75BB5" w:rsidP="00A4735D"/>
    <w:p w14:paraId="5982ECB0" w14:textId="77777777" w:rsidR="00C75BB5" w:rsidRDefault="00C75BB5" w:rsidP="00A4735D"/>
    <w:p w14:paraId="0EBF024B" w14:textId="77777777" w:rsidR="00C75BB5" w:rsidRDefault="00C75BB5" w:rsidP="00A4735D"/>
    <w:p w14:paraId="50C7AF5E" w14:textId="77777777" w:rsidR="00C75BB5" w:rsidRDefault="00C75BB5" w:rsidP="00A4735D"/>
    <w:p w14:paraId="179F84DD" w14:textId="77777777" w:rsidR="00C75BB5" w:rsidRDefault="00C75BB5" w:rsidP="00A4735D"/>
    <w:p w14:paraId="5DB8D259" w14:textId="77777777" w:rsidR="00C75BB5" w:rsidRDefault="00C75BB5" w:rsidP="00A4735D"/>
    <w:p w14:paraId="166A85CA" w14:textId="77777777" w:rsidR="00C75BB5" w:rsidRDefault="00C75BB5" w:rsidP="00A4735D"/>
    <w:p w14:paraId="0F9B479D" w14:textId="77777777" w:rsidR="00C75BB5" w:rsidRDefault="00C75BB5" w:rsidP="00A4735D"/>
    <w:p w14:paraId="53171279" w14:textId="77777777" w:rsidR="00C75BB5" w:rsidRDefault="00C75BB5" w:rsidP="00A4735D"/>
    <w:p w14:paraId="372C8DE4" w14:textId="77777777" w:rsidR="00C75BB5" w:rsidRDefault="00C75BB5" w:rsidP="00A4735D"/>
    <w:p w14:paraId="434C26D0" w14:textId="77777777" w:rsidR="00C75BB5" w:rsidRDefault="00C75BB5" w:rsidP="00A4735D"/>
    <w:p w14:paraId="5B79E23C" w14:textId="77777777" w:rsidR="00C75BB5" w:rsidRDefault="00C75BB5" w:rsidP="00A4735D"/>
    <w:p w14:paraId="6DE90E7B" w14:textId="77777777" w:rsidR="00C75BB5" w:rsidRDefault="00C75BB5" w:rsidP="00A4735D"/>
    <w:p w14:paraId="20DD7A19" w14:textId="77777777" w:rsidR="00C75BB5" w:rsidRDefault="00C75BB5" w:rsidP="00A4735D"/>
    <w:p w14:paraId="6BA1DCD5" w14:textId="77777777" w:rsidR="00C75BB5" w:rsidRDefault="00C75BB5" w:rsidP="00A4735D"/>
    <w:p w14:paraId="3BA1C9B8" w14:textId="77777777" w:rsidR="00C75BB5" w:rsidRDefault="00C75BB5" w:rsidP="00A4735D"/>
    <w:p w14:paraId="48C478E0" w14:textId="77777777" w:rsidR="00C75BB5" w:rsidRDefault="00C75BB5" w:rsidP="00A4735D"/>
  </w:endnote>
  <w:endnote w:type="continuationSeparator" w:id="0">
    <w:p w14:paraId="16F8B7C8" w14:textId="77777777" w:rsidR="00C75BB5" w:rsidRDefault="00C75BB5" w:rsidP="00A4735D">
      <w:r>
        <w:continuationSeparator/>
      </w:r>
    </w:p>
    <w:p w14:paraId="5EAF3F7B" w14:textId="77777777" w:rsidR="00C75BB5" w:rsidRDefault="00C75BB5" w:rsidP="00A4735D"/>
    <w:p w14:paraId="04234AFF" w14:textId="77777777" w:rsidR="00C75BB5" w:rsidRDefault="00C75BB5" w:rsidP="00A4735D"/>
    <w:p w14:paraId="5900CF09" w14:textId="77777777" w:rsidR="00C75BB5" w:rsidRDefault="00C75BB5" w:rsidP="00A4735D"/>
    <w:p w14:paraId="0F13612B" w14:textId="77777777" w:rsidR="00C75BB5" w:rsidRDefault="00C75BB5" w:rsidP="00A4735D"/>
    <w:p w14:paraId="75835A60" w14:textId="77777777" w:rsidR="00C75BB5" w:rsidRDefault="00C75BB5" w:rsidP="00A4735D"/>
    <w:p w14:paraId="4B2F1813" w14:textId="77777777" w:rsidR="00C75BB5" w:rsidRDefault="00C75BB5" w:rsidP="00A4735D"/>
    <w:p w14:paraId="68BB6CD6" w14:textId="77777777" w:rsidR="00C75BB5" w:rsidRDefault="00C75BB5" w:rsidP="00A4735D"/>
    <w:p w14:paraId="794B4912" w14:textId="77777777" w:rsidR="00C75BB5" w:rsidRDefault="00C75BB5" w:rsidP="00A4735D"/>
    <w:p w14:paraId="583F36FE" w14:textId="77777777" w:rsidR="00C75BB5" w:rsidRDefault="00C75BB5" w:rsidP="00A4735D"/>
    <w:p w14:paraId="0C2D8711" w14:textId="77777777" w:rsidR="00C75BB5" w:rsidRDefault="00C75BB5" w:rsidP="00A4735D"/>
    <w:p w14:paraId="49A35404" w14:textId="77777777" w:rsidR="00C75BB5" w:rsidRDefault="00C75BB5" w:rsidP="00A4735D"/>
    <w:p w14:paraId="19DB0A2D" w14:textId="77777777" w:rsidR="00C75BB5" w:rsidRDefault="00C75BB5" w:rsidP="00A4735D"/>
    <w:p w14:paraId="03222955" w14:textId="77777777" w:rsidR="00C75BB5" w:rsidRDefault="00C75BB5" w:rsidP="00A4735D"/>
    <w:p w14:paraId="50985235" w14:textId="77777777" w:rsidR="00C75BB5" w:rsidRDefault="00C75BB5" w:rsidP="00A4735D"/>
    <w:p w14:paraId="7E969B29" w14:textId="77777777" w:rsidR="00C75BB5" w:rsidRDefault="00C75BB5" w:rsidP="00A4735D"/>
    <w:p w14:paraId="72CB77EA" w14:textId="77777777" w:rsidR="00C75BB5" w:rsidRDefault="00C75BB5" w:rsidP="00A4735D"/>
    <w:p w14:paraId="02C44E50" w14:textId="77777777" w:rsidR="00C75BB5" w:rsidRDefault="00C75BB5" w:rsidP="00A4735D"/>
    <w:p w14:paraId="3FFD01BE" w14:textId="77777777" w:rsidR="00C75BB5" w:rsidRDefault="00C75BB5" w:rsidP="00A4735D"/>
    <w:p w14:paraId="6838B615" w14:textId="77777777" w:rsidR="00C75BB5" w:rsidRDefault="00C75BB5" w:rsidP="00A4735D"/>
    <w:p w14:paraId="62AE2F39" w14:textId="77777777" w:rsidR="00C75BB5" w:rsidRDefault="00C75BB5" w:rsidP="00A47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Book Antiqua">
    <w:panose1 w:val="020406020503050303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auto"/>
    <w:pitch w:val="variable"/>
    <w:sig w:usb0="00000003" w:usb1="00000000" w:usb2="00000000" w:usb3="00000000" w:csb0="00000003" w:csb1="00000000"/>
  </w:font>
  <w:font w:name="Bookman Old Style">
    <w:panose1 w:val="02050604050505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A7940" w14:textId="77777777" w:rsidR="00C75BB5" w:rsidRDefault="00C75BB5" w:rsidP="00A4735D">
      <w:r>
        <w:separator/>
      </w:r>
    </w:p>
    <w:p w14:paraId="464A43EC" w14:textId="77777777" w:rsidR="00C75BB5" w:rsidRDefault="00C75BB5" w:rsidP="00A4735D"/>
    <w:p w14:paraId="2A1C8D00" w14:textId="77777777" w:rsidR="00C75BB5" w:rsidRDefault="00C75BB5" w:rsidP="00A4735D"/>
    <w:p w14:paraId="245A11CB" w14:textId="77777777" w:rsidR="00C75BB5" w:rsidRDefault="00C75BB5" w:rsidP="00A4735D"/>
    <w:p w14:paraId="2E695597" w14:textId="77777777" w:rsidR="00C75BB5" w:rsidRDefault="00C75BB5" w:rsidP="00A4735D"/>
    <w:p w14:paraId="1A054837" w14:textId="77777777" w:rsidR="00C75BB5" w:rsidRDefault="00C75BB5" w:rsidP="00A4735D"/>
    <w:p w14:paraId="57B02EF6" w14:textId="77777777" w:rsidR="00C75BB5" w:rsidRDefault="00C75BB5" w:rsidP="00A4735D"/>
    <w:p w14:paraId="1D066A10" w14:textId="77777777" w:rsidR="00C75BB5" w:rsidRDefault="00C75BB5" w:rsidP="00A4735D"/>
    <w:p w14:paraId="1A1FA15C" w14:textId="77777777" w:rsidR="00C75BB5" w:rsidRDefault="00C75BB5" w:rsidP="00A4735D"/>
    <w:p w14:paraId="4A7E0D14" w14:textId="77777777" w:rsidR="00C75BB5" w:rsidRDefault="00C75BB5" w:rsidP="00A4735D"/>
    <w:p w14:paraId="60C89D1E" w14:textId="77777777" w:rsidR="00C75BB5" w:rsidRDefault="00C75BB5" w:rsidP="00A4735D"/>
    <w:p w14:paraId="0B407479" w14:textId="77777777" w:rsidR="00C75BB5" w:rsidRDefault="00C75BB5" w:rsidP="00A4735D"/>
    <w:p w14:paraId="42C10100" w14:textId="77777777" w:rsidR="00C75BB5" w:rsidRDefault="00C75BB5" w:rsidP="00A4735D"/>
    <w:p w14:paraId="01503BF0" w14:textId="77777777" w:rsidR="00C75BB5" w:rsidRDefault="00C75BB5" w:rsidP="00A4735D"/>
    <w:p w14:paraId="7E181EFB" w14:textId="77777777" w:rsidR="00C75BB5" w:rsidRDefault="00C75BB5" w:rsidP="00A4735D"/>
    <w:p w14:paraId="7E69773F" w14:textId="77777777" w:rsidR="00C75BB5" w:rsidRDefault="00C75BB5" w:rsidP="00A4735D"/>
    <w:p w14:paraId="2F109F34" w14:textId="77777777" w:rsidR="00C75BB5" w:rsidRDefault="00C75BB5" w:rsidP="00A4735D"/>
    <w:p w14:paraId="2BB85659" w14:textId="77777777" w:rsidR="00C75BB5" w:rsidRDefault="00C75BB5" w:rsidP="00A4735D"/>
    <w:p w14:paraId="59D5609C" w14:textId="77777777" w:rsidR="00C75BB5" w:rsidRDefault="00C75BB5" w:rsidP="00A4735D"/>
    <w:p w14:paraId="69E81710" w14:textId="77777777" w:rsidR="00C75BB5" w:rsidRDefault="00C75BB5" w:rsidP="00A4735D"/>
    <w:p w14:paraId="07C9AB37" w14:textId="77777777" w:rsidR="00C75BB5" w:rsidRDefault="00C75BB5" w:rsidP="00A4735D"/>
  </w:footnote>
  <w:footnote w:type="continuationSeparator" w:id="0">
    <w:p w14:paraId="22AEAED5" w14:textId="77777777" w:rsidR="00C75BB5" w:rsidRDefault="00C75BB5" w:rsidP="00A4735D">
      <w:r>
        <w:continuationSeparator/>
      </w:r>
    </w:p>
    <w:p w14:paraId="2275F5AD" w14:textId="77777777" w:rsidR="00C75BB5" w:rsidRDefault="00C75BB5" w:rsidP="00A4735D"/>
    <w:p w14:paraId="225EAE96" w14:textId="77777777" w:rsidR="00C75BB5" w:rsidRDefault="00C75BB5" w:rsidP="00A4735D"/>
    <w:p w14:paraId="255C87EF" w14:textId="77777777" w:rsidR="00C75BB5" w:rsidRDefault="00C75BB5" w:rsidP="00A4735D"/>
    <w:p w14:paraId="69D7B4B0" w14:textId="77777777" w:rsidR="00C75BB5" w:rsidRDefault="00C75BB5" w:rsidP="00A4735D"/>
    <w:p w14:paraId="133BAE1D" w14:textId="77777777" w:rsidR="00C75BB5" w:rsidRDefault="00C75BB5" w:rsidP="00A4735D"/>
    <w:p w14:paraId="739350C5" w14:textId="77777777" w:rsidR="00C75BB5" w:rsidRDefault="00C75BB5" w:rsidP="00A4735D"/>
    <w:p w14:paraId="758E8548" w14:textId="77777777" w:rsidR="00C75BB5" w:rsidRDefault="00C75BB5" w:rsidP="00A4735D"/>
    <w:p w14:paraId="779C14C3" w14:textId="77777777" w:rsidR="00C75BB5" w:rsidRDefault="00C75BB5" w:rsidP="00A4735D"/>
    <w:p w14:paraId="39D5758D" w14:textId="77777777" w:rsidR="00C75BB5" w:rsidRDefault="00C75BB5" w:rsidP="00A4735D"/>
    <w:p w14:paraId="4D0B6DAD" w14:textId="77777777" w:rsidR="00C75BB5" w:rsidRDefault="00C75BB5" w:rsidP="00A4735D"/>
    <w:p w14:paraId="4A7B5C51" w14:textId="77777777" w:rsidR="00C75BB5" w:rsidRDefault="00C75BB5" w:rsidP="00A4735D"/>
    <w:p w14:paraId="79915A6D" w14:textId="77777777" w:rsidR="00C75BB5" w:rsidRDefault="00C75BB5" w:rsidP="00A4735D"/>
    <w:p w14:paraId="584700FB" w14:textId="77777777" w:rsidR="00C75BB5" w:rsidRDefault="00C75BB5" w:rsidP="00A4735D"/>
    <w:p w14:paraId="36FD80EA" w14:textId="77777777" w:rsidR="00C75BB5" w:rsidRDefault="00C75BB5" w:rsidP="00A4735D"/>
    <w:p w14:paraId="364761C8" w14:textId="77777777" w:rsidR="00C75BB5" w:rsidRDefault="00C75BB5" w:rsidP="00A4735D"/>
    <w:p w14:paraId="6B7F0826" w14:textId="77777777" w:rsidR="00C75BB5" w:rsidRDefault="00C75BB5" w:rsidP="00A4735D"/>
    <w:p w14:paraId="0368997D" w14:textId="77777777" w:rsidR="00C75BB5" w:rsidRDefault="00C75BB5" w:rsidP="00A4735D"/>
    <w:p w14:paraId="5ED4F14D" w14:textId="77777777" w:rsidR="00C75BB5" w:rsidRDefault="00C75BB5" w:rsidP="00A4735D"/>
    <w:p w14:paraId="2A3A0D36" w14:textId="77777777" w:rsidR="00C75BB5" w:rsidRDefault="00C75BB5" w:rsidP="00A4735D"/>
    <w:p w14:paraId="10199C39" w14:textId="77777777" w:rsidR="00C75BB5" w:rsidRDefault="00C75BB5" w:rsidP="00A4735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788C" w14:textId="77777777" w:rsidR="00DF1262" w:rsidRDefault="00DF1262" w:rsidP="00A4735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 o:bullet="t">
        <v:imagedata r:id="rId1" o:title="BD14830_"/>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77A09"/>
    <w:multiLevelType w:val="hybridMultilevel"/>
    <w:tmpl w:val="1EDC43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87F3FEF"/>
    <w:multiLevelType w:val="hybridMultilevel"/>
    <w:tmpl w:val="0F0C9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3728FA"/>
    <w:multiLevelType w:val="hybridMultilevel"/>
    <w:tmpl w:val="853A91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4024CFF"/>
    <w:multiLevelType w:val="hybridMultilevel"/>
    <w:tmpl w:val="EBB874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27">
    <w:nsid w:val="7E1E1AAE"/>
    <w:multiLevelType w:val="hybridMultilevel"/>
    <w:tmpl w:val="887462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9"/>
  </w:num>
  <w:num w:numId="5">
    <w:abstractNumId w:val="12"/>
  </w:num>
  <w:num w:numId="6">
    <w:abstractNumId w:val="26"/>
  </w:num>
  <w:num w:numId="7">
    <w:abstractNumId w:val="25"/>
  </w:num>
  <w:num w:numId="8">
    <w:abstractNumId w:val="10"/>
  </w:num>
  <w:num w:numId="9">
    <w:abstractNumId w:val="22"/>
  </w:num>
  <w:num w:numId="10">
    <w:abstractNumId w:val="21"/>
  </w:num>
  <w:num w:numId="11">
    <w:abstractNumId w:val="11"/>
  </w:num>
  <w:num w:numId="12">
    <w:abstractNumId w:val="8"/>
  </w:num>
  <w:num w:numId="13">
    <w:abstractNumId w:val="15"/>
  </w:num>
  <w:num w:numId="14">
    <w:abstractNumId w:val="3"/>
  </w:num>
  <w:num w:numId="15">
    <w:abstractNumId w:val="13"/>
  </w:num>
  <w:num w:numId="16">
    <w:abstractNumId w:val="16"/>
  </w:num>
  <w:num w:numId="17">
    <w:abstractNumId w:val="23"/>
  </w:num>
  <w:num w:numId="18">
    <w:abstractNumId w:val="6"/>
  </w:num>
  <w:num w:numId="19">
    <w:abstractNumId w:val="18"/>
  </w:num>
  <w:num w:numId="20">
    <w:abstractNumId w:val="5"/>
  </w:num>
  <w:num w:numId="21">
    <w:abstractNumId w:val="19"/>
  </w:num>
  <w:num w:numId="22">
    <w:abstractNumId w:val="27"/>
  </w:num>
  <w:num w:numId="23">
    <w:abstractNumId w:val="14"/>
  </w:num>
  <w:num w:numId="24">
    <w:abstractNumId w:val="24"/>
  </w:num>
  <w:num w:numId="25">
    <w:abstractNumId w:val="17"/>
  </w:num>
  <w:num w:numId="2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activeWritingStyle w:appName="MSWord" w:lang="en-US" w:vendorID="64" w:dllVersion="6" w:nlCheck="1" w:checkStyle="0"/>
  <w:activeWritingStyle w:appName="MSWord" w:lang="en-GB" w:vendorID="64" w:dllVersion="6" w:nlCheck="1" w:checkStyle="1"/>
  <w:activeWritingStyle w:appName="MSWord" w:lang="es-ES" w:vendorID="64" w:dllVersion="6"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autoHyphenation/>
  <w:hyphenationZone w:val="39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32"/>
    <w:rsid w:val="00000918"/>
    <w:rsid w:val="0000166C"/>
    <w:rsid w:val="0000322D"/>
    <w:rsid w:val="00005861"/>
    <w:rsid w:val="00005ECB"/>
    <w:rsid w:val="0001056D"/>
    <w:rsid w:val="0001082B"/>
    <w:rsid w:val="00013D11"/>
    <w:rsid w:val="000152FC"/>
    <w:rsid w:val="0001537C"/>
    <w:rsid w:val="00017BE6"/>
    <w:rsid w:val="00021103"/>
    <w:rsid w:val="00021DC6"/>
    <w:rsid w:val="00022115"/>
    <w:rsid w:val="000254D3"/>
    <w:rsid w:val="00025D63"/>
    <w:rsid w:val="00027EF1"/>
    <w:rsid w:val="00032E44"/>
    <w:rsid w:val="00033EC2"/>
    <w:rsid w:val="0003450E"/>
    <w:rsid w:val="00035EB1"/>
    <w:rsid w:val="0004105F"/>
    <w:rsid w:val="00041665"/>
    <w:rsid w:val="00041CFD"/>
    <w:rsid w:val="00042AC7"/>
    <w:rsid w:val="00043C05"/>
    <w:rsid w:val="00044C84"/>
    <w:rsid w:val="000455AE"/>
    <w:rsid w:val="0004581C"/>
    <w:rsid w:val="00047786"/>
    <w:rsid w:val="00050FC6"/>
    <w:rsid w:val="00051C4F"/>
    <w:rsid w:val="00052F0E"/>
    <w:rsid w:val="000543F1"/>
    <w:rsid w:val="00056250"/>
    <w:rsid w:val="00060047"/>
    <w:rsid w:val="00060305"/>
    <w:rsid w:val="00062EE1"/>
    <w:rsid w:val="000671A2"/>
    <w:rsid w:val="0007067A"/>
    <w:rsid w:val="00072648"/>
    <w:rsid w:val="00073995"/>
    <w:rsid w:val="000747C8"/>
    <w:rsid w:val="00074E0C"/>
    <w:rsid w:val="00077697"/>
    <w:rsid w:val="00083148"/>
    <w:rsid w:val="000832E5"/>
    <w:rsid w:val="000843CB"/>
    <w:rsid w:val="00086CE4"/>
    <w:rsid w:val="0008702D"/>
    <w:rsid w:val="00087629"/>
    <w:rsid w:val="00092C5D"/>
    <w:rsid w:val="00093425"/>
    <w:rsid w:val="00095519"/>
    <w:rsid w:val="0009667A"/>
    <w:rsid w:val="000A03B7"/>
    <w:rsid w:val="000A1CDC"/>
    <w:rsid w:val="000A576A"/>
    <w:rsid w:val="000A6222"/>
    <w:rsid w:val="000A6C00"/>
    <w:rsid w:val="000B0B83"/>
    <w:rsid w:val="000B0E78"/>
    <w:rsid w:val="000B2C99"/>
    <w:rsid w:val="000B31FC"/>
    <w:rsid w:val="000B3260"/>
    <w:rsid w:val="000B3435"/>
    <w:rsid w:val="000B3679"/>
    <w:rsid w:val="000B46C3"/>
    <w:rsid w:val="000B54A0"/>
    <w:rsid w:val="000B5564"/>
    <w:rsid w:val="000B67DB"/>
    <w:rsid w:val="000B68C2"/>
    <w:rsid w:val="000C0F85"/>
    <w:rsid w:val="000C4898"/>
    <w:rsid w:val="000C5773"/>
    <w:rsid w:val="000D00E8"/>
    <w:rsid w:val="000D014A"/>
    <w:rsid w:val="000D144D"/>
    <w:rsid w:val="000D1A75"/>
    <w:rsid w:val="000D4D0C"/>
    <w:rsid w:val="000D665D"/>
    <w:rsid w:val="000D7B1B"/>
    <w:rsid w:val="000E40F7"/>
    <w:rsid w:val="000E41A1"/>
    <w:rsid w:val="000E4B84"/>
    <w:rsid w:val="000E7A27"/>
    <w:rsid w:val="000E7EA5"/>
    <w:rsid w:val="000F1ED5"/>
    <w:rsid w:val="000F41A2"/>
    <w:rsid w:val="000F462D"/>
    <w:rsid w:val="000F6AE8"/>
    <w:rsid w:val="001008DB"/>
    <w:rsid w:val="00100938"/>
    <w:rsid w:val="00106022"/>
    <w:rsid w:val="00107F11"/>
    <w:rsid w:val="001133B8"/>
    <w:rsid w:val="0011356A"/>
    <w:rsid w:val="001147A2"/>
    <w:rsid w:val="00115E7B"/>
    <w:rsid w:val="00117232"/>
    <w:rsid w:val="00121294"/>
    <w:rsid w:val="00125AB4"/>
    <w:rsid w:val="00125DAC"/>
    <w:rsid w:val="00125DDB"/>
    <w:rsid w:val="00131D92"/>
    <w:rsid w:val="00135302"/>
    <w:rsid w:val="00136087"/>
    <w:rsid w:val="00140AB1"/>
    <w:rsid w:val="001415A1"/>
    <w:rsid w:val="00141B63"/>
    <w:rsid w:val="00141EE3"/>
    <w:rsid w:val="001460FE"/>
    <w:rsid w:val="00146B68"/>
    <w:rsid w:val="001472EE"/>
    <w:rsid w:val="001534FE"/>
    <w:rsid w:val="00156E92"/>
    <w:rsid w:val="0016051E"/>
    <w:rsid w:val="00160A41"/>
    <w:rsid w:val="00160EF1"/>
    <w:rsid w:val="0016200C"/>
    <w:rsid w:val="0016314D"/>
    <w:rsid w:val="00165602"/>
    <w:rsid w:val="001658F2"/>
    <w:rsid w:val="001659D4"/>
    <w:rsid w:val="0016601D"/>
    <w:rsid w:val="0017363C"/>
    <w:rsid w:val="001759BD"/>
    <w:rsid w:val="00175F87"/>
    <w:rsid w:val="00176623"/>
    <w:rsid w:val="00181A5B"/>
    <w:rsid w:val="0018271E"/>
    <w:rsid w:val="00185878"/>
    <w:rsid w:val="001873D8"/>
    <w:rsid w:val="00191863"/>
    <w:rsid w:val="00191FB3"/>
    <w:rsid w:val="001941C1"/>
    <w:rsid w:val="001959CA"/>
    <w:rsid w:val="001A1EFE"/>
    <w:rsid w:val="001A3E49"/>
    <w:rsid w:val="001A4706"/>
    <w:rsid w:val="001B252D"/>
    <w:rsid w:val="001B29CB"/>
    <w:rsid w:val="001B4963"/>
    <w:rsid w:val="001B5CA7"/>
    <w:rsid w:val="001B7B8B"/>
    <w:rsid w:val="001C03E6"/>
    <w:rsid w:val="001C13DD"/>
    <w:rsid w:val="001C3CAD"/>
    <w:rsid w:val="001C3D0F"/>
    <w:rsid w:val="001C690E"/>
    <w:rsid w:val="001C7E07"/>
    <w:rsid w:val="001D07DD"/>
    <w:rsid w:val="001D2DB3"/>
    <w:rsid w:val="001D2DCA"/>
    <w:rsid w:val="001D4583"/>
    <w:rsid w:val="001D5057"/>
    <w:rsid w:val="001D58FC"/>
    <w:rsid w:val="001D61BB"/>
    <w:rsid w:val="001D72C1"/>
    <w:rsid w:val="001E0440"/>
    <w:rsid w:val="001E14A1"/>
    <w:rsid w:val="001E28AE"/>
    <w:rsid w:val="001E2FB2"/>
    <w:rsid w:val="001E45D6"/>
    <w:rsid w:val="001E6020"/>
    <w:rsid w:val="001E6114"/>
    <w:rsid w:val="001E742C"/>
    <w:rsid w:val="001E7EBA"/>
    <w:rsid w:val="001F0282"/>
    <w:rsid w:val="00201D21"/>
    <w:rsid w:val="002071B3"/>
    <w:rsid w:val="00210126"/>
    <w:rsid w:val="00213B74"/>
    <w:rsid w:val="00213B93"/>
    <w:rsid w:val="00214607"/>
    <w:rsid w:val="00221131"/>
    <w:rsid w:val="00221FF5"/>
    <w:rsid w:val="00225628"/>
    <w:rsid w:val="0022587E"/>
    <w:rsid w:val="00227276"/>
    <w:rsid w:val="00227876"/>
    <w:rsid w:val="00232F36"/>
    <w:rsid w:val="00234082"/>
    <w:rsid w:val="002357DF"/>
    <w:rsid w:val="00236750"/>
    <w:rsid w:val="0023796C"/>
    <w:rsid w:val="00240D33"/>
    <w:rsid w:val="00240EB0"/>
    <w:rsid w:val="00242BEC"/>
    <w:rsid w:val="00244639"/>
    <w:rsid w:val="002466D6"/>
    <w:rsid w:val="00246DA7"/>
    <w:rsid w:val="00251D7E"/>
    <w:rsid w:val="00252AB2"/>
    <w:rsid w:val="00253926"/>
    <w:rsid w:val="00257A17"/>
    <w:rsid w:val="00261D66"/>
    <w:rsid w:val="00262F32"/>
    <w:rsid w:val="00264410"/>
    <w:rsid w:val="0026507D"/>
    <w:rsid w:val="00265A28"/>
    <w:rsid w:val="002755AF"/>
    <w:rsid w:val="00280616"/>
    <w:rsid w:val="002827FA"/>
    <w:rsid w:val="0028421D"/>
    <w:rsid w:val="00284444"/>
    <w:rsid w:val="00286E16"/>
    <w:rsid w:val="00287B3B"/>
    <w:rsid w:val="002925A4"/>
    <w:rsid w:val="002929A4"/>
    <w:rsid w:val="00292DA8"/>
    <w:rsid w:val="00293F54"/>
    <w:rsid w:val="00294ED4"/>
    <w:rsid w:val="002958AD"/>
    <w:rsid w:val="00296E7D"/>
    <w:rsid w:val="002976BE"/>
    <w:rsid w:val="002A37CD"/>
    <w:rsid w:val="002A3F40"/>
    <w:rsid w:val="002B2B06"/>
    <w:rsid w:val="002B4317"/>
    <w:rsid w:val="002B59CE"/>
    <w:rsid w:val="002B7538"/>
    <w:rsid w:val="002C07FB"/>
    <w:rsid w:val="002C5FEE"/>
    <w:rsid w:val="002C7997"/>
    <w:rsid w:val="002D2575"/>
    <w:rsid w:val="002D35B8"/>
    <w:rsid w:val="002D4CD4"/>
    <w:rsid w:val="002D779B"/>
    <w:rsid w:val="002D7FA8"/>
    <w:rsid w:val="002E0651"/>
    <w:rsid w:val="002E1DF1"/>
    <w:rsid w:val="002E1FC6"/>
    <w:rsid w:val="002E2B93"/>
    <w:rsid w:val="002E59AE"/>
    <w:rsid w:val="002E66C1"/>
    <w:rsid w:val="002E7DFA"/>
    <w:rsid w:val="002F0A60"/>
    <w:rsid w:val="002F2D80"/>
    <w:rsid w:val="00300E53"/>
    <w:rsid w:val="0030479C"/>
    <w:rsid w:val="00305A0B"/>
    <w:rsid w:val="00305D06"/>
    <w:rsid w:val="00311DAB"/>
    <w:rsid w:val="0031380B"/>
    <w:rsid w:val="00317A3A"/>
    <w:rsid w:val="003215FE"/>
    <w:rsid w:val="00324421"/>
    <w:rsid w:val="00332BF0"/>
    <w:rsid w:val="00333E64"/>
    <w:rsid w:val="0033734E"/>
    <w:rsid w:val="00337900"/>
    <w:rsid w:val="00340651"/>
    <w:rsid w:val="00342A37"/>
    <w:rsid w:val="003430EC"/>
    <w:rsid w:val="003450E0"/>
    <w:rsid w:val="003458FF"/>
    <w:rsid w:val="003503EE"/>
    <w:rsid w:val="003504B3"/>
    <w:rsid w:val="003507E1"/>
    <w:rsid w:val="0035197C"/>
    <w:rsid w:val="0035586A"/>
    <w:rsid w:val="00357CCE"/>
    <w:rsid w:val="00363ED4"/>
    <w:rsid w:val="0036435E"/>
    <w:rsid w:val="00367887"/>
    <w:rsid w:val="00374CE0"/>
    <w:rsid w:val="00375A06"/>
    <w:rsid w:val="00376753"/>
    <w:rsid w:val="00377DC6"/>
    <w:rsid w:val="00390363"/>
    <w:rsid w:val="003940AE"/>
    <w:rsid w:val="00394EE6"/>
    <w:rsid w:val="00395B82"/>
    <w:rsid w:val="003A377C"/>
    <w:rsid w:val="003A40F4"/>
    <w:rsid w:val="003A73FA"/>
    <w:rsid w:val="003A7931"/>
    <w:rsid w:val="003B04CF"/>
    <w:rsid w:val="003B056D"/>
    <w:rsid w:val="003B1243"/>
    <w:rsid w:val="003B1912"/>
    <w:rsid w:val="003C7398"/>
    <w:rsid w:val="003C7883"/>
    <w:rsid w:val="003D1698"/>
    <w:rsid w:val="003D4150"/>
    <w:rsid w:val="003D51CD"/>
    <w:rsid w:val="003D654E"/>
    <w:rsid w:val="003E1130"/>
    <w:rsid w:val="003E4DB6"/>
    <w:rsid w:val="003E6714"/>
    <w:rsid w:val="003E68EB"/>
    <w:rsid w:val="003E7ED7"/>
    <w:rsid w:val="003F4F6E"/>
    <w:rsid w:val="003F73DC"/>
    <w:rsid w:val="004016BE"/>
    <w:rsid w:val="004058F5"/>
    <w:rsid w:val="0040619E"/>
    <w:rsid w:val="00407D58"/>
    <w:rsid w:val="0041335E"/>
    <w:rsid w:val="0041408C"/>
    <w:rsid w:val="00415FD0"/>
    <w:rsid w:val="00416DDA"/>
    <w:rsid w:val="004201DD"/>
    <w:rsid w:val="00423A30"/>
    <w:rsid w:val="004246E1"/>
    <w:rsid w:val="004310EE"/>
    <w:rsid w:val="00432676"/>
    <w:rsid w:val="00433926"/>
    <w:rsid w:val="00434013"/>
    <w:rsid w:val="004346F7"/>
    <w:rsid w:val="00434D81"/>
    <w:rsid w:val="004360F5"/>
    <w:rsid w:val="00437C93"/>
    <w:rsid w:val="00437D59"/>
    <w:rsid w:val="00440400"/>
    <w:rsid w:val="00442304"/>
    <w:rsid w:val="00442E6A"/>
    <w:rsid w:val="00443EB7"/>
    <w:rsid w:val="00444828"/>
    <w:rsid w:val="00445B54"/>
    <w:rsid w:val="004471DC"/>
    <w:rsid w:val="00447D71"/>
    <w:rsid w:val="00450084"/>
    <w:rsid w:val="00450231"/>
    <w:rsid w:val="00451ABF"/>
    <w:rsid w:val="004535C0"/>
    <w:rsid w:val="004549D5"/>
    <w:rsid w:val="00460444"/>
    <w:rsid w:val="00460D81"/>
    <w:rsid w:val="00464DED"/>
    <w:rsid w:val="00465EB5"/>
    <w:rsid w:val="004666B5"/>
    <w:rsid w:val="004674C7"/>
    <w:rsid w:val="004723F1"/>
    <w:rsid w:val="00473A0B"/>
    <w:rsid w:val="00476184"/>
    <w:rsid w:val="004764DB"/>
    <w:rsid w:val="00476B8F"/>
    <w:rsid w:val="0048306B"/>
    <w:rsid w:val="0048309C"/>
    <w:rsid w:val="00483461"/>
    <w:rsid w:val="00483F03"/>
    <w:rsid w:val="00486444"/>
    <w:rsid w:val="004869C0"/>
    <w:rsid w:val="00490C39"/>
    <w:rsid w:val="00491651"/>
    <w:rsid w:val="00492CF7"/>
    <w:rsid w:val="00493379"/>
    <w:rsid w:val="00497837"/>
    <w:rsid w:val="00497D13"/>
    <w:rsid w:val="004A2968"/>
    <w:rsid w:val="004A2F92"/>
    <w:rsid w:val="004A2FC3"/>
    <w:rsid w:val="004A3032"/>
    <w:rsid w:val="004A4DB1"/>
    <w:rsid w:val="004A4EB6"/>
    <w:rsid w:val="004A695F"/>
    <w:rsid w:val="004A7F67"/>
    <w:rsid w:val="004B434C"/>
    <w:rsid w:val="004B451C"/>
    <w:rsid w:val="004C0CB7"/>
    <w:rsid w:val="004C102F"/>
    <w:rsid w:val="004C676B"/>
    <w:rsid w:val="004D2081"/>
    <w:rsid w:val="004D4BAF"/>
    <w:rsid w:val="004D4CE2"/>
    <w:rsid w:val="004D5609"/>
    <w:rsid w:val="004D7463"/>
    <w:rsid w:val="004E0B3A"/>
    <w:rsid w:val="004E23F1"/>
    <w:rsid w:val="004E2867"/>
    <w:rsid w:val="004E62A0"/>
    <w:rsid w:val="004E6CCA"/>
    <w:rsid w:val="004F08C5"/>
    <w:rsid w:val="004F0E1E"/>
    <w:rsid w:val="004F0FAC"/>
    <w:rsid w:val="004F3EB2"/>
    <w:rsid w:val="004F5FCF"/>
    <w:rsid w:val="004F6730"/>
    <w:rsid w:val="004F6ECF"/>
    <w:rsid w:val="004F6F15"/>
    <w:rsid w:val="004F709D"/>
    <w:rsid w:val="004F726A"/>
    <w:rsid w:val="00500545"/>
    <w:rsid w:val="005011A6"/>
    <w:rsid w:val="00501F0B"/>
    <w:rsid w:val="005029F1"/>
    <w:rsid w:val="00505179"/>
    <w:rsid w:val="00507D9D"/>
    <w:rsid w:val="00507EA8"/>
    <w:rsid w:val="00510649"/>
    <w:rsid w:val="00510BA7"/>
    <w:rsid w:val="00511A21"/>
    <w:rsid w:val="00514496"/>
    <w:rsid w:val="00515820"/>
    <w:rsid w:val="005173B3"/>
    <w:rsid w:val="00517D19"/>
    <w:rsid w:val="00521718"/>
    <w:rsid w:val="0052251D"/>
    <w:rsid w:val="005236F2"/>
    <w:rsid w:val="005265DC"/>
    <w:rsid w:val="005306CC"/>
    <w:rsid w:val="00533341"/>
    <w:rsid w:val="00533C6C"/>
    <w:rsid w:val="00535984"/>
    <w:rsid w:val="005407CE"/>
    <w:rsid w:val="00541687"/>
    <w:rsid w:val="00543B4C"/>
    <w:rsid w:val="00545281"/>
    <w:rsid w:val="005462B2"/>
    <w:rsid w:val="00546861"/>
    <w:rsid w:val="00546D70"/>
    <w:rsid w:val="005473BB"/>
    <w:rsid w:val="0055188C"/>
    <w:rsid w:val="00551A6E"/>
    <w:rsid w:val="00552F26"/>
    <w:rsid w:val="00552F40"/>
    <w:rsid w:val="005564D4"/>
    <w:rsid w:val="005576EF"/>
    <w:rsid w:val="00561D7D"/>
    <w:rsid w:val="005622FA"/>
    <w:rsid w:val="00565FC9"/>
    <w:rsid w:val="005670DF"/>
    <w:rsid w:val="00572A44"/>
    <w:rsid w:val="00577BA3"/>
    <w:rsid w:val="005808E5"/>
    <w:rsid w:val="005851B3"/>
    <w:rsid w:val="005879E6"/>
    <w:rsid w:val="00587E50"/>
    <w:rsid w:val="005925FC"/>
    <w:rsid w:val="00593A3E"/>
    <w:rsid w:val="005943A2"/>
    <w:rsid w:val="00596D73"/>
    <w:rsid w:val="00596EB2"/>
    <w:rsid w:val="00597487"/>
    <w:rsid w:val="005A414E"/>
    <w:rsid w:val="005A54A9"/>
    <w:rsid w:val="005A622E"/>
    <w:rsid w:val="005A6B7A"/>
    <w:rsid w:val="005B0152"/>
    <w:rsid w:val="005B2DBC"/>
    <w:rsid w:val="005B490B"/>
    <w:rsid w:val="005B5ED9"/>
    <w:rsid w:val="005B6F17"/>
    <w:rsid w:val="005C0D93"/>
    <w:rsid w:val="005C31A5"/>
    <w:rsid w:val="005C33B0"/>
    <w:rsid w:val="005C36EB"/>
    <w:rsid w:val="005C37BD"/>
    <w:rsid w:val="005C3D01"/>
    <w:rsid w:val="005C6E9C"/>
    <w:rsid w:val="005C7D79"/>
    <w:rsid w:val="005D097E"/>
    <w:rsid w:val="005D1E45"/>
    <w:rsid w:val="005D2F27"/>
    <w:rsid w:val="005D3079"/>
    <w:rsid w:val="005D38CB"/>
    <w:rsid w:val="005D3DCE"/>
    <w:rsid w:val="005D74CF"/>
    <w:rsid w:val="005E10ED"/>
    <w:rsid w:val="005E4074"/>
    <w:rsid w:val="005E6729"/>
    <w:rsid w:val="005F0BBB"/>
    <w:rsid w:val="005F4561"/>
    <w:rsid w:val="005F51F3"/>
    <w:rsid w:val="005F574E"/>
    <w:rsid w:val="005F76F9"/>
    <w:rsid w:val="0060063C"/>
    <w:rsid w:val="00602AEB"/>
    <w:rsid w:val="006030F9"/>
    <w:rsid w:val="00603798"/>
    <w:rsid w:val="006061D9"/>
    <w:rsid w:val="00606483"/>
    <w:rsid w:val="00607808"/>
    <w:rsid w:val="0061090C"/>
    <w:rsid w:val="00612533"/>
    <w:rsid w:val="0061330E"/>
    <w:rsid w:val="00613397"/>
    <w:rsid w:val="00613F61"/>
    <w:rsid w:val="00616053"/>
    <w:rsid w:val="006164F0"/>
    <w:rsid w:val="00620745"/>
    <w:rsid w:val="00625C76"/>
    <w:rsid w:val="00627D38"/>
    <w:rsid w:val="00630694"/>
    <w:rsid w:val="006314F7"/>
    <w:rsid w:val="0063153C"/>
    <w:rsid w:val="00633BE3"/>
    <w:rsid w:val="00636834"/>
    <w:rsid w:val="0064005F"/>
    <w:rsid w:val="006405C6"/>
    <w:rsid w:val="00642586"/>
    <w:rsid w:val="006441A3"/>
    <w:rsid w:val="00645493"/>
    <w:rsid w:val="00645A50"/>
    <w:rsid w:val="00646E37"/>
    <w:rsid w:val="00646F0D"/>
    <w:rsid w:val="006471BA"/>
    <w:rsid w:val="0065240F"/>
    <w:rsid w:val="006530C2"/>
    <w:rsid w:val="006541A5"/>
    <w:rsid w:val="00661A06"/>
    <w:rsid w:val="00663450"/>
    <w:rsid w:val="006639B8"/>
    <w:rsid w:val="00663AD2"/>
    <w:rsid w:val="00663C19"/>
    <w:rsid w:val="00663D9F"/>
    <w:rsid w:val="0066429C"/>
    <w:rsid w:val="00665D20"/>
    <w:rsid w:val="00665E6D"/>
    <w:rsid w:val="006766F8"/>
    <w:rsid w:val="00677C28"/>
    <w:rsid w:val="00682AB0"/>
    <w:rsid w:val="00682D31"/>
    <w:rsid w:val="006847E1"/>
    <w:rsid w:val="0068580D"/>
    <w:rsid w:val="00685C1E"/>
    <w:rsid w:val="00687370"/>
    <w:rsid w:val="00690FC5"/>
    <w:rsid w:val="00691F6F"/>
    <w:rsid w:val="006931EF"/>
    <w:rsid w:val="006932A9"/>
    <w:rsid w:val="00693460"/>
    <w:rsid w:val="006946CD"/>
    <w:rsid w:val="00695040"/>
    <w:rsid w:val="00695234"/>
    <w:rsid w:val="00696D89"/>
    <w:rsid w:val="006A0B9B"/>
    <w:rsid w:val="006A2650"/>
    <w:rsid w:val="006A3A0C"/>
    <w:rsid w:val="006A60DD"/>
    <w:rsid w:val="006A74AF"/>
    <w:rsid w:val="006B2ACC"/>
    <w:rsid w:val="006B75E8"/>
    <w:rsid w:val="006B78C6"/>
    <w:rsid w:val="006C007B"/>
    <w:rsid w:val="006C3052"/>
    <w:rsid w:val="006C38C8"/>
    <w:rsid w:val="006C68B7"/>
    <w:rsid w:val="006D2188"/>
    <w:rsid w:val="006D3455"/>
    <w:rsid w:val="006D423F"/>
    <w:rsid w:val="006D5B78"/>
    <w:rsid w:val="006D5B95"/>
    <w:rsid w:val="006D5D65"/>
    <w:rsid w:val="006D6BC9"/>
    <w:rsid w:val="006E1881"/>
    <w:rsid w:val="006E2353"/>
    <w:rsid w:val="006E3126"/>
    <w:rsid w:val="006E3FD3"/>
    <w:rsid w:val="006E437B"/>
    <w:rsid w:val="006E52DD"/>
    <w:rsid w:val="006E6B8D"/>
    <w:rsid w:val="006F1C67"/>
    <w:rsid w:val="006F3F7B"/>
    <w:rsid w:val="006F5D8D"/>
    <w:rsid w:val="006F65F0"/>
    <w:rsid w:val="006F665B"/>
    <w:rsid w:val="00701E79"/>
    <w:rsid w:val="00706062"/>
    <w:rsid w:val="00706D08"/>
    <w:rsid w:val="00710FD1"/>
    <w:rsid w:val="00711D2C"/>
    <w:rsid w:val="0071213C"/>
    <w:rsid w:val="007122D0"/>
    <w:rsid w:val="00715D27"/>
    <w:rsid w:val="007178D1"/>
    <w:rsid w:val="00717D5F"/>
    <w:rsid w:val="0072209F"/>
    <w:rsid w:val="00722A15"/>
    <w:rsid w:val="0072604F"/>
    <w:rsid w:val="00730351"/>
    <w:rsid w:val="007332FA"/>
    <w:rsid w:val="00734FB8"/>
    <w:rsid w:val="00741273"/>
    <w:rsid w:val="00741B2E"/>
    <w:rsid w:val="00743A7C"/>
    <w:rsid w:val="00743AD4"/>
    <w:rsid w:val="00744A0C"/>
    <w:rsid w:val="0074676E"/>
    <w:rsid w:val="0074686D"/>
    <w:rsid w:val="00752ABD"/>
    <w:rsid w:val="0075353D"/>
    <w:rsid w:val="00753B3A"/>
    <w:rsid w:val="0075577D"/>
    <w:rsid w:val="007605CB"/>
    <w:rsid w:val="00761A05"/>
    <w:rsid w:val="0076507E"/>
    <w:rsid w:val="007709A5"/>
    <w:rsid w:val="007766A0"/>
    <w:rsid w:val="00782E3A"/>
    <w:rsid w:val="00783FD8"/>
    <w:rsid w:val="00784852"/>
    <w:rsid w:val="00786227"/>
    <w:rsid w:val="00791CF0"/>
    <w:rsid w:val="00792265"/>
    <w:rsid w:val="00793C46"/>
    <w:rsid w:val="00794885"/>
    <w:rsid w:val="00794DAE"/>
    <w:rsid w:val="007950F5"/>
    <w:rsid w:val="007A01DB"/>
    <w:rsid w:val="007A493C"/>
    <w:rsid w:val="007B3A8E"/>
    <w:rsid w:val="007B6AE1"/>
    <w:rsid w:val="007B6F90"/>
    <w:rsid w:val="007C1560"/>
    <w:rsid w:val="007C21BB"/>
    <w:rsid w:val="007C5D36"/>
    <w:rsid w:val="007C667F"/>
    <w:rsid w:val="007C7EB8"/>
    <w:rsid w:val="007D0344"/>
    <w:rsid w:val="007D3A0B"/>
    <w:rsid w:val="007D5A50"/>
    <w:rsid w:val="007D7544"/>
    <w:rsid w:val="007E1A4C"/>
    <w:rsid w:val="007E567F"/>
    <w:rsid w:val="007E5FA2"/>
    <w:rsid w:val="007E741B"/>
    <w:rsid w:val="007E7B18"/>
    <w:rsid w:val="007F11FF"/>
    <w:rsid w:val="007F13F1"/>
    <w:rsid w:val="007F2A52"/>
    <w:rsid w:val="007F3053"/>
    <w:rsid w:val="007F3D71"/>
    <w:rsid w:val="007F768C"/>
    <w:rsid w:val="007F7F39"/>
    <w:rsid w:val="008018A9"/>
    <w:rsid w:val="008024DD"/>
    <w:rsid w:val="00802FFA"/>
    <w:rsid w:val="00810FA2"/>
    <w:rsid w:val="00813820"/>
    <w:rsid w:val="0081662B"/>
    <w:rsid w:val="008201DE"/>
    <w:rsid w:val="0082224D"/>
    <w:rsid w:val="00822CCF"/>
    <w:rsid w:val="00822EEA"/>
    <w:rsid w:val="008248DA"/>
    <w:rsid w:val="00824FEF"/>
    <w:rsid w:val="00825D0F"/>
    <w:rsid w:val="00826879"/>
    <w:rsid w:val="00826970"/>
    <w:rsid w:val="008272B9"/>
    <w:rsid w:val="008307A9"/>
    <w:rsid w:val="00830E52"/>
    <w:rsid w:val="00831468"/>
    <w:rsid w:val="00831BF9"/>
    <w:rsid w:val="00832629"/>
    <w:rsid w:val="008336EB"/>
    <w:rsid w:val="00833986"/>
    <w:rsid w:val="00837A58"/>
    <w:rsid w:val="008437D5"/>
    <w:rsid w:val="00843B00"/>
    <w:rsid w:val="00843C38"/>
    <w:rsid w:val="0084458C"/>
    <w:rsid w:val="0084540C"/>
    <w:rsid w:val="00845563"/>
    <w:rsid w:val="008460A3"/>
    <w:rsid w:val="00846816"/>
    <w:rsid w:val="0085044A"/>
    <w:rsid w:val="00851403"/>
    <w:rsid w:val="00853F37"/>
    <w:rsid w:val="00854205"/>
    <w:rsid w:val="00856E2C"/>
    <w:rsid w:val="00857AE3"/>
    <w:rsid w:val="008614D2"/>
    <w:rsid w:val="00863291"/>
    <w:rsid w:val="0086358E"/>
    <w:rsid w:val="0086464C"/>
    <w:rsid w:val="00864CCA"/>
    <w:rsid w:val="00866718"/>
    <w:rsid w:val="0087006A"/>
    <w:rsid w:val="008702D2"/>
    <w:rsid w:val="00871F61"/>
    <w:rsid w:val="0087348A"/>
    <w:rsid w:val="00873F1F"/>
    <w:rsid w:val="00875446"/>
    <w:rsid w:val="00887524"/>
    <w:rsid w:val="00891382"/>
    <w:rsid w:val="00891AF7"/>
    <w:rsid w:val="008A3972"/>
    <w:rsid w:val="008A6A88"/>
    <w:rsid w:val="008B03C1"/>
    <w:rsid w:val="008B0544"/>
    <w:rsid w:val="008B76E7"/>
    <w:rsid w:val="008C0C71"/>
    <w:rsid w:val="008C39B0"/>
    <w:rsid w:val="008C3BDB"/>
    <w:rsid w:val="008C3DEF"/>
    <w:rsid w:val="008C75A5"/>
    <w:rsid w:val="008D176A"/>
    <w:rsid w:val="008D3DFD"/>
    <w:rsid w:val="008D665D"/>
    <w:rsid w:val="008D66D0"/>
    <w:rsid w:val="008E09C7"/>
    <w:rsid w:val="008E1D3D"/>
    <w:rsid w:val="008E1FB4"/>
    <w:rsid w:val="008E25F4"/>
    <w:rsid w:val="008E74C8"/>
    <w:rsid w:val="008F0936"/>
    <w:rsid w:val="008F3BBB"/>
    <w:rsid w:val="008F7635"/>
    <w:rsid w:val="00901EE6"/>
    <w:rsid w:val="00902ACE"/>
    <w:rsid w:val="00903FA8"/>
    <w:rsid w:val="009052D3"/>
    <w:rsid w:val="00907F98"/>
    <w:rsid w:val="009111A0"/>
    <w:rsid w:val="00912E5E"/>
    <w:rsid w:val="009133DC"/>
    <w:rsid w:val="0091554F"/>
    <w:rsid w:val="00916247"/>
    <w:rsid w:val="009175FF"/>
    <w:rsid w:val="009206EF"/>
    <w:rsid w:val="00920BEA"/>
    <w:rsid w:val="00924713"/>
    <w:rsid w:val="00926740"/>
    <w:rsid w:val="00927859"/>
    <w:rsid w:val="0093309F"/>
    <w:rsid w:val="009340D1"/>
    <w:rsid w:val="009369C7"/>
    <w:rsid w:val="0094154C"/>
    <w:rsid w:val="00941A81"/>
    <w:rsid w:val="00943AE3"/>
    <w:rsid w:val="0094610E"/>
    <w:rsid w:val="00947812"/>
    <w:rsid w:val="00947BA1"/>
    <w:rsid w:val="00951D50"/>
    <w:rsid w:val="00952CDF"/>
    <w:rsid w:val="00952F9A"/>
    <w:rsid w:val="00953836"/>
    <w:rsid w:val="00954293"/>
    <w:rsid w:val="009551F1"/>
    <w:rsid w:val="00955E29"/>
    <w:rsid w:val="00957979"/>
    <w:rsid w:val="00961B9E"/>
    <w:rsid w:val="00963DF1"/>
    <w:rsid w:val="00971A10"/>
    <w:rsid w:val="00972AE3"/>
    <w:rsid w:val="00974649"/>
    <w:rsid w:val="0097505E"/>
    <w:rsid w:val="00977FA5"/>
    <w:rsid w:val="009814EA"/>
    <w:rsid w:val="009818DA"/>
    <w:rsid w:val="00982873"/>
    <w:rsid w:val="009939C4"/>
    <w:rsid w:val="00993AA5"/>
    <w:rsid w:val="00995BD4"/>
    <w:rsid w:val="00997B6E"/>
    <w:rsid w:val="00997C52"/>
    <w:rsid w:val="00997C85"/>
    <w:rsid w:val="009A3B0F"/>
    <w:rsid w:val="009A40AB"/>
    <w:rsid w:val="009B0ADB"/>
    <w:rsid w:val="009B113A"/>
    <w:rsid w:val="009B1FF5"/>
    <w:rsid w:val="009B2493"/>
    <w:rsid w:val="009B3173"/>
    <w:rsid w:val="009B3891"/>
    <w:rsid w:val="009B3C2F"/>
    <w:rsid w:val="009B43F6"/>
    <w:rsid w:val="009B510E"/>
    <w:rsid w:val="009C0931"/>
    <w:rsid w:val="009C2585"/>
    <w:rsid w:val="009C408F"/>
    <w:rsid w:val="009C4E55"/>
    <w:rsid w:val="009D231E"/>
    <w:rsid w:val="009D239F"/>
    <w:rsid w:val="009D24D0"/>
    <w:rsid w:val="009D3149"/>
    <w:rsid w:val="009D4FE8"/>
    <w:rsid w:val="009D5C8B"/>
    <w:rsid w:val="009E1984"/>
    <w:rsid w:val="009E1E62"/>
    <w:rsid w:val="009E279B"/>
    <w:rsid w:val="009E4660"/>
    <w:rsid w:val="009E5433"/>
    <w:rsid w:val="009E5AFD"/>
    <w:rsid w:val="009E708E"/>
    <w:rsid w:val="009F06DE"/>
    <w:rsid w:val="009F09CC"/>
    <w:rsid w:val="009F09D3"/>
    <w:rsid w:val="009F10B4"/>
    <w:rsid w:val="009F3520"/>
    <w:rsid w:val="00A0058F"/>
    <w:rsid w:val="00A0295B"/>
    <w:rsid w:val="00A0554E"/>
    <w:rsid w:val="00A100DB"/>
    <w:rsid w:val="00A114A3"/>
    <w:rsid w:val="00A11581"/>
    <w:rsid w:val="00A12280"/>
    <w:rsid w:val="00A137AC"/>
    <w:rsid w:val="00A146A3"/>
    <w:rsid w:val="00A171C9"/>
    <w:rsid w:val="00A20E64"/>
    <w:rsid w:val="00A252C1"/>
    <w:rsid w:val="00A25562"/>
    <w:rsid w:val="00A304A9"/>
    <w:rsid w:val="00A32241"/>
    <w:rsid w:val="00A3334D"/>
    <w:rsid w:val="00A35850"/>
    <w:rsid w:val="00A36A59"/>
    <w:rsid w:val="00A402A7"/>
    <w:rsid w:val="00A407E5"/>
    <w:rsid w:val="00A41460"/>
    <w:rsid w:val="00A42FBB"/>
    <w:rsid w:val="00A45A18"/>
    <w:rsid w:val="00A45CFA"/>
    <w:rsid w:val="00A46E89"/>
    <w:rsid w:val="00A4735D"/>
    <w:rsid w:val="00A47A7E"/>
    <w:rsid w:val="00A47FC6"/>
    <w:rsid w:val="00A47FEA"/>
    <w:rsid w:val="00A50B7C"/>
    <w:rsid w:val="00A50D16"/>
    <w:rsid w:val="00A5549F"/>
    <w:rsid w:val="00A614F9"/>
    <w:rsid w:val="00A665F2"/>
    <w:rsid w:val="00A67616"/>
    <w:rsid w:val="00A70361"/>
    <w:rsid w:val="00A727AD"/>
    <w:rsid w:val="00A74A02"/>
    <w:rsid w:val="00A74A41"/>
    <w:rsid w:val="00A757EC"/>
    <w:rsid w:val="00A759E8"/>
    <w:rsid w:val="00A80C42"/>
    <w:rsid w:val="00A849C5"/>
    <w:rsid w:val="00A90335"/>
    <w:rsid w:val="00A908C4"/>
    <w:rsid w:val="00A9117A"/>
    <w:rsid w:val="00A91337"/>
    <w:rsid w:val="00A91E5C"/>
    <w:rsid w:val="00A91F0D"/>
    <w:rsid w:val="00A92417"/>
    <w:rsid w:val="00A942D0"/>
    <w:rsid w:val="00A95189"/>
    <w:rsid w:val="00A959A4"/>
    <w:rsid w:val="00A9623A"/>
    <w:rsid w:val="00AA51A4"/>
    <w:rsid w:val="00AA610B"/>
    <w:rsid w:val="00AA6392"/>
    <w:rsid w:val="00AA774F"/>
    <w:rsid w:val="00AB3B81"/>
    <w:rsid w:val="00AB3C8A"/>
    <w:rsid w:val="00AB6258"/>
    <w:rsid w:val="00AB6AB8"/>
    <w:rsid w:val="00AB73E9"/>
    <w:rsid w:val="00AB7B72"/>
    <w:rsid w:val="00AB7C24"/>
    <w:rsid w:val="00AC379A"/>
    <w:rsid w:val="00AC37CE"/>
    <w:rsid w:val="00AC3E76"/>
    <w:rsid w:val="00AD018C"/>
    <w:rsid w:val="00AD0EEF"/>
    <w:rsid w:val="00AD0F6C"/>
    <w:rsid w:val="00AD1C8C"/>
    <w:rsid w:val="00AD269B"/>
    <w:rsid w:val="00AD2C38"/>
    <w:rsid w:val="00AD2E2C"/>
    <w:rsid w:val="00AE0429"/>
    <w:rsid w:val="00AE1C95"/>
    <w:rsid w:val="00AE43D2"/>
    <w:rsid w:val="00AE4774"/>
    <w:rsid w:val="00AE4EBB"/>
    <w:rsid w:val="00AE5D99"/>
    <w:rsid w:val="00AE61E1"/>
    <w:rsid w:val="00AE6D45"/>
    <w:rsid w:val="00AF13B0"/>
    <w:rsid w:val="00AF499F"/>
    <w:rsid w:val="00AF5FC1"/>
    <w:rsid w:val="00B019BD"/>
    <w:rsid w:val="00B01DAB"/>
    <w:rsid w:val="00B02B11"/>
    <w:rsid w:val="00B04BE2"/>
    <w:rsid w:val="00B10324"/>
    <w:rsid w:val="00B11FEC"/>
    <w:rsid w:val="00B13AC2"/>
    <w:rsid w:val="00B14E08"/>
    <w:rsid w:val="00B15B28"/>
    <w:rsid w:val="00B167D8"/>
    <w:rsid w:val="00B21E24"/>
    <w:rsid w:val="00B22E29"/>
    <w:rsid w:val="00B23514"/>
    <w:rsid w:val="00B23C00"/>
    <w:rsid w:val="00B24905"/>
    <w:rsid w:val="00B25E2D"/>
    <w:rsid w:val="00B31425"/>
    <w:rsid w:val="00B355C7"/>
    <w:rsid w:val="00B41A2B"/>
    <w:rsid w:val="00B41EAF"/>
    <w:rsid w:val="00B429D6"/>
    <w:rsid w:val="00B446DF"/>
    <w:rsid w:val="00B477CE"/>
    <w:rsid w:val="00B511DD"/>
    <w:rsid w:val="00B535E1"/>
    <w:rsid w:val="00B57448"/>
    <w:rsid w:val="00B57C0F"/>
    <w:rsid w:val="00B60313"/>
    <w:rsid w:val="00B61C9D"/>
    <w:rsid w:val="00B63819"/>
    <w:rsid w:val="00B641A9"/>
    <w:rsid w:val="00B6522E"/>
    <w:rsid w:val="00B656C9"/>
    <w:rsid w:val="00B65964"/>
    <w:rsid w:val="00B665CF"/>
    <w:rsid w:val="00B666FE"/>
    <w:rsid w:val="00B70CF2"/>
    <w:rsid w:val="00B7150E"/>
    <w:rsid w:val="00B72562"/>
    <w:rsid w:val="00B73041"/>
    <w:rsid w:val="00B74C73"/>
    <w:rsid w:val="00B831E8"/>
    <w:rsid w:val="00B8393E"/>
    <w:rsid w:val="00B848EA"/>
    <w:rsid w:val="00B86EFB"/>
    <w:rsid w:val="00B876D9"/>
    <w:rsid w:val="00B87B0B"/>
    <w:rsid w:val="00B92FA4"/>
    <w:rsid w:val="00B9423E"/>
    <w:rsid w:val="00BA44C0"/>
    <w:rsid w:val="00BA4A3B"/>
    <w:rsid w:val="00BB0513"/>
    <w:rsid w:val="00BB12EF"/>
    <w:rsid w:val="00BB2FA9"/>
    <w:rsid w:val="00BB49BD"/>
    <w:rsid w:val="00BB4F29"/>
    <w:rsid w:val="00BB5FFA"/>
    <w:rsid w:val="00BB659B"/>
    <w:rsid w:val="00BB7BF6"/>
    <w:rsid w:val="00BC3529"/>
    <w:rsid w:val="00BC6672"/>
    <w:rsid w:val="00BD102A"/>
    <w:rsid w:val="00BD151D"/>
    <w:rsid w:val="00BD1710"/>
    <w:rsid w:val="00BD19ED"/>
    <w:rsid w:val="00BD464B"/>
    <w:rsid w:val="00BD49ED"/>
    <w:rsid w:val="00BD53F9"/>
    <w:rsid w:val="00BE177B"/>
    <w:rsid w:val="00BE27F4"/>
    <w:rsid w:val="00BF0091"/>
    <w:rsid w:val="00BF411D"/>
    <w:rsid w:val="00BF419E"/>
    <w:rsid w:val="00BF7409"/>
    <w:rsid w:val="00BF7A86"/>
    <w:rsid w:val="00C01E06"/>
    <w:rsid w:val="00C02271"/>
    <w:rsid w:val="00C04DCF"/>
    <w:rsid w:val="00C06639"/>
    <w:rsid w:val="00C110C8"/>
    <w:rsid w:val="00C13FEE"/>
    <w:rsid w:val="00C17FE7"/>
    <w:rsid w:val="00C20620"/>
    <w:rsid w:val="00C20DAF"/>
    <w:rsid w:val="00C2331D"/>
    <w:rsid w:val="00C24BC2"/>
    <w:rsid w:val="00C24BD4"/>
    <w:rsid w:val="00C30AF1"/>
    <w:rsid w:val="00C31AEC"/>
    <w:rsid w:val="00C3657E"/>
    <w:rsid w:val="00C400B4"/>
    <w:rsid w:val="00C40E2B"/>
    <w:rsid w:val="00C43131"/>
    <w:rsid w:val="00C432D5"/>
    <w:rsid w:val="00C44385"/>
    <w:rsid w:val="00C44657"/>
    <w:rsid w:val="00C471A0"/>
    <w:rsid w:val="00C47306"/>
    <w:rsid w:val="00C4755C"/>
    <w:rsid w:val="00C479B5"/>
    <w:rsid w:val="00C47DE2"/>
    <w:rsid w:val="00C51046"/>
    <w:rsid w:val="00C51A59"/>
    <w:rsid w:val="00C531FB"/>
    <w:rsid w:val="00C57A63"/>
    <w:rsid w:val="00C62101"/>
    <w:rsid w:val="00C62CC8"/>
    <w:rsid w:val="00C63B35"/>
    <w:rsid w:val="00C646FD"/>
    <w:rsid w:val="00C66B15"/>
    <w:rsid w:val="00C7377D"/>
    <w:rsid w:val="00C75BB5"/>
    <w:rsid w:val="00C80026"/>
    <w:rsid w:val="00C8067B"/>
    <w:rsid w:val="00C81B2F"/>
    <w:rsid w:val="00C828B9"/>
    <w:rsid w:val="00C84832"/>
    <w:rsid w:val="00C85036"/>
    <w:rsid w:val="00C902A2"/>
    <w:rsid w:val="00C91191"/>
    <w:rsid w:val="00C919AD"/>
    <w:rsid w:val="00C9238D"/>
    <w:rsid w:val="00C96368"/>
    <w:rsid w:val="00C9671C"/>
    <w:rsid w:val="00C97056"/>
    <w:rsid w:val="00C97A0B"/>
    <w:rsid w:val="00CA0FE4"/>
    <w:rsid w:val="00CA2FBB"/>
    <w:rsid w:val="00CA702E"/>
    <w:rsid w:val="00CA720E"/>
    <w:rsid w:val="00CA76B7"/>
    <w:rsid w:val="00CB3614"/>
    <w:rsid w:val="00CB6B3D"/>
    <w:rsid w:val="00CC069A"/>
    <w:rsid w:val="00CC147F"/>
    <w:rsid w:val="00CC30C4"/>
    <w:rsid w:val="00CC53E9"/>
    <w:rsid w:val="00CC5E61"/>
    <w:rsid w:val="00CC66CA"/>
    <w:rsid w:val="00CC71CC"/>
    <w:rsid w:val="00CD059D"/>
    <w:rsid w:val="00CD226A"/>
    <w:rsid w:val="00CD36E1"/>
    <w:rsid w:val="00CD41AB"/>
    <w:rsid w:val="00CD543C"/>
    <w:rsid w:val="00CD5E4C"/>
    <w:rsid w:val="00CD7E0F"/>
    <w:rsid w:val="00CD7E7A"/>
    <w:rsid w:val="00CE0458"/>
    <w:rsid w:val="00CE2105"/>
    <w:rsid w:val="00CE21E6"/>
    <w:rsid w:val="00CE4BE0"/>
    <w:rsid w:val="00CE5BB0"/>
    <w:rsid w:val="00CE5F73"/>
    <w:rsid w:val="00CE6282"/>
    <w:rsid w:val="00CE6F0E"/>
    <w:rsid w:val="00CE7E75"/>
    <w:rsid w:val="00CF0B5D"/>
    <w:rsid w:val="00CF258A"/>
    <w:rsid w:val="00CF53F8"/>
    <w:rsid w:val="00CF6E00"/>
    <w:rsid w:val="00D0099D"/>
    <w:rsid w:val="00D00EBF"/>
    <w:rsid w:val="00D03B3F"/>
    <w:rsid w:val="00D04BFD"/>
    <w:rsid w:val="00D04C2A"/>
    <w:rsid w:val="00D068B8"/>
    <w:rsid w:val="00D07E9B"/>
    <w:rsid w:val="00D101E2"/>
    <w:rsid w:val="00D10670"/>
    <w:rsid w:val="00D119C9"/>
    <w:rsid w:val="00D11D40"/>
    <w:rsid w:val="00D12019"/>
    <w:rsid w:val="00D135B6"/>
    <w:rsid w:val="00D135E3"/>
    <w:rsid w:val="00D1478E"/>
    <w:rsid w:val="00D15D95"/>
    <w:rsid w:val="00D17D43"/>
    <w:rsid w:val="00D23355"/>
    <w:rsid w:val="00D24235"/>
    <w:rsid w:val="00D31222"/>
    <w:rsid w:val="00D318F1"/>
    <w:rsid w:val="00D35F03"/>
    <w:rsid w:val="00D36137"/>
    <w:rsid w:val="00D404C0"/>
    <w:rsid w:val="00D40ED5"/>
    <w:rsid w:val="00D43359"/>
    <w:rsid w:val="00D437C7"/>
    <w:rsid w:val="00D43B16"/>
    <w:rsid w:val="00D440C2"/>
    <w:rsid w:val="00D44411"/>
    <w:rsid w:val="00D46D5C"/>
    <w:rsid w:val="00D4782C"/>
    <w:rsid w:val="00D5007B"/>
    <w:rsid w:val="00D50C63"/>
    <w:rsid w:val="00D50E13"/>
    <w:rsid w:val="00D51E30"/>
    <w:rsid w:val="00D60F42"/>
    <w:rsid w:val="00D61653"/>
    <w:rsid w:val="00D62FAE"/>
    <w:rsid w:val="00D63C2A"/>
    <w:rsid w:val="00D63C4E"/>
    <w:rsid w:val="00D649B9"/>
    <w:rsid w:val="00D65A9C"/>
    <w:rsid w:val="00D65CE7"/>
    <w:rsid w:val="00D65DAC"/>
    <w:rsid w:val="00D67723"/>
    <w:rsid w:val="00D67D61"/>
    <w:rsid w:val="00D70123"/>
    <w:rsid w:val="00D714F4"/>
    <w:rsid w:val="00D71982"/>
    <w:rsid w:val="00D71ACA"/>
    <w:rsid w:val="00D8413D"/>
    <w:rsid w:val="00D84420"/>
    <w:rsid w:val="00D93987"/>
    <w:rsid w:val="00D94C21"/>
    <w:rsid w:val="00D976DE"/>
    <w:rsid w:val="00DA471A"/>
    <w:rsid w:val="00DA7705"/>
    <w:rsid w:val="00DB36A6"/>
    <w:rsid w:val="00DB4A02"/>
    <w:rsid w:val="00DC1AD2"/>
    <w:rsid w:val="00DC2942"/>
    <w:rsid w:val="00DC31B8"/>
    <w:rsid w:val="00DC32DD"/>
    <w:rsid w:val="00DC3CC2"/>
    <w:rsid w:val="00DC57FB"/>
    <w:rsid w:val="00DC5B37"/>
    <w:rsid w:val="00DC6EDB"/>
    <w:rsid w:val="00DC7872"/>
    <w:rsid w:val="00DD0608"/>
    <w:rsid w:val="00DD159B"/>
    <w:rsid w:val="00DD20F9"/>
    <w:rsid w:val="00DD24B8"/>
    <w:rsid w:val="00DD2F64"/>
    <w:rsid w:val="00DD3E3C"/>
    <w:rsid w:val="00DE1C56"/>
    <w:rsid w:val="00DE4D22"/>
    <w:rsid w:val="00DE5686"/>
    <w:rsid w:val="00DE7709"/>
    <w:rsid w:val="00DE7B37"/>
    <w:rsid w:val="00DF074B"/>
    <w:rsid w:val="00DF1262"/>
    <w:rsid w:val="00DF1C31"/>
    <w:rsid w:val="00DF481C"/>
    <w:rsid w:val="00E00F8E"/>
    <w:rsid w:val="00E01CEF"/>
    <w:rsid w:val="00E0308D"/>
    <w:rsid w:val="00E03BC6"/>
    <w:rsid w:val="00E03C3F"/>
    <w:rsid w:val="00E079CE"/>
    <w:rsid w:val="00E14D2A"/>
    <w:rsid w:val="00E16219"/>
    <w:rsid w:val="00E209EC"/>
    <w:rsid w:val="00E226BF"/>
    <w:rsid w:val="00E24D1B"/>
    <w:rsid w:val="00E2544C"/>
    <w:rsid w:val="00E257ED"/>
    <w:rsid w:val="00E26767"/>
    <w:rsid w:val="00E27D40"/>
    <w:rsid w:val="00E326F8"/>
    <w:rsid w:val="00E33DC4"/>
    <w:rsid w:val="00E34FD9"/>
    <w:rsid w:val="00E3578C"/>
    <w:rsid w:val="00E357CC"/>
    <w:rsid w:val="00E37271"/>
    <w:rsid w:val="00E40BFD"/>
    <w:rsid w:val="00E42D01"/>
    <w:rsid w:val="00E50F03"/>
    <w:rsid w:val="00E52A4A"/>
    <w:rsid w:val="00E54589"/>
    <w:rsid w:val="00E5642F"/>
    <w:rsid w:val="00E64126"/>
    <w:rsid w:val="00E7029B"/>
    <w:rsid w:val="00E7035A"/>
    <w:rsid w:val="00E707EC"/>
    <w:rsid w:val="00E70C96"/>
    <w:rsid w:val="00E713A6"/>
    <w:rsid w:val="00E734B1"/>
    <w:rsid w:val="00E76D6B"/>
    <w:rsid w:val="00E77809"/>
    <w:rsid w:val="00E77C1C"/>
    <w:rsid w:val="00E8000B"/>
    <w:rsid w:val="00E82060"/>
    <w:rsid w:val="00E8323A"/>
    <w:rsid w:val="00E83924"/>
    <w:rsid w:val="00E8435E"/>
    <w:rsid w:val="00E86FAD"/>
    <w:rsid w:val="00E92717"/>
    <w:rsid w:val="00E92E5D"/>
    <w:rsid w:val="00EA10F9"/>
    <w:rsid w:val="00EA24AC"/>
    <w:rsid w:val="00EA2AA4"/>
    <w:rsid w:val="00EA2CBF"/>
    <w:rsid w:val="00EA3843"/>
    <w:rsid w:val="00EA4474"/>
    <w:rsid w:val="00EB0498"/>
    <w:rsid w:val="00EB19C9"/>
    <w:rsid w:val="00EB2CEB"/>
    <w:rsid w:val="00EB304F"/>
    <w:rsid w:val="00EB30C2"/>
    <w:rsid w:val="00EB51D9"/>
    <w:rsid w:val="00EB57F8"/>
    <w:rsid w:val="00EB6332"/>
    <w:rsid w:val="00EC04E7"/>
    <w:rsid w:val="00EC0CC0"/>
    <w:rsid w:val="00EC0D6B"/>
    <w:rsid w:val="00EC37E2"/>
    <w:rsid w:val="00EC6A04"/>
    <w:rsid w:val="00ED1B8F"/>
    <w:rsid w:val="00ED4354"/>
    <w:rsid w:val="00ED54EA"/>
    <w:rsid w:val="00ED7112"/>
    <w:rsid w:val="00EE02B0"/>
    <w:rsid w:val="00EE04C0"/>
    <w:rsid w:val="00EE20D8"/>
    <w:rsid w:val="00EE21DE"/>
    <w:rsid w:val="00EE3923"/>
    <w:rsid w:val="00EF06F8"/>
    <w:rsid w:val="00EF25E4"/>
    <w:rsid w:val="00EF5EE3"/>
    <w:rsid w:val="00EF6D85"/>
    <w:rsid w:val="00F02546"/>
    <w:rsid w:val="00F0267F"/>
    <w:rsid w:val="00F04691"/>
    <w:rsid w:val="00F062AB"/>
    <w:rsid w:val="00F0635A"/>
    <w:rsid w:val="00F10A1C"/>
    <w:rsid w:val="00F114FF"/>
    <w:rsid w:val="00F1252A"/>
    <w:rsid w:val="00F137D5"/>
    <w:rsid w:val="00F155A9"/>
    <w:rsid w:val="00F17F09"/>
    <w:rsid w:val="00F2258B"/>
    <w:rsid w:val="00F25C18"/>
    <w:rsid w:val="00F2604A"/>
    <w:rsid w:val="00F2627D"/>
    <w:rsid w:val="00F27269"/>
    <w:rsid w:val="00F30662"/>
    <w:rsid w:val="00F30D6E"/>
    <w:rsid w:val="00F31293"/>
    <w:rsid w:val="00F31642"/>
    <w:rsid w:val="00F31923"/>
    <w:rsid w:val="00F3642C"/>
    <w:rsid w:val="00F37B41"/>
    <w:rsid w:val="00F41E51"/>
    <w:rsid w:val="00F42DE3"/>
    <w:rsid w:val="00F45BC2"/>
    <w:rsid w:val="00F46346"/>
    <w:rsid w:val="00F47804"/>
    <w:rsid w:val="00F517D6"/>
    <w:rsid w:val="00F54620"/>
    <w:rsid w:val="00F55443"/>
    <w:rsid w:val="00F56AE9"/>
    <w:rsid w:val="00F57AB5"/>
    <w:rsid w:val="00F604A3"/>
    <w:rsid w:val="00F60A00"/>
    <w:rsid w:val="00F6351F"/>
    <w:rsid w:val="00F65088"/>
    <w:rsid w:val="00F652B3"/>
    <w:rsid w:val="00F66BA3"/>
    <w:rsid w:val="00F70390"/>
    <w:rsid w:val="00F70C7E"/>
    <w:rsid w:val="00F717B7"/>
    <w:rsid w:val="00F741EE"/>
    <w:rsid w:val="00F7607F"/>
    <w:rsid w:val="00F76D26"/>
    <w:rsid w:val="00F77210"/>
    <w:rsid w:val="00F819C4"/>
    <w:rsid w:val="00F81D1A"/>
    <w:rsid w:val="00F87572"/>
    <w:rsid w:val="00FA0E65"/>
    <w:rsid w:val="00FA11B1"/>
    <w:rsid w:val="00FA1906"/>
    <w:rsid w:val="00FA1F44"/>
    <w:rsid w:val="00FA2809"/>
    <w:rsid w:val="00FA2957"/>
    <w:rsid w:val="00FA6CEA"/>
    <w:rsid w:val="00FB4125"/>
    <w:rsid w:val="00FB4BE9"/>
    <w:rsid w:val="00FB52E9"/>
    <w:rsid w:val="00FB5F38"/>
    <w:rsid w:val="00FB6B57"/>
    <w:rsid w:val="00FC0248"/>
    <w:rsid w:val="00FC2B2E"/>
    <w:rsid w:val="00FC3814"/>
    <w:rsid w:val="00FC500C"/>
    <w:rsid w:val="00FC6650"/>
    <w:rsid w:val="00FD15FC"/>
    <w:rsid w:val="00FD1B4C"/>
    <w:rsid w:val="00FD60E4"/>
    <w:rsid w:val="00FD679B"/>
    <w:rsid w:val="00FD6B07"/>
    <w:rsid w:val="00FD6F36"/>
    <w:rsid w:val="00FE3E83"/>
    <w:rsid w:val="00FE5D1A"/>
    <w:rsid w:val="00FE6B7B"/>
    <w:rsid w:val="00FF43A8"/>
    <w:rsid w:val="00FF4504"/>
    <w:rsid w:val="00FF67AD"/>
    <w:rsid w:val="00FF6B35"/>
    <w:rsid w:val="00FF6D10"/>
  </w:rsids>
  <m:mathPr>
    <m:mathFont m:val="Cambria Math"/>
    <m:brkBin m:val="before"/>
    <m:brkBinSub m:val="--"/>
    <m:smallFrac m:val="0"/>
    <m:dispDef/>
    <m:lMargin m:val="0"/>
    <m:rMargin m:val="0"/>
    <m:defJc m:val="centerGroup"/>
    <m:wrapIndent m:val="1440"/>
    <m:intLim m:val="subSup"/>
    <m:naryLim m:val="undOvr"/>
  </m:mathPr>
  <w:themeFontLang w:val="id-ID" w:eastAsia="x-non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5C8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autoRedefine/>
    <w:qFormat/>
    <w:rsid w:val="00A4735D"/>
    <w:pPr>
      <w:widowControl w:val="0"/>
      <w:tabs>
        <w:tab w:val="left" w:pos="142"/>
      </w:tabs>
      <w:suppressAutoHyphens/>
      <w:ind w:left="142" w:hanging="142"/>
      <w:jc w:val="both"/>
      <w:outlineLvl w:val="0"/>
    </w:pPr>
    <w:rPr>
      <w:sz w:val="24"/>
      <w:szCs w:val="24"/>
      <w:lang w:val="en-US" w:eastAsia="en-US"/>
    </w:rPr>
  </w:style>
  <w:style w:type="paragraph" w:styleId="Heading1">
    <w:name w:val="heading 1"/>
    <w:basedOn w:val="Normal"/>
    <w:next w:val="Normal"/>
    <w:link w:val="Heading1Char"/>
    <w:qFormat/>
    <w:rsid w:val="00A0295B"/>
    <w:pPr>
      <w:keepNext/>
      <w:spacing w:before="240" w:after="6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lang w:val="id-ID"/>
    </w:rPr>
  </w:style>
  <w:style w:type="paragraph" w:styleId="Heading8">
    <w:name w:val="heading 8"/>
    <w:basedOn w:val="Normal"/>
    <w:next w:val="Normal"/>
    <w:qFormat/>
    <w:rsid w:val="00F55443"/>
    <w:pPr>
      <w:widowControl/>
      <w:spacing w:before="240" w:after="60"/>
      <w:jc w:val="lef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basedOn w:val="DefaultParagraphFont"/>
    <w:link w:val="Heading3"/>
    <w:rsid w:val="00125AB4"/>
    <w:rPr>
      <w:rFonts w:ascii="Arial" w:hAnsi="Arial" w:cs="Arial"/>
      <w:b/>
      <w:bCs/>
      <w:sz w:val="26"/>
      <w:szCs w:val="26"/>
      <w:lang w:val="en-US" w:eastAsia="en-US" w:bidi="ar-SA"/>
    </w:rPr>
  </w:style>
  <w:style w:type="character" w:customStyle="1" w:styleId="Heading4Char">
    <w:name w:val="Heading 4 Char"/>
    <w:basedOn w:val="DefaultParagraphFont"/>
    <w:link w:val="Heading4"/>
    <w:semiHidden/>
    <w:rsid w:val="00125AB4"/>
    <w:rPr>
      <w:rFonts w:eastAsia="MS Mincho"/>
      <w:i/>
      <w:iCs/>
      <w:sz w:val="24"/>
      <w:szCs w:val="24"/>
      <w:lang w:val="en-GB" w:eastAsia="ja-JP" w:bidi="ar-SA"/>
    </w:rPr>
  </w:style>
  <w:style w:type="character" w:customStyle="1" w:styleId="Heading5Char">
    <w:name w:val="Heading 5 Char"/>
    <w:basedOn w:val="DefaultParagraphFont"/>
    <w:link w:val="Heading5"/>
    <w:rsid w:val="0048309C"/>
    <w:rPr>
      <w:b/>
      <w:bCs/>
      <w:lang w:val="id-ID" w:eastAsia="id-ID" w:bidi="ar-SA"/>
    </w:rPr>
  </w:style>
  <w:style w:type="character" w:customStyle="1" w:styleId="Heading6Char">
    <w:name w:val="Heading 6 Char"/>
    <w:basedOn w:val="DefaultParagraphFont"/>
    <w:link w:val="Heading6"/>
    <w:rsid w:val="00125AB4"/>
    <w:rPr>
      <w:rFonts w:eastAsia="MS Mincho"/>
      <w:i/>
      <w:iCs/>
      <w:sz w:val="24"/>
      <w:szCs w:val="24"/>
      <w:lang w:val="en-GB" w:eastAsia="ja-JP" w:bidi="ar-SA"/>
    </w:rPr>
  </w:style>
  <w:style w:type="character" w:customStyle="1" w:styleId="Heading7Char">
    <w:name w:val="Heading 7 Char"/>
    <w:basedOn w:val="DefaultParagraphFont"/>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rPr>
  </w:style>
  <w:style w:type="character" w:customStyle="1" w:styleId="Ventura-AuthorChar">
    <w:name w:val="Ventura-Author Char"/>
    <w:basedOn w:val="DefaultParagraphFont"/>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basedOn w:val="DefaultParagraphFont"/>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basedOn w:val="Ventura-Abstract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basedOn w:val="DefaultParagraphFont"/>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basedOn w:val="DefaultParagraphFont"/>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basedOn w:val="DefaultParagraphFont"/>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basedOn w:val="Ventura-Content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basedOn w:val="DefaultParagraphFont"/>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basedOn w:val="DefaultParagraphFont"/>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basedOn w:val="DefaultParagraphFont"/>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lang w:val="en-US" w:eastAsia="en-US"/>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basedOn w:val="DefaultParagraphFont"/>
    <w:uiPriority w:val="20"/>
    <w:qFormat/>
    <w:rsid w:val="0048309C"/>
    <w:rPr>
      <w:i/>
      <w:iCs/>
    </w:rPr>
  </w:style>
  <w:style w:type="character" w:customStyle="1" w:styleId="PlainTextChar">
    <w:name w:val="Plain Text Char"/>
    <w:basedOn w:val="DefaultParagraphFont"/>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basedOn w:val="DefaultParagraphFont"/>
    <w:link w:val="BodyTextIndent3"/>
    <w:rsid w:val="00125AB4"/>
    <w:rPr>
      <w:sz w:val="16"/>
      <w:szCs w:val="16"/>
      <w:lang w:val="en-US" w:eastAsia="en-US" w:bidi="ar-SA"/>
    </w:rPr>
  </w:style>
  <w:style w:type="table" w:styleId="TableGrid">
    <w:name w:val="Table Grid"/>
    <w:basedOn w:val="TableNormal"/>
    <w:uiPriority w:val="59"/>
    <w:rsid w:val="005C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basedOn w:val="Ventura-Keyword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basedOn w:val="Ventura-Reference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lang w:val="en-US" w:eastAsia="en-US"/>
    </w:rPr>
  </w:style>
  <w:style w:type="character" w:customStyle="1" w:styleId="apple-converted-space">
    <w:name w:val="apple-converted-space"/>
    <w:rsid w:val="00DC6EDB"/>
  </w:style>
  <w:style w:type="character" w:customStyle="1" w:styleId="CharChar14">
    <w:name w:val="Char Char14"/>
    <w:basedOn w:val="DefaultParagraphFont"/>
    <w:rsid w:val="00125AB4"/>
    <w:rPr>
      <w:rFonts w:ascii="Cambria" w:eastAsia="Times New Roman" w:hAnsi="Cambria" w:cs="Times New Roman"/>
      <w:b/>
      <w:bCs/>
      <w:i/>
      <w:iCs/>
      <w:sz w:val="28"/>
      <w:szCs w:val="28"/>
    </w:rPr>
  </w:style>
  <w:style w:type="character" w:customStyle="1" w:styleId="CharChar11">
    <w:name w:val="Char Char11"/>
    <w:basedOn w:val="DefaultParagraphFont"/>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Cs w:val="20"/>
      <w:lang w:val="id-ID"/>
    </w:rPr>
  </w:style>
  <w:style w:type="character" w:customStyle="1" w:styleId="SubtitleChar">
    <w:name w:val="Subtitle Char"/>
    <w:basedOn w:val="DefaultParagraphFont"/>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lang w:val="en-US" w:eastAsia="en-US"/>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jc w:val="left"/>
    </w:pPr>
    <w:rPr>
      <w:rFonts w:cs="Tahoma"/>
      <w:lang w:eastAsia="ar-SA"/>
    </w:rPr>
  </w:style>
  <w:style w:type="paragraph" w:styleId="Caption">
    <w:name w:val="caption"/>
    <w:basedOn w:val="Normal"/>
    <w:qFormat/>
    <w:rsid w:val="00F55443"/>
    <w:pPr>
      <w:widowControl/>
      <w:suppressLineNumbers/>
      <w:spacing w:before="120" w:after="120"/>
      <w:jc w:val="left"/>
    </w:pPr>
    <w:rPr>
      <w:rFonts w:cs="Tahoma"/>
      <w:i/>
      <w:iCs/>
      <w:lang w:eastAsia="ar-SA"/>
    </w:rPr>
  </w:style>
  <w:style w:type="paragraph" w:customStyle="1" w:styleId="Index">
    <w:name w:val="Index"/>
    <w:basedOn w:val="Normal"/>
    <w:rsid w:val="00F55443"/>
    <w:pPr>
      <w:widowControl/>
      <w:suppressLineNumbers/>
      <w:jc w:val="left"/>
    </w:pPr>
    <w:rPr>
      <w:rFonts w:cs="Tahoma"/>
      <w:lang w:eastAsia="ar-SA"/>
    </w:rPr>
  </w:style>
  <w:style w:type="paragraph" w:customStyle="1" w:styleId="TableContents">
    <w:name w:val="Table Contents"/>
    <w:basedOn w:val="Normal"/>
    <w:rsid w:val="00F55443"/>
    <w:pPr>
      <w:widowControl/>
      <w:suppressLineNumbers/>
      <w:jc w:val="left"/>
    </w:pPr>
    <w:rPr>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jc w:val="left"/>
    </w:pPr>
    <w:rPr>
      <w:lang w:eastAsia="ar-SA"/>
    </w:rPr>
  </w:style>
  <w:style w:type="paragraph" w:styleId="TOC1">
    <w:name w:val="toc 1"/>
    <w:basedOn w:val="Normal"/>
    <w:next w:val="Normal"/>
    <w:autoRedefine/>
    <w:unhideWhenUsed/>
    <w:qFormat/>
    <w:rsid w:val="007D3A0B"/>
    <w:pPr>
      <w:widowControl/>
      <w:spacing w:after="100"/>
      <w:jc w:val="left"/>
    </w:pPr>
    <w:rPr>
      <w:rFonts w:cs="Arial"/>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rsid w:val="00C01E06"/>
    <w:pPr>
      <w:widowControl/>
      <w:spacing w:line="480" w:lineRule="auto"/>
    </w:p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lang w:val="en-US" w:eastAsia="en-US"/>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basedOn w:val="DefaultParagraphFont"/>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2043818942">
      <w:bodyDiv w:val="1"/>
      <w:marLeft w:val="0"/>
      <w:marRight w:val="0"/>
      <w:marTop w:val="0"/>
      <w:marBottom w:val="0"/>
      <w:divBdr>
        <w:top w:val="none" w:sz="0" w:space="0" w:color="auto"/>
        <w:left w:val="none" w:sz="0" w:space="0" w:color="auto"/>
        <w:bottom w:val="none" w:sz="0" w:space="0" w:color="auto"/>
        <w:right w:val="none" w:sz="0" w:space="0" w:color="auto"/>
      </w:divBdr>
    </w:div>
    <w:div w:id="207462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7AAF-46FF-074C-82F8-12422A48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D:\Printing\Perbanas\Ventura\Template Jurnal Ventura Versi 2.0.dot</Template>
  <TotalTime>1</TotalTime>
  <Pages>9</Pages>
  <Words>3907</Words>
  <Characters>22276</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26131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Handony Hasiholan</cp:lastModifiedBy>
  <cp:revision>2</cp:revision>
  <cp:lastPrinted>2015-05-19T15:15:00Z</cp:lastPrinted>
  <dcterms:created xsi:type="dcterms:W3CDTF">2019-09-15T04:12:00Z</dcterms:created>
  <dcterms:modified xsi:type="dcterms:W3CDTF">2019-09-15T04:12:00Z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c0d22187-f5e3-3b1a-97f6-c9b3b1810550</vt:lpwstr>
  </property>
  <property fmtid="{D5CDD505-2E9C-101B-9397-08002B2CF9AE}" pid="24" name="Mendeley Citation Style_1">
    <vt:lpwstr>http://www.zotero.org/styles/ieee</vt:lpwstr>
  </property>
</Properties>
</file>