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3BD" w:rsidRPr="00ED7F08" w:rsidRDefault="003F4674" w:rsidP="003F4674">
      <w:pPr>
        <w:spacing w:line="360" w:lineRule="auto"/>
        <w:ind w:left="0" w:firstLine="0"/>
        <w:jc w:val="center"/>
        <w:rPr>
          <w:rFonts w:ascii="Times New Roman" w:hAnsi="Times New Roman" w:cs="Times New Roman"/>
          <w:b/>
          <w:sz w:val="24"/>
          <w:szCs w:val="24"/>
        </w:rPr>
      </w:pPr>
      <w:r w:rsidRPr="003F4674">
        <w:rPr>
          <w:rFonts w:ascii="Times New Roman" w:hAnsi="Times New Roman" w:cs="Times New Roman"/>
          <w:b/>
          <w:sz w:val="24"/>
          <w:szCs w:val="24"/>
        </w:rPr>
        <w:t>ANALYSIS OF THE IMPLEMENTA</w:t>
      </w:r>
      <w:r>
        <w:rPr>
          <w:rFonts w:ascii="Times New Roman" w:hAnsi="Times New Roman" w:cs="Times New Roman"/>
          <w:b/>
          <w:sz w:val="24"/>
          <w:szCs w:val="24"/>
        </w:rPr>
        <w:t xml:space="preserve">TION OF MONEY LOAN TRANSACTION BUSINESS PARTNER </w:t>
      </w:r>
      <w:r w:rsidR="003674F7">
        <w:rPr>
          <w:rFonts w:ascii="Times New Roman" w:hAnsi="Times New Roman" w:cs="Times New Roman"/>
          <w:b/>
          <w:sz w:val="24"/>
          <w:szCs w:val="24"/>
        </w:rPr>
        <w:t xml:space="preserve">VENTURA FAMILY ACCORDING BY </w:t>
      </w:r>
      <w:r w:rsidRPr="003F4674">
        <w:rPr>
          <w:rFonts w:ascii="Times New Roman" w:hAnsi="Times New Roman" w:cs="Times New Roman"/>
          <w:b/>
          <w:sz w:val="24"/>
          <w:szCs w:val="24"/>
        </w:rPr>
        <w:t>ISLAMIC ECONO</w:t>
      </w:r>
      <w:r w:rsidR="003674F7">
        <w:rPr>
          <w:rFonts w:ascii="Times New Roman" w:hAnsi="Times New Roman" w:cs="Times New Roman"/>
          <w:b/>
          <w:sz w:val="24"/>
          <w:szCs w:val="24"/>
        </w:rPr>
        <w:t>MY</w:t>
      </w:r>
      <w:r w:rsidR="00DB06BF">
        <w:rPr>
          <w:rFonts w:ascii="Times New Roman" w:hAnsi="Times New Roman" w:cs="Times New Roman"/>
          <w:b/>
          <w:sz w:val="24"/>
          <w:szCs w:val="24"/>
        </w:rPr>
        <w:t>( C</w:t>
      </w:r>
      <w:bookmarkStart w:id="0" w:name="_GoBack"/>
      <w:bookmarkEnd w:id="0"/>
      <w:r w:rsidR="00F63BE0">
        <w:rPr>
          <w:rFonts w:ascii="Times New Roman" w:hAnsi="Times New Roman" w:cs="Times New Roman"/>
          <w:b/>
          <w:sz w:val="24"/>
          <w:szCs w:val="24"/>
        </w:rPr>
        <w:t>ase study</w:t>
      </w:r>
      <w:r w:rsidR="00DB06BF">
        <w:rPr>
          <w:rFonts w:ascii="Times New Roman" w:hAnsi="Times New Roman" w:cs="Times New Roman"/>
          <w:b/>
          <w:sz w:val="24"/>
          <w:szCs w:val="24"/>
        </w:rPr>
        <w:t xml:space="preserve">: village office Situ Udik districts. </w:t>
      </w:r>
      <w:r w:rsidR="00B123BD" w:rsidRPr="00ED7F08">
        <w:rPr>
          <w:rFonts w:ascii="Times New Roman" w:hAnsi="Times New Roman" w:cs="Times New Roman"/>
          <w:b/>
          <w:sz w:val="24"/>
          <w:szCs w:val="24"/>
        </w:rPr>
        <w:t>Cibungbulang)</w:t>
      </w:r>
    </w:p>
    <w:p w:rsidR="00264E51" w:rsidRPr="00ED7F08" w:rsidRDefault="00264E51" w:rsidP="00264E51">
      <w:pPr>
        <w:spacing w:line="360" w:lineRule="auto"/>
        <w:ind w:left="0" w:firstLine="0"/>
        <w:jc w:val="center"/>
        <w:rPr>
          <w:rFonts w:ascii="Times New Roman" w:hAnsi="Times New Roman" w:cs="Times New Roman"/>
          <w:b/>
          <w:sz w:val="24"/>
          <w:szCs w:val="24"/>
          <w:vertAlign w:val="superscript"/>
        </w:rPr>
      </w:pPr>
      <w:r w:rsidRPr="00ED7F08">
        <w:rPr>
          <w:rFonts w:ascii="Times New Roman" w:hAnsi="Times New Roman" w:cs="Times New Roman"/>
          <w:b/>
          <w:sz w:val="24"/>
          <w:szCs w:val="24"/>
        </w:rPr>
        <w:t>Lia Aulia</w:t>
      </w:r>
      <w:r w:rsidRPr="00ED7F08">
        <w:rPr>
          <w:rFonts w:ascii="Times New Roman" w:hAnsi="Times New Roman" w:cs="Times New Roman"/>
          <w:b/>
          <w:sz w:val="24"/>
          <w:szCs w:val="24"/>
          <w:vertAlign w:val="superscript"/>
        </w:rPr>
        <w:t>1</w:t>
      </w:r>
      <w:r w:rsidRPr="00ED7F08">
        <w:rPr>
          <w:rFonts w:ascii="Times New Roman" w:hAnsi="Times New Roman" w:cs="Times New Roman"/>
          <w:b/>
          <w:sz w:val="24"/>
          <w:szCs w:val="24"/>
        </w:rPr>
        <w:t>, Kholil Nawawi</w:t>
      </w:r>
      <w:r w:rsidRPr="00ED7F08">
        <w:rPr>
          <w:rFonts w:ascii="Times New Roman" w:hAnsi="Times New Roman" w:cs="Times New Roman"/>
          <w:b/>
          <w:sz w:val="24"/>
          <w:szCs w:val="24"/>
          <w:vertAlign w:val="superscript"/>
        </w:rPr>
        <w:t>2</w:t>
      </w:r>
      <w:r w:rsidRPr="00ED7F08">
        <w:rPr>
          <w:rFonts w:ascii="Times New Roman" w:hAnsi="Times New Roman" w:cs="Times New Roman"/>
          <w:b/>
          <w:sz w:val="24"/>
          <w:szCs w:val="24"/>
        </w:rPr>
        <w:t>, Tjeptjep Suhandi</w:t>
      </w:r>
      <w:r w:rsidRPr="00ED7F08">
        <w:rPr>
          <w:rFonts w:ascii="Times New Roman" w:hAnsi="Times New Roman" w:cs="Times New Roman"/>
          <w:b/>
          <w:sz w:val="24"/>
          <w:szCs w:val="24"/>
          <w:vertAlign w:val="superscript"/>
        </w:rPr>
        <w:t>3</w:t>
      </w:r>
    </w:p>
    <w:p w:rsidR="00264E51" w:rsidRPr="00ED7F08" w:rsidRDefault="00264E51" w:rsidP="00264E51">
      <w:pPr>
        <w:spacing w:line="240" w:lineRule="auto"/>
        <w:ind w:left="0" w:firstLine="0"/>
        <w:jc w:val="center"/>
        <w:rPr>
          <w:rFonts w:ascii="Times New Roman" w:hAnsi="Times New Roman" w:cs="Times New Roman"/>
          <w:sz w:val="24"/>
          <w:szCs w:val="24"/>
        </w:rPr>
      </w:pPr>
      <w:r w:rsidRPr="00ED7F08">
        <w:rPr>
          <w:rFonts w:ascii="Times New Roman" w:hAnsi="Times New Roman" w:cs="Times New Roman"/>
          <w:sz w:val="24"/>
          <w:szCs w:val="24"/>
          <w:vertAlign w:val="superscript"/>
        </w:rPr>
        <w:t>1</w:t>
      </w:r>
      <w:r w:rsidRPr="00ED7F08">
        <w:rPr>
          <w:rFonts w:ascii="Times New Roman" w:hAnsi="Times New Roman" w:cs="Times New Roman"/>
          <w:sz w:val="24"/>
          <w:szCs w:val="24"/>
        </w:rPr>
        <w:t xml:space="preserve"> Mahasiswi Ekonomi Syariah, Fakultas Agama Islam, Universitas Ibn Khaldun Bogor.</w:t>
      </w:r>
    </w:p>
    <w:p w:rsidR="00264E51" w:rsidRPr="00ED7F08" w:rsidRDefault="00264E51" w:rsidP="00264E51">
      <w:pPr>
        <w:tabs>
          <w:tab w:val="left" w:pos="2268"/>
        </w:tabs>
        <w:spacing w:line="240" w:lineRule="auto"/>
        <w:ind w:left="0" w:firstLine="0"/>
        <w:jc w:val="center"/>
        <w:rPr>
          <w:rFonts w:ascii="Times New Roman" w:hAnsi="Times New Roman" w:cs="Times New Roman"/>
          <w:sz w:val="24"/>
          <w:szCs w:val="24"/>
        </w:rPr>
      </w:pPr>
      <w:r w:rsidRPr="00ED7F08">
        <w:rPr>
          <w:rFonts w:ascii="Times New Roman" w:hAnsi="Times New Roman" w:cs="Times New Roman"/>
          <w:sz w:val="24"/>
          <w:szCs w:val="24"/>
        </w:rPr>
        <w:t xml:space="preserve">Email: </w:t>
      </w:r>
      <w:hyperlink r:id="rId7" w:history="1">
        <w:r w:rsidRPr="00ED7F08">
          <w:rPr>
            <w:rStyle w:val="Hyperlink"/>
            <w:rFonts w:ascii="Times New Roman" w:hAnsi="Times New Roman" w:cs="Times New Roman"/>
            <w:sz w:val="24"/>
            <w:szCs w:val="24"/>
          </w:rPr>
          <w:t>Auliatunnissa47@Gmail.Com</w:t>
        </w:r>
      </w:hyperlink>
      <w:r w:rsidRPr="00ED7F08">
        <w:rPr>
          <w:rFonts w:ascii="Times New Roman" w:hAnsi="Times New Roman" w:cs="Times New Roman"/>
          <w:sz w:val="24"/>
          <w:szCs w:val="24"/>
        </w:rPr>
        <w:t>.</w:t>
      </w:r>
    </w:p>
    <w:p w:rsidR="00264E51" w:rsidRPr="00ED7F08" w:rsidRDefault="00264E51" w:rsidP="00264E51">
      <w:pPr>
        <w:spacing w:line="240" w:lineRule="auto"/>
        <w:ind w:left="1985" w:hanging="1701"/>
        <w:jc w:val="center"/>
        <w:rPr>
          <w:rFonts w:ascii="Times New Roman" w:hAnsi="Times New Roman" w:cs="Times New Roman"/>
          <w:sz w:val="24"/>
          <w:szCs w:val="24"/>
        </w:rPr>
      </w:pPr>
      <w:r w:rsidRPr="00ED7F08">
        <w:rPr>
          <w:rFonts w:ascii="Times New Roman" w:hAnsi="Times New Roman" w:cs="Times New Roman"/>
          <w:sz w:val="24"/>
          <w:szCs w:val="24"/>
          <w:vertAlign w:val="superscript"/>
        </w:rPr>
        <w:t xml:space="preserve">2 </w:t>
      </w:r>
      <w:r w:rsidRPr="00ED7F08">
        <w:rPr>
          <w:rFonts w:ascii="Times New Roman" w:hAnsi="Times New Roman" w:cs="Times New Roman"/>
          <w:sz w:val="24"/>
          <w:szCs w:val="24"/>
        </w:rPr>
        <w:t xml:space="preserve">Dekan Fakultas Agama Islam, Universitas Ibn Khaldun Bogor. </w:t>
      </w:r>
    </w:p>
    <w:p w:rsidR="00264E51" w:rsidRPr="00ED7F08" w:rsidRDefault="00264E51" w:rsidP="00264E51">
      <w:pPr>
        <w:spacing w:line="240" w:lineRule="auto"/>
        <w:ind w:left="1985" w:hanging="1701"/>
        <w:jc w:val="center"/>
        <w:rPr>
          <w:rFonts w:ascii="Times New Roman" w:hAnsi="Times New Roman" w:cs="Times New Roman"/>
          <w:sz w:val="24"/>
          <w:szCs w:val="24"/>
        </w:rPr>
      </w:pPr>
      <w:r w:rsidRPr="00ED7F08">
        <w:rPr>
          <w:rFonts w:ascii="Times New Roman" w:hAnsi="Times New Roman" w:cs="Times New Roman"/>
          <w:sz w:val="24"/>
          <w:szCs w:val="24"/>
        </w:rPr>
        <w:t xml:space="preserve">Email: </w:t>
      </w:r>
      <w:hyperlink r:id="rId8" w:history="1">
        <w:r w:rsidRPr="00ED7F08">
          <w:rPr>
            <w:rStyle w:val="Hyperlink"/>
            <w:rFonts w:ascii="Times New Roman" w:hAnsi="Times New Roman" w:cs="Times New Roman"/>
            <w:sz w:val="24"/>
            <w:szCs w:val="24"/>
          </w:rPr>
          <w:t>Kholilnawawi@Fai.Uika-Bogor.ac.ad</w:t>
        </w:r>
      </w:hyperlink>
      <w:r w:rsidRPr="00ED7F08">
        <w:rPr>
          <w:rFonts w:ascii="Times New Roman" w:hAnsi="Times New Roman" w:cs="Times New Roman"/>
          <w:sz w:val="24"/>
          <w:szCs w:val="24"/>
        </w:rPr>
        <w:t>.</w:t>
      </w:r>
    </w:p>
    <w:p w:rsidR="00264E51" w:rsidRPr="00ED7F08" w:rsidRDefault="00264E51" w:rsidP="00264E51">
      <w:pPr>
        <w:spacing w:line="240" w:lineRule="auto"/>
        <w:ind w:left="1985" w:hanging="1985"/>
        <w:jc w:val="center"/>
        <w:rPr>
          <w:rFonts w:ascii="Times New Roman" w:hAnsi="Times New Roman" w:cs="Times New Roman"/>
          <w:sz w:val="24"/>
          <w:szCs w:val="24"/>
        </w:rPr>
      </w:pPr>
      <w:r w:rsidRPr="00ED7F08">
        <w:rPr>
          <w:rFonts w:ascii="Times New Roman" w:hAnsi="Times New Roman" w:cs="Times New Roman"/>
          <w:sz w:val="24"/>
          <w:szCs w:val="24"/>
          <w:vertAlign w:val="superscript"/>
        </w:rPr>
        <w:t xml:space="preserve">3 </w:t>
      </w:r>
      <w:r w:rsidRPr="00ED7F08">
        <w:rPr>
          <w:rFonts w:ascii="Times New Roman" w:hAnsi="Times New Roman" w:cs="Times New Roman"/>
          <w:sz w:val="24"/>
          <w:szCs w:val="24"/>
        </w:rPr>
        <w:t xml:space="preserve">Dosen Ekonomi Syariah, Fakultas Agama Islam, Universitas Ibn Khaldun Bogor. </w:t>
      </w:r>
    </w:p>
    <w:p w:rsidR="00264E51" w:rsidRPr="00ED7F08" w:rsidRDefault="00264E51" w:rsidP="00264E51">
      <w:pPr>
        <w:spacing w:line="240" w:lineRule="auto"/>
        <w:ind w:left="1985" w:hanging="1985"/>
        <w:jc w:val="center"/>
        <w:rPr>
          <w:rFonts w:ascii="Times New Roman" w:hAnsi="Times New Roman" w:cs="Times New Roman"/>
          <w:sz w:val="24"/>
          <w:szCs w:val="24"/>
        </w:rPr>
      </w:pPr>
      <w:r w:rsidRPr="00ED7F08">
        <w:rPr>
          <w:rFonts w:ascii="Times New Roman" w:hAnsi="Times New Roman" w:cs="Times New Roman"/>
          <w:sz w:val="24"/>
          <w:szCs w:val="24"/>
        </w:rPr>
        <w:t xml:space="preserve">Email: </w:t>
      </w:r>
      <w:hyperlink r:id="rId9" w:history="1">
        <w:r w:rsidRPr="00ED7F08">
          <w:rPr>
            <w:rStyle w:val="Hyperlink"/>
            <w:rFonts w:ascii="Times New Roman" w:hAnsi="Times New Roman" w:cs="Times New Roman"/>
            <w:sz w:val="24"/>
            <w:szCs w:val="24"/>
          </w:rPr>
          <w:t>tjetjep@fai.uika-bogor.ac.id</w:t>
        </w:r>
      </w:hyperlink>
      <w:r w:rsidRPr="00ED7F08">
        <w:rPr>
          <w:rFonts w:ascii="Times New Roman" w:hAnsi="Times New Roman" w:cs="Times New Roman"/>
          <w:sz w:val="24"/>
          <w:szCs w:val="24"/>
        </w:rPr>
        <w:t>.</w:t>
      </w:r>
    </w:p>
    <w:p w:rsidR="00F65A8F" w:rsidRPr="00ED7F08" w:rsidRDefault="00F65A8F" w:rsidP="00A26F29">
      <w:pPr>
        <w:spacing w:line="276" w:lineRule="auto"/>
        <w:ind w:left="0" w:firstLine="0"/>
        <w:rPr>
          <w:rFonts w:ascii="Times New Roman" w:hAnsi="Times New Roman" w:cs="Times New Roman"/>
          <w:sz w:val="24"/>
          <w:szCs w:val="24"/>
        </w:rPr>
      </w:pPr>
    </w:p>
    <w:p w:rsidR="00F65A8F" w:rsidRPr="00A26F29" w:rsidRDefault="00A26F29" w:rsidP="0098328E">
      <w:pPr>
        <w:spacing w:line="276" w:lineRule="auto"/>
        <w:ind w:left="0" w:firstLine="0"/>
        <w:jc w:val="center"/>
        <w:rPr>
          <w:rFonts w:ascii="Times New Roman" w:hAnsi="Times New Roman" w:cs="Times New Roman"/>
          <w:b/>
          <w:sz w:val="24"/>
          <w:szCs w:val="24"/>
        </w:rPr>
      </w:pPr>
      <w:r w:rsidRPr="00A26F29">
        <w:rPr>
          <w:rFonts w:ascii="Times New Roman" w:hAnsi="Times New Roman" w:cs="Times New Roman"/>
          <w:b/>
          <w:sz w:val="24"/>
          <w:szCs w:val="24"/>
        </w:rPr>
        <w:t>ABSTRACT</w:t>
      </w:r>
    </w:p>
    <w:p w:rsidR="00F65A8F" w:rsidRDefault="00F65A8F" w:rsidP="00F65A8F">
      <w:pPr>
        <w:spacing w:line="276" w:lineRule="auto"/>
        <w:ind w:left="0" w:firstLine="720"/>
        <w:rPr>
          <w:rFonts w:ascii="Times New Roman" w:hAnsi="Times New Roman" w:cs="Times New Roman"/>
          <w:i/>
          <w:sz w:val="24"/>
          <w:szCs w:val="24"/>
        </w:rPr>
      </w:pPr>
      <w:r w:rsidRPr="00A26F29">
        <w:rPr>
          <w:rFonts w:ascii="Times New Roman" w:hAnsi="Times New Roman" w:cs="Times New Roman"/>
          <w:i/>
          <w:sz w:val="24"/>
          <w:szCs w:val="24"/>
        </w:rPr>
        <w:t>This study aims to find out how the review of Islamic Economics is seen from the contract in accordance with sharia principles on the implementation of loan transactions for Venture Family Business Partners in Situ Udik Village, Cibungbulang District, Bogor. This type of research is descriptive qualitative research with exposure related to existing problem solving. The results of this study indicate, according to the review of Islamic Economics, seen from the analysis of the contract, the MBK Ventura money loan does not use a contract that is in accordance with sharia principles but uses the Grameen Bank system. Grameen Bank is the provision of unsecured loans that are devoted to the poor. This 20% profit sharing shows an additional loan from MBK Ventura's capital money for MBK Ventura itself. 20% is said to contain elements of usury, because in practice there is no contract in accordance with sharia principles. From the community response, it was shown that, successful or unsuccessful in using money for business capital, still had to pay a return on capital with an additional 20%. Thus, the implementation of the MBK Ventura money loan transaction is not permitted in Islam, because there is an addition to each loan including usury. And usury is unlawful.</w:t>
      </w:r>
    </w:p>
    <w:p w:rsidR="00A26F29" w:rsidRPr="00274BE3" w:rsidRDefault="00A26F29" w:rsidP="00A26F29">
      <w:pPr>
        <w:spacing w:line="240" w:lineRule="auto"/>
        <w:ind w:left="0" w:firstLine="0"/>
        <w:rPr>
          <w:rFonts w:ascii="Times New Roman" w:hAnsi="Times New Roman" w:cs="Times New Roman"/>
          <w:i/>
          <w:sz w:val="24"/>
          <w:szCs w:val="24"/>
        </w:rPr>
      </w:pPr>
      <w:r w:rsidRPr="001B1F02">
        <w:rPr>
          <w:rFonts w:ascii="Times New Roman" w:hAnsi="Times New Roman" w:cs="Times New Roman"/>
          <w:b/>
          <w:sz w:val="24"/>
          <w:szCs w:val="24"/>
        </w:rPr>
        <w:t>Keywords:</w:t>
      </w:r>
      <w:r w:rsidRPr="001B1F02">
        <w:rPr>
          <w:rFonts w:ascii="Times New Roman" w:hAnsi="Times New Roman" w:cs="Times New Roman"/>
          <w:sz w:val="24"/>
          <w:szCs w:val="24"/>
        </w:rPr>
        <w:t xml:space="preserve"> </w:t>
      </w:r>
      <w:r w:rsidRPr="001B1F02">
        <w:rPr>
          <w:rFonts w:ascii="Times New Roman" w:hAnsi="Times New Roman" w:cs="Times New Roman"/>
          <w:i/>
          <w:sz w:val="24"/>
          <w:szCs w:val="24"/>
        </w:rPr>
        <w:t>Isla</w:t>
      </w:r>
      <w:r>
        <w:rPr>
          <w:rFonts w:ascii="Times New Roman" w:hAnsi="Times New Roman" w:cs="Times New Roman"/>
          <w:i/>
          <w:sz w:val="24"/>
          <w:szCs w:val="24"/>
        </w:rPr>
        <w:t>mic Economics, Venture Capital</w:t>
      </w:r>
      <w:r w:rsidRPr="001B1F02">
        <w:rPr>
          <w:rFonts w:ascii="Times New Roman" w:hAnsi="Times New Roman" w:cs="Times New Roman"/>
          <w:i/>
          <w:sz w:val="24"/>
          <w:szCs w:val="24"/>
        </w:rPr>
        <w:t>, Financial Systems, case studies.</w:t>
      </w:r>
    </w:p>
    <w:p w:rsidR="00F65A8F" w:rsidRPr="0076638D" w:rsidRDefault="00F65A8F" w:rsidP="0076638D">
      <w:pPr>
        <w:spacing w:line="360" w:lineRule="auto"/>
        <w:ind w:left="0" w:firstLine="0"/>
        <w:rPr>
          <w:rFonts w:ascii="Times New Roman" w:hAnsi="Times New Roman" w:cs="Times New Roman"/>
          <w:sz w:val="24"/>
          <w:szCs w:val="24"/>
        </w:rPr>
      </w:pPr>
    </w:p>
    <w:p w:rsidR="00F65A8F" w:rsidRPr="0076638D" w:rsidRDefault="00F65A8F" w:rsidP="0076638D">
      <w:pPr>
        <w:spacing w:line="360" w:lineRule="auto"/>
        <w:ind w:left="0" w:firstLine="0"/>
        <w:rPr>
          <w:rFonts w:ascii="Times New Roman" w:hAnsi="Times New Roman" w:cs="Times New Roman"/>
          <w:b/>
          <w:sz w:val="24"/>
          <w:szCs w:val="24"/>
        </w:rPr>
      </w:pPr>
      <w:r w:rsidRPr="0076638D">
        <w:rPr>
          <w:rFonts w:ascii="Times New Roman" w:hAnsi="Times New Roman" w:cs="Times New Roman"/>
          <w:b/>
          <w:sz w:val="24"/>
          <w:szCs w:val="24"/>
        </w:rPr>
        <w:t>A. INTRODUCTION</w:t>
      </w:r>
    </w:p>
    <w:p w:rsidR="00F65A8F" w:rsidRPr="0076638D" w:rsidRDefault="00F65A8F"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 xml:space="preserve">Economic activity is a human tabiat to fulfill his life's needs, with this activity he can obtain sustenance and with that sustenance he will continue </w:t>
      </w:r>
      <w:r w:rsidR="001261F8">
        <w:rPr>
          <w:rFonts w:ascii="Times New Roman" w:hAnsi="Times New Roman" w:cs="Times New Roman"/>
          <w:sz w:val="24"/>
          <w:szCs w:val="24"/>
        </w:rPr>
        <w:t xml:space="preserve">his life. For the people </w:t>
      </w:r>
      <w:r w:rsidRPr="0076638D">
        <w:rPr>
          <w:rFonts w:ascii="Times New Roman" w:hAnsi="Times New Roman" w:cs="Times New Roman"/>
          <w:sz w:val="24"/>
          <w:szCs w:val="24"/>
        </w:rPr>
        <w:t>Islam Al-Quran is a guide to fulfill the absolute truth, the sunnah of the Prophet Muhammad functioned to explain the contents of Al-Quran there are many verses of Al-Quran and Al-</w:t>
      </w:r>
      <w:r w:rsidRPr="0076638D">
        <w:rPr>
          <w:rFonts w:ascii="Times New Roman" w:hAnsi="Times New Roman" w:cs="Times New Roman"/>
          <w:sz w:val="24"/>
          <w:szCs w:val="24"/>
        </w:rPr>
        <w:lastRenderedPageBreak/>
        <w:t>Hadist recommending people to work diligently and diligently, humans can work anything, what matters is not breaking the lines that have been determined. Then economic activities are included, but not all economic activities are justified by the Qur'an and Al-Hadith. If all these activities have a character that is detrimental to many people and benefits a small number of people such as trade monopolies, brokers, gamblers, and usury, it will definitely be rejected by Islam.</w:t>
      </w:r>
    </w:p>
    <w:p w:rsidR="00F65A8F" w:rsidRPr="0076638D" w:rsidRDefault="00F65A8F"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In everyday life, it is always the name of economic activity. Transacting here and there to carry out life and without realizing it we do w</w:t>
      </w:r>
      <w:r w:rsidR="001261F8">
        <w:rPr>
          <w:rFonts w:ascii="Times New Roman" w:hAnsi="Times New Roman" w:cs="Times New Roman"/>
          <w:sz w:val="24"/>
          <w:szCs w:val="24"/>
        </w:rPr>
        <w:t>hat is called 'Ariyah (loan). Loan or loan</w:t>
      </w:r>
      <w:r w:rsidRPr="0076638D">
        <w:rPr>
          <w:rFonts w:ascii="Times New Roman" w:hAnsi="Times New Roman" w:cs="Times New Roman"/>
          <w:sz w:val="24"/>
          <w:szCs w:val="24"/>
        </w:rPr>
        <w:t xml:space="preserve"> money or goods or other. Especially at this time there were many incidents of disputes or riots i</w:t>
      </w:r>
      <w:r w:rsidR="001261F8">
        <w:rPr>
          <w:rFonts w:ascii="Times New Roman" w:hAnsi="Times New Roman" w:cs="Times New Roman"/>
          <w:sz w:val="24"/>
          <w:szCs w:val="24"/>
        </w:rPr>
        <w:t>n the community due to loan and loan</w:t>
      </w:r>
      <w:r w:rsidRPr="0076638D">
        <w:rPr>
          <w:rFonts w:ascii="Times New Roman" w:hAnsi="Times New Roman" w:cs="Times New Roman"/>
          <w:sz w:val="24"/>
          <w:szCs w:val="24"/>
        </w:rPr>
        <w:t>. And no wonder this is a problem for every society. This happens because of an incomprehension of the rights and obligations between the pe</w:t>
      </w:r>
      <w:r w:rsidR="00A26F29" w:rsidRPr="0076638D">
        <w:rPr>
          <w:rFonts w:ascii="Times New Roman" w:hAnsi="Times New Roman" w:cs="Times New Roman"/>
          <w:sz w:val="24"/>
          <w:szCs w:val="24"/>
        </w:rPr>
        <w:t>rson who lent and who borrowed.</w:t>
      </w:r>
    </w:p>
    <w:p w:rsidR="00F65A8F" w:rsidRPr="0076638D" w:rsidRDefault="00F65A8F"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In Indonesia, access to loans through formal financial institutions (LK) is still at a very early stage. A recent survey from the World Bank shows that only 13.1% of Indonesians borrow from formal financial institutions. And 41.5% of Indonesians borrow from family or friends to meet their loan needs, this is an astounding percentage. Microfinance service providers such as venture capital FIs, cooperatives and BPRs that offer modified grameen method loans, observe this gap and develop their business rapidly in recent years in Indonesia.</w:t>
      </w:r>
    </w:p>
    <w:p w:rsidR="00F65A8F" w:rsidRPr="0076638D" w:rsidRDefault="00F65A8F"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The main findings in loan sources: FIs (99%), loan sharks (86%), and banks (47%) are the main providers of loans to community members. Financial Institutions have a high percentage because our main respondents are LK loan customers. But there is something to note, namely the existence of informal sources such as moneylenders (86%), friends / family (31%) and arisan (23%). Loans from these informal sources can be obtained quickly, easily and only require documents that are minimal or without documents at all.</w:t>
      </w:r>
    </w:p>
    <w:p w:rsidR="00F65A8F" w:rsidRPr="0076638D" w:rsidRDefault="00F65A8F"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In going through the life cycle, capitalization in business is very important, because if we do not have enough capital in our business, we cannot limit our business movements, especially for traditional market traders, capital constraints can restrain the opportunity to get optimal income to maintain survival their business. However, due to several factors, such as complicated administration if you have to borrow money from a bank or microfinance institution, whether it is conventional or sharia, at the end of this condition it makes traders from traditional markets trapped in informal financial institutions, namely moneylenders.</w:t>
      </w:r>
    </w:p>
    <w:p w:rsidR="00F65A8F" w:rsidRPr="0076638D" w:rsidRDefault="00F65A8F"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lastRenderedPageBreak/>
        <w:t>In the West Java article in 2016, there were problems that happened to the people of Garut because they were caught up in the case of the existence of moneylenders under the guise of MBK, where MBK was a moneylender under the guise of a financial institution conducting usury which was forbidden by Allah SWT. The community feels disadvantaged by the existence of moneylenders under the guise of MBK. This bank officer provided a capital loan to the community under the name MBK, even though it used a moneylender system, so many people were deceived by the existence of moneylenders under the guise of MBK.</w:t>
      </w:r>
    </w:p>
    <w:p w:rsidR="00F65A8F" w:rsidRPr="0076638D" w:rsidRDefault="001261F8" w:rsidP="0076638D">
      <w:pPr>
        <w:spacing w:line="360" w:lineRule="auto"/>
        <w:ind w:left="0" w:firstLine="720"/>
        <w:rPr>
          <w:rFonts w:ascii="Times New Roman" w:hAnsi="Times New Roman" w:cs="Times New Roman"/>
          <w:sz w:val="24"/>
          <w:szCs w:val="24"/>
        </w:rPr>
      </w:pPr>
      <w:r>
        <w:rPr>
          <w:rFonts w:ascii="Times New Roman" w:hAnsi="Times New Roman" w:cs="Times New Roman"/>
          <w:sz w:val="24"/>
          <w:szCs w:val="24"/>
        </w:rPr>
        <w:t>In Islam, lending and loan</w:t>
      </w:r>
      <w:r w:rsidR="00F65A8F" w:rsidRPr="0076638D">
        <w:rPr>
          <w:rFonts w:ascii="Times New Roman" w:hAnsi="Times New Roman" w:cs="Times New Roman"/>
          <w:sz w:val="24"/>
          <w:szCs w:val="24"/>
        </w:rPr>
        <w:t xml:space="preserve"> is not prohibited, it is even recommended that mutually beneficial relationships occur, which in turn result in brotherly relations. The thing to note is that the relationship does not follow the rules taught by Islam. therefore, related parties must follow the ethics outlined by Islam.</w:t>
      </w:r>
    </w:p>
    <w:p w:rsidR="00F65A8F" w:rsidRPr="0076638D" w:rsidRDefault="00F65A8F"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Today many people are in desperate need of money to fulfill their needs. They can do all kinds of ways to meet their needs, as happened at this time in Situ Udik Village, Cibungbulang Sub-district, which loans Mitra Bisnis Keluarga (MBK) money. This MBK loan has been going on for around 10 years, and once a week the community gathers, especially mothers to make promises every time the deposit and when there is one person who is unable to pay, this will be the group's responsibility.</w:t>
      </w:r>
    </w:p>
    <w:p w:rsidR="0076638D" w:rsidRPr="0076638D" w:rsidRDefault="00F65A8F" w:rsidP="00F05602">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MBK loans are loans that have long been in the community of Kp. White Sand R</w:t>
      </w:r>
      <w:r w:rsidR="009A4C57">
        <w:rPr>
          <w:rFonts w:ascii="Times New Roman" w:hAnsi="Times New Roman" w:cs="Times New Roman"/>
          <w:sz w:val="24"/>
          <w:szCs w:val="24"/>
        </w:rPr>
        <w:t xml:space="preserve">t </w:t>
      </w:r>
      <w:r w:rsidRPr="0076638D">
        <w:rPr>
          <w:rFonts w:ascii="Times New Roman" w:hAnsi="Times New Roman" w:cs="Times New Roman"/>
          <w:sz w:val="24"/>
          <w:szCs w:val="24"/>
        </w:rPr>
        <w:t>01 / 11, but the majority of the community still do not know where MBK came from, and are still confused about the Islamic law on this MBK loan because there may still be a lack of knowledge.</w:t>
      </w:r>
    </w:p>
    <w:p w:rsidR="00F65A8F" w:rsidRPr="0076638D" w:rsidRDefault="00A26F29" w:rsidP="0076638D">
      <w:pPr>
        <w:spacing w:line="360" w:lineRule="auto"/>
        <w:ind w:left="0" w:firstLine="0"/>
        <w:rPr>
          <w:rFonts w:ascii="Times New Roman" w:hAnsi="Times New Roman" w:cs="Times New Roman"/>
          <w:b/>
          <w:sz w:val="24"/>
          <w:szCs w:val="24"/>
        </w:rPr>
      </w:pPr>
      <w:r w:rsidRPr="0076638D">
        <w:rPr>
          <w:rFonts w:ascii="Times New Roman" w:hAnsi="Times New Roman" w:cs="Times New Roman"/>
          <w:b/>
          <w:sz w:val="24"/>
          <w:szCs w:val="24"/>
        </w:rPr>
        <w:t xml:space="preserve">B. </w:t>
      </w:r>
      <w:r w:rsidR="00F65A8F" w:rsidRPr="0076638D">
        <w:rPr>
          <w:rFonts w:ascii="Times New Roman" w:hAnsi="Times New Roman" w:cs="Times New Roman"/>
          <w:b/>
          <w:sz w:val="24"/>
          <w:szCs w:val="24"/>
        </w:rPr>
        <w:t>LITERATURE REVIEW</w:t>
      </w:r>
    </w:p>
    <w:p w:rsidR="00F65A8F" w:rsidRPr="0076638D" w:rsidRDefault="00F65A8F" w:rsidP="0076638D">
      <w:pPr>
        <w:spacing w:line="360" w:lineRule="auto"/>
        <w:ind w:left="0" w:firstLine="0"/>
        <w:rPr>
          <w:rFonts w:ascii="Times New Roman" w:hAnsi="Times New Roman" w:cs="Times New Roman"/>
          <w:b/>
          <w:sz w:val="24"/>
          <w:szCs w:val="24"/>
        </w:rPr>
      </w:pPr>
      <w:r w:rsidRPr="0076638D">
        <w:rPr>
          <w:rFonts w:ascii="Times New Roman" w:hAnsi="Times New Roman" w:cs="Times New Roman"/>
          <w:sz w:val="24"/>
          <w:szCs w:val="24"/>
        </w:rPr>
        <w:t xml:space="preserve"> </w:t>
      </w:r>
      <w:r w:rsidRPr="0076638D">
        <w:rPr>
          <w:rFonts w:ascii="Times New Roman" w:hAnsi="Times New Roman" w:cs="Times New Roman"/>
          <w:b/>
          <w:sz w:val="24"/>
          <w:szCs w:val="24"/>
        </w:rPr>
        <w:t>Defi</w:t>
      </w:r>
      <w:r w:rsidR="00A26F29" w:rsidRPr="0076638D">
        <w:rPr>
          <w:rFonts w:ascii="Times New Roman" w:hAnsi="Times New Roman" w:cs="Times New Roman"/>
          <w:b/>
          <w:sz w:val="24"/>
          <w:szCs w:val="24"/>
        </w:rPr>
        <w:t>nition of Loa</w:t>
      </w:r>
      <w:r w:rsidR="009A4C57">
        <w:rPr>
          <w:rFonts w:ascii="Times New Roman" w:hAnsi="Times New Roman" w:cs="Times New Roman"/>
          <w:b/>
          <w:sz w:val="24"/>
          <w:szCs w:val="24"/>
        </w:rPr>
        <w:t xml:space="preserve">n </w:t>
      </w:r>
      <w:r w:rsidR="00A26F29" w:rsidRPr="0076638D">
        <w:rPr>
          <w:rFonts w:ascii="Times New Roman" w:hAnsi="Times New Roman" w:cs="Times New Roman"/>
          <w:b/>
          <w:sz w:val="24"/>
          <w:szCs w:val="24"/>
        </w:rPr>
        <w:t xml:space="preserve">and Legal Basis </w:t>
      </w:r>
      <w:r w:rsidR="009A4C57">
        <w:rPr>
          <w:rFonts w:ascii="Times New Roman" w:hAnsi="Times New Roman" w:cs="Times New Roman"/>
          <w:b/>
          <w:sz w:val="24"/>
          <w:szCs w:val="24"/>
        </w:rPr>
        <w:t>Loan</w:t>
      </w:r>
    </w:p>
    <w:p w:rsidR="00F65A8F" w:rsidRPr="0076638D" w:rsidRDefault="00F65A8F"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Loans in Arabic languages ​​are 'ariyah. In the concept of 'ariyah there must be no material benefits or benefits for the person who lent it. While loans in terms of jurisprude</w:t>
      </w:r>
      <w:r w:rsidR="009A4C57">
        <w:rPr>
          <w:rFonts w:ascii="Times New Roman" w:hAnsi="Times New Roman" w:cs="Times New Roman"/>
          <w:sz w:val="24"/>
          <w:szCs w:val="24"/>
        </w:rPr>
        <w:t>nce to show the act of loan and loan</w:t>
      </w:r>
      <w:r w:rsidRPr="0076638D">
        <w:rPr>
          <w:rFonts w:ascii="Times New Roman" w:hAnsi="Times New Roman" w:cs="Times New Roman"/>
          <w:sz w:val="24"/>
          <w:szCs w:val="24"/>
        </w:rPr>
        <w:t>, as one of the activities between humans. In the implementation of 'ariyah, it is defined as the act of giving property temporarily by someone to another party.</w:t>
      </w:r>
    </w:p>
    <w:p w:rsidR="00F65A8F" w:rsidRPr="0076638D" w:rsidRDefault="009A4C57" w:rsidP="0076638D">
      <w:pPr>
        <w:spacing w:line="360" w:lineRule="auto"/>
        <w:ind w:left="0" w:firstLine="720"/>
        <w:rPr>
          <w:rFonts w:ascii="Times New Roman" w:hAnsi="Times New Roman" w:cs="Times New Roman"/>
          <w:sz w:val="24"/>
          <w:szCs w:val="24"/>
        </w:rPr>
      </w:pPr>
      <w:r>
        <w:rPr>
          <w:rFonts w:ascii="Times New Roman" w:hAnsi="Times New Roman" w:cs="Times New Roman"/>
          <w:sz w:val="24"/>
          <w:szCs w:val="24"/>
        </w:rPr>
        <w:lastRenderedPageBreak/>
        <w:t>Lending and loan</w:t>
      </w:r>
      <w:r w:rsidR="00F65A8F" w:rsidRPr="0076638D">
        <w:rPr>
          <w:rFonts w:ascii="Times New Roman" w:hAnsi="Times New Roman" w:cs="Times New Roman"/>
          <w:sz w:val="24"/>
          <w:szCs w:val="24"/>
        </w:rPr>
        <w:t xml:space="preserve"> transactions can be carried out with the willingness of a sincere heart. Islam recognizes the need for things that are shown by the suggestion to be socially loving.</w:t>
      </w:r>
    </w:p>
    <w:p w:rsidR="00F65A8F" w:rsidRPr="0076638D" w:rsidRDefault="00F65A8F"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 xml:space="preserve">In connection with that, 'ariyah can be obligatory on someone who has the advantage of assets to lend it to someone who is in dire need who, if the person is not given a loan, causes him to be persecuted or will do something that is prohibited by religion, such as he stole because there is no cost to fulfill his needs his life. Because the religion of Islam encourages its followers to always help in goodness, this is based on the word of Allah the </w:t>
      </w:r>
      <w:r w:rsidR="00A26F29" w:rsidRPr="0076638D">
        <w:rPr>
          <w:rFonts w:ascii="Times New Roman" w:hAnsi="Times New Roman" w:cs="Times New Roman"/>
          <w:sz w:val="24"/>
          <w:szCs w:val="24"/>
        </w:rPr>
        <w:t>letter Al-Maidah verse 2, that is</w:t>
      </w:r>
      <w:r w:rsidRPr="0076638D">
        <w:rPr>
          <w:rFonts w:ascii="Times New Roman" w:hAnsi="Times New Roman" w:cs="Times New Roman"/>
          <w:sz w:val="24"/>
          <w:szCs w:val="24"/>
        </w:rPr>
        <w:t>:</w:t>
      </w:r>
    </w:p>
    <w:p w:rsidR="00A26F29" w:rsidRPr="0076638D" w:rsidRDefault="00A26F29" w:rsidP="0076638D">
      <w:pPr>
        <w:autoSpaceDE w:val="0"/>
        <w:autoSpaceDN w:val="0"/>
        <w:adjustRightInd w:val="0"/>
        <w:spacing w:after="0" w:line="360" w:lineRule="auto"/>
        <w:ind w:left="720"/>
        <w:jc w:val="right"/>
        <w:rPr>
          <w:rFonts w:ascii="Times New Roman" w:hAnsi="Times New Roman" w:cs="Times New Roman"/>
          <w:sz w:val="24"/>
          <w:szCs w:val="24"/>
        </w:rPr>
      </w:pPr>
      <w:r w:rsidRPr="0076638D">
        <w:rPr>
          <w:rFonts w:ascii="Times New Roman" w:hAnsi="Times New Roman" w:cs="Times New Roman"/>
          <w:sz w:val="24"/>
          <w:szCs w:val="24"/>
          <w:rtl/>
        </w:rPr>
        <w:t>وَتَعَاوَنُواْعَلَىالْبرِّوَالتَّقْوَىوَلاَتَعَاوَنُواْعَلَىالإِثْمِوَالْعُدْوَانِوَاتَّقُواْاللّهَإِنَّاللّهَشَدِيدُالْعِقَابِ ﴿٢﴾</w:t>
      </w:r>
    </w:p>
    <w:p w:rsidR="0076638D" w:rsidRPr="0076638D" w:rsidRDefault="00F65A8F" w:rsidP="00F05602">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Meaning: "</w:t>
      </w:r>
      <w:r w:rsidRPr="0076638D">
        <w:rPr>
          <w:rFonts w:ascii="Times New Roman" w:hAnsi="Times New Roman" w:cs="Times New Roman"/>
          <w:i/>
          <w:sz w:val="24"/>
          <w:szCs w:val="24"/>
        </w:rPr>
        <w:t>And please help in doing virtue and piety, and do not help in committing sin and transgression"</w:t>
      </w:r>
      <w:r w:rsidRPr="0076638D">
        <w:rPr>
          <w:rFonts w:ascii="Times New Roman" w:hAnsi="Times New Roman" w:cs="Times New Roman"/>
          <w:sz w:val="24"/>
          <w:szCs w:val="24"/>
        </w:rPr>
        <w:t xml:space="preserve"> (Q.S.Al-Maidah: 2)</w:t>
      </w:r>
    </w:p>
    <w:p w:rsidR="00F65A8F" w:rsidRPr="0076638D" w:rsidRDefault="00F65A8F" w:rsidP="0076638D">
      <w:pPr>
        <w:spacing w:line="360" w:lineRule="auto"/>
        <w:ind w:left="0" w:firstLine="0"/>
        <w:rPr>
          <w:rFonts w:ascii="Times New Roman" w:hAnsi="Times New Roman" w:cs="Times New Roman"/>
          <w:b/>
          <w:sz w:val="24"/>
          <w:szCs w:val="24"/>
        </w:rPr>
      </w:pPr>
      <w:r w:rsidRPr="0076638D">
        <w:rPr>
          <w:rFonts w:ascii="Times New Roman" w:hAnsi="Times New Roman" w:cs="Times New Roman"/>
          <w:b/>
          <w:sz w:val="24"/>
          <w:szCs w:val="24"/>
        </w:rPr>
        <w:t>Kinds of contracts in Sharia KTA (Unsecured Credit) loans.</w:t>
      </w:r>
    </w:p>
    <w:p w:rsidR="00F65A8F" w:rsidRPr="0076638D" w:rsidRDefault="00F65A8F" w:rsidP="00F05602">
      <w:pPr>
        <w:spacing w:line="360" w:lineRule="auto"/>
        <w:ind w:left="0" w:firstLine="0"/>
        <w:rPr>
          <w:rFonts w:ascii="Times New Roman" w:hAnsi="Times New Roman" w:cs="Times New Roman"/>
          <w:sz w:val="24"/>
          <w:szCs w:val="24"/>
        </w:rPr>
      </w:pPr>
      <w:r w:rsidRPr="0076638D">
        <w:rPr>
          <w:rFonts w:ascii="Times New Roman" w:hAnsi="Times New Roman" w:cs="Times New Roman"/>
          <w:sz w:val="24"/>
          <w:szCs w:val="24"/>
        </w:rPr>
        <w:t>1. Murabahah</w:t>
      </w:r>
    </w:p>
    <w:p w:rsidR="00F65A8F" w:rsidRPr="0076638D" w:rsidRDefault="00F65A8F" w:rsidP="00F05602">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Murabahah buying and selling contract is one form of contract in financing based on buying and selling (Bai). Murabahah is currently widely used by Islamic banking in financing products. The application of the murabahah contract to Islamic banks is that the Islamic bank becomes the second party (seller) of the object the debtor wants. Then the bank will sell the item (it can be a car, motorcycle, gold, house etc.) to the customer with a certain margin (as long as it is within reasonable limits).</w:t>
      </w:r>
    </w:p>
    <w:p w:rsidR="00F65A8F" w:rsidRPr="0076638D" w:rsidRDefault="00F65A8F" w:rsidP="00F05602">
      <w:pPr>
        <w:spacing w:line="360" w:lineRule="auto"/>
        <w:ind w:left="0" w:firstLine="0"/>
        <w:rPr>
          <w:rFonts w:ascii="Times New Roman" w:hAnsi="Times New Roman" w:cs="Times New Roman"/>
          <w:sz w:val="24"/>
          <w:szCs w:val="24"/>
        </w:rPr>
      </w:pPr>
      <w:r w:rsidRPr="0076638D">
        <w:rPr>
          <w:rFonts w:ascii="Times New Roman" w:hAnsi="Times New Roman" w:cs="Times New Roman"/>
          <w:sz w:val="24"/>
          <w:szCs w:val="24"/>
        </w:rPr>
        <w:t>2. Ijarah Wa Iqtina</w:t>
      </w:r>
    </w:p>
    <w:p w:rsidR="00F65A8F" w:rsidRPr="0076638D" w:rsidRDefault="00F65A8F" w:rsidP="00F05602">
      <w:pPr>
        <w:spacing w:line="360" w:lineRule="auto"/>
        <w:ind w:left="142" w:firstLine="567"/>
        <w:rPr>
          <w:rFonts w:ascii="Times New Roman" w:hAnsi="Times New Roman" w:cs="Times New Roman"/>
          <w:sz w:val="24"/>
          <w:szCs w:val="24"/>
        </w:rPr>
      </w:pPr>
      <w:r w:rsidRPr="0076638D">
        <w:rPr>
          <w:rFonts w:ascii="Times New Roman" w:hAnsi="Times New Roman" w:cs="Times New Roman"/>
          <w:sz w:val="24"/>
          <w:szCs w:val="24"/>
        </w:rPr>
        <w:t>Islamic money loans not only recognize the murabahah contract, but also the Ijarah wa iqtina contract. The application of this contract is carried out in which the Sharia Bank will buy the item the customer wants, but the customer first rents the item for a certain period of time. After a certain period of time ends, you can buy the item.</w:t>
      </w:r>
    </w:p>
    <w:p w:rsidR="00F65A8F" w:rsidRPr="0076638D" w:rsidRDefault="00F65A8F" w:rsidP="00F05602">
      <w:pPr>
        <w:spacing w:line="360" w:lineRule="auto"/>
        <w:ind w:left="142" w:firstLine="567"/>
        <w:rPr>
          <w:rFonts w:ascii="Times New Roman" w:hAnsi="Times New Roman" w:cs="Times New Roman"/>
          <w:sz w:val="24"/>
          <w:szCs w:val="24"/>
        </w:rPr>
      </w:pPr>
      <w:r w:rsidRPr="0076638D">
        <w:rPr>
          <w:rFonts w:ascii="Times New Roman" w:hAnsi="Times New Roman" w:cs="Times New Roman"/>
          <w:sz w:val="24"/>
          <w:szCs w:val="24"/>
        </w:rPr>
        <w:t>The application of the Ijarah contract on Islamic Bank loan products does not apply to consumptive financing on the purchase of goods. This contract is also applied in financing a service. For example in consumptive financing to meet the need to purchase Hajj and Umrah services. In general, Islamic banks work with travel agents.</w:t>
      </w:r>
    </w:p>
    <w:p w:rsidR="00F65A8F" w:rsidRPr="0076638D" w:rsidRDefault="00F65A8F" w:rsidP="00F05602">
      <w:pPr>
        <w:spacing w:line="360" w:lineRule="auto"/>
        <w:ind w:left="0" w:firstLine="142"/>
        <w:rPr>
          <w:rFonts w:ascii="Times New Roman" w:hAnsi="Times New Roman" w:cs="Times New Roman"/>
          <w:sz w:val="24"/>
          <w:szCs w:val="24"/>
        </w:rPr>
      </w:pPr>
      <w:r w:rsidRPr="0076638D">
        <w:rPr>
          <w:rFonts w:ascii="Times New Roman" w:hAnsi="Times New Roman" w:cs="Times New Roman"/>
          <w:sz w:val="24"/>
          <w:szCs w:val="24"/>
        </w:rPr>
        <w:lastRenderedPageBreak/>
        <w:t>3. Mutanaqishah</w:t>
      </w:r>
    </w:p>
    <w:p w:rsidR="00F65A8F" w:rsidRDefault="00F65A8F" w:rsidP="00F05602">
      <w:pPr>
        <w:spacing w:line="360" w:lineRule="auto"/>
        <w:ind w:left="142" w:firstLine="578"/>
        <w:rPr>
          <w:rFonts w:ascii="Times New Roman" w:hAnsi="Times New Roman" w:cs="Times New Roman"/>
          <w:sz w:val="24"/>
          <w:szCs w:val="24"/>
        </w:rPr>
      </w:pPr>
      <w:r w:rsidRPr="0076638D">
        <w:rPr>
          <w:rFonts w:ascii="Times New Roman" w:hAnsi="Times New Roman" w:cs="Times New Roman"/>
          <w:sz w:val="24"/>
          <w:szCs w:val="24"/>
        </w:rPr>
        <w:t>The last contract used in the Islamic loan is Mutanaqishah. The application of this contract is used as a system of capital join. Mechanically, Islamic Banks and customers both provide capital in a matter (eg business. Examples of Islamic Banks finance 70% and customers finance to buy the latest motorbikes. Furthermore, so that customers can have a full motorbike, customers can buy Sharia-owned shares.</w:t>
      </w:r>
    </w:p>
    <w:p w:rsidR="003F4674" w:rsidRPr="003F4674" w:rsidRDefault="003F4674" w:rsidP="003F4674">
      <w:pPr>
        <w:spacing w:line="360" w:lineRule="auto"/>
        <w:ind w:left="142" w:firstLine="0"/>
        <w:rPr>
          <w:rFonts w:ascii="Times New Roman" w:hAnsi="Times New Roman" w:cs="Times New Roman"/>
          <w:b/>
          <w:sz w:val="24"/>
          <w:szCs w:val="24"/>
        </w:rPr>
      </w:pPr>
      <w:r w:rsidRPr="003F4674">
        <w:rPr>
          <w:rFonts w:ascii="Times New Roman" w:hAnsi="Times New Roman" w:cs="Times New Roman"/>
          <w:b/>
          <w:sz w:val="24"/>
          <w:szCs w:val="24"/>
        </w:rPr>
        <w:t>Legal Advantages of Loan Payment</w:t>
      </w:r>
    </w:p>
    <w:p w:rsidR="003F4674" w:rsidRPr="003F4674" w:rsidRDefault="003F4674" w:rsidP="003F4674">
      <w:pPr>
        <w:spacing w:line="360" w:lineRule="auto"/>
        <w:ind w:left="142" w:firstLine="578"/>
        <w:rPr>
          <w:rFonts w:ascii="Times New Roman" w:hAnsi="Times New Roman" w:cs="Times New Roman"/>
          <w:sz w:val="24"/>
          <w:szCs w:val="24"/>
        </w:rPr>
      </w:pPr>
      <w:r w:rsidRPr="003F4674">
        <w:rPr>
          <w:rFonts w:ascii="Times New Roman" w:hAnsi="Times New Roman" w:cs="Times New Roman"/>
          <w:sz w:val="24"/>
          <w:szCs w:val="24"/>
        </w:rPr>
        <w:t>Transaction</w:t>
      </w:r>
      <w:r w:rsidR="009A4C57">
        <w:rPr>
          <w:rFonts w:ascii="Times New Roman" w:hAnsi="Times New Roman" w:cs="Times New Roman"/>
          <w:sz w:val="24"/>
          <w:szCs w:val="24"/>
        </w:rPr>
        <w:t xml:space="preserve"> and loan</w:t>
      </w:r>
      <w:r w:rsidRPr="003F4674">
        <w:rPr>
          <w:rFonts w:ascii="Times New Roman" w:hAnsi="Times New Roman" w:cs="Times New Roman"/>
          <w:sz w:val="24"/>
          <w:szCs w:val="24"/>
        </w:rPr>
        <w:t xml:space="preserve"> money is a good and effective way of trading. In this case it can be based on the fact that the bank, for example, bases its bu</w:t>
      </w:r>
      <w:r w:rsidR="009A4C57">
        <w:rPr>
          <w:rFonts w:ascii="Times New Roman" w:hAnsi="Times New Roman" w:cs="Times New Roman"/>
          <w:sz w:val="24"/>
          <w:szCs w:val="24"/>
        </w:rPr>
        <w:t xml:space="preserve">siness on lending and loan </w:t>
      </w:r>
      <w:r w:rsidRPr="003F4674">
        <w:rPr>
          <w:rFonts w:ascii="Times New Roman" w:hAnsi="Times New Roman" w:cs="Times New Roman"/>
          <w:sz w:val="24"/>
          <w:szCs w:val="24"/>
        </w:rPr>
        <w:t>money for capital, and that it is seen as something that can support and support the growth and national economy.</w:t>
      </w:r>
    </w:p>
    <w:p w:rsidR="003F4674" w:rsidRPr="003F4674" w:rsidRDefault="009A4C57" w:rsidP="003F4674">
      <w:pPr>
        <w:spacing w:line="360" w:lineRule="auto"/>
        <w:ind w:left="142" w:firstLine="578"/>
        <w:rPr>
          <w:rFonts w:ascii="Times New Roman" w:hAnsi="Times New Roman" w:cs="Times New Roman"/>
          <w:sz w:val="24"/>
          <w:szCs w:val="24"/>
        </w:rPr>
      </w:pPr>
      <w:r>
        <w:rPr>
          <w:rFonts w:ascii="Times New Roman" w:hAnsi="Times New Roman" w:cs="Times New Roman"/>
          <w:sz w:val="24"/>
          <w:szCs w:val="24"/>
        </w:rPr>
        <w:t xml:space="preserve">Loan </w:t>
      </w:r>
      <w:r w:rsidR="003F4674" w:rsidRPr="003F4674">
        <w:rPr>
          <w:rFonts w:ascii="Times New Roman" w:hAnsi="Times New Roman" w:cs="Times New Roman"/>
          <w:sz w:val="24"/>
          <w:szCs w:val="24"/>
        </w:rPr>
        <w:t>and lending money in Islam is not something that is not permissible, even the Islamic Shari'ah gives very sympathetic rules in the debt owed. This can be seen in Sura Al-Baqarah verse 282 and verse 283. The existence of these texts seems to be sufficiently convincing that indebtedness is not prohibited, but it can be seen that the issue of interest is not mentioned at all. But this absence cannot be said to be due to Allah's forgetfulness, because Allah is all-knowing and it is impossible for him to forget. Similarly, it cannot be said that interest cannot arise from owing accounts. Reality refers to that interest arises from transactions owing to receivables.</w:t>
      </w:r>
    </w:p>
    <w:p w:rsidR="003F4674" w:rsidRPr="003F4674" w:rsidRDefault="003F4674" w:rsidP="003F4674">
      <w:pPr>
        <w:spacing w:line="360" w:lineRule="auto"/>
        <w:ind w:left="142" w:firstLine="578"/>
        <w:rPr>
          <w:rFonts w:ascii="Times New Roman" w:hAnsi="Times New Roman" w:cs="Times New Roman"/>
          <w:sz w:val="24"/>
          <w:szCs w:val="24"/>
        </w:rPr>
      </w:pPr>
      <w:r w:rsidRPr="003F4674">
        <w:rPr>
          <w:rFonts w:ascii="Times New Roman" w:hAnsi="Times New Roman" w:cs="Times New Roman"/>
          <w:sz w:val="24"/>
          <w:szCs w:val="24"/>
        </w:rPr>
        <w:t xml:space="preserve">Interest on debts is not mentioned in QS.Al-Baqarah verses 282-283 which have been mentioned earlier, but in previous texts, starting from verses 275-280 have been regulated and warned and strictly prohibited about usury. Interest and usury can both arise from </w:t>
      </w:r>
      <w:r w:rsidR="009A4C57">
        <w:rPr>
          <w:rFonts w:ascii="Times New Roman" w:hAnsi="Times New Roman" w:cs="Times New Roman"/>
          <w:sz w:val="24"/>
          <w:szCs w:val="24"/>
        </w:rPr>
        <w:t xml:space="preserve">debts owed, therefore loan </w:t>
      </w:r>
      <w:r w:rsidRPr="003F4674">
        <w:rPr>
          <w:rFonts w:ascii="Times New Roman" w:hAnsi="Times New Roman" w:cs="Times New Roman"/>
          <w:sz w:val="24"/>
          <w:szCs w:val="24"/>
        </w:rPr>
        <w:t>money can be seen as one of the bases for interest and usury, and interest can also arise from the following:</w:t>
      </w:r>
    </w:p>
    <w:p w:rsidR="003F4674" w:rsidRPr="003F4674" w:rsidRDefault="009A4C57" w:rsidP="003F4674">
      <w:pPr>
        <w:spacing w:line="360" w:lineRule="auto"/>
        <w:ind w:left="142" w:firstLine="578"/>
        <w:rPr>
          <w:rFonts w:ascii="Times New Roman" w:hAnsi="Times New Roman" w:cs="Times New Roman"/>
          <w:sz w:val="24"/>
          <w:szCs w:val="24"/>
        </w:rPr>
      </w:pPr>
      <w:r>
        <w:rPr>
          <w:rFonts w:ascii="Times New Roman" w:hAnsi="Times New Roman" w:cs="Times New Roman"/>
          <w:sz w:val="24"/>
          <w:szCs w:val="24"/>
        </w:rPr>
        <w:t>1. Loan and loan</w:t>
      </w:r>
      <w:r w:rsidR="003F4674" w:rsidRPr="003F4674">
        <w:rPr>
          <w:rFonts w:ascii="Times New Roman" w:hAnsi="Times New Roman" w:cs="Times New Roman"/>
          <w:sz w:val="24"/>
          <w:szCs w:val="24"/>
        </w:rPr>
        <w:t xml:space="preserve"> money between someone and someone else</w:t>
      </w:r>
    </w:p>
    <w:p w:rsidR="003F4674" w:rsidRPr="003F4674" w:rsidRDefault="003F4674" w:rsidP="003F4674">
      <w:pPr>
        <w:spacing w:line="360" w:lineRule="auto"/>
        <w:ind w:left="142" w:firstLine="578"/>
        <w:rPr>
          <w:rFonts w:ascii="Times New Roman" w:hAnsi="Times New Roman" w:cs="Times New Roman"/>
          <w:sz w:val="24"/>
          <w:szCs w:val="24"/>
        </w:rPr>
      </w:pPr>
      <w:r w:rsidRPr="003F4674">
        <w:rPr>
          <w:rFonts w:ascii="Times New Roman" w:hAnsi="Times New Roman" w:cs="Times New Roman"/>
          <w:sz w:val="24"/>
          <w:szCs w:val="24"/>
        </w:rPr>
        <w:t>2. Borrow money and save to banks or other credit markets</w:t>
      </w:r>
    </w:p>
    <w:p w:rsidR="003F4674" w:rsidRPr="003F4674" w:rsidRDefault="003F4674" w:rsidP="003F4674">
      <w:pPr>
        <w:spacing w:line="360" w:lineRule="auto"/>
        <w:ind w:left="142" w:firstLine="578"/>
        <w:rPr>
          <w:rFonts w:ascii="Times New Roman" w:hAnsi="Times New Roman" w:cs="Times New Roman"/>
          <w:sz w:val="24"/>
          <w:szCs w:val="24"/>
        </w:rPr>
      </w:pPr>
      <w:r w:rsidRPr="003F4674">
        <w:rPr>
          <w:rFonts w:ascii="Times New Roman" w:hAnsi="Times New Roman" w:cs="Times New Roman"/>
          <w:sz w:val="24"/>
          <w:szCs w:val="24"/>
        </w:rPr>
        <w:t>3. By buying shares or bonds of a company.</w:t>
      </w:r>
    </w:p>
    <w:p w:rsidR="009B663F" w:rsidRDefault="009B663F" w:rsidP="00F05602">
      <w:pPr>
        <w:spacing w:line="360" w:lineRule="auto"/>
        <w:ind w:left="142" w:firstLine="578"/>
        <w:rPr>
          <w:rFonts w:ascii="Times New Roman" w:hAnsi="Times New Roman" w:cs="Times New Roman"/>
          <w:sz w:val="24"/>
          <w:szCs w:val="24"/>
        </w:rPr>
      </w:pPr>
    </w:p>
    <w:p w:rsidR="003F4674" w:rsidRPr="0076638D" w:rsidRDefault="003F4674" w:rsidP="00F05602">
      <w:pPr>
        <w:spacing w:line="360" w:lineRule="auto"/>
        <w:ind w:left="142" w:firstLine="578"/>
        <w:rPr>
          <w:rFonts w:ascii="Times New Roman" w:hAnsi="Times New Roman" w:cs="Times New Roman"/>
          <w:sz w:val="24"/>
          <w:szCs w:val="24"/>
        </w:rPr>
      </w:pPr>
    </w:p>
    <w:p w:rsidR="00B9346E" w:rsidRPr="0076638D" w:rsidRDefault="00B9346E" w:rsidP="0076638D">
      <w:pPr>
        <w:spacing w:line="360" w:lineRule="auto"/>
        <w:ind w:left="0" w:firstLine="0"/>
        <w:rPr>
          <w:rFonts w:ascii="Times New Roman" w:hAnsi="Times New Roman" w:cs="Times New Roman"/>
          <w:b/>
          <w:sz w:val="24"/>
          <w:szCs w:val="24"/>
        </w:rPr>
      </w:pPr>
      <w:r w:rsidRPr="0076638D">
        <w:rPr>
          <w:rFonts w:ascii="Times New Roman" w:hAnsi="Times New Roman" w:cs="Times New Roman"/>
          <w:b/>
          <w:sz w:val="24"/>
          <w:szCs w:val="24"/>
        </w:rPr>
        <w:lastRenderedPageBreak/>
        <w:t>Definition of Sharia Venture Capital</w:t>
      </w:r>
    </w:p>
    <w:p w:rsidR="00B9346E" w:rsidRPr="0076638D" w:rsidRDefault="00B9346E"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The term venture comes from the word venture which can mean something that contains risk or can also be interpreted as business. Thus, the language of venture capital (venture capital) is capital invested in a business that contains risks.</w:t>
      </w:r>
    </w:p>
    <w:p w:rsidR="00B9346E" w:rsidRPr="0076638D" w:rsidRDefault="00B9346E"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Sharia Venture Capital is an investment carried out by an Islamic financial institution for a specified period of time, and after that the financial institution divests or sells its share of shares to the company's shareholders. Venture capital financing in the early stage of life of an investee is a classic form of musyarakah or mudarabah financing. From an Islamic point of view, the use of equity financing in the form of shares or limited participation with profit sharing is a form of the application of mudarabah, musyarakah'inan or musyarakah'inan al-mutanakissa. The close relationship between providers of funds and users of funds, ranging from the stipulation of clauses concerning the use of funds to add value, monitoring, and sharing of results and risks in accordance with the spirit of musharaka.</w:t>
      </w:r>
    </w:p>
    <w:p w:rsidR="00B9346E" w:rsidRPr="0076638D" w:rsidRDefault="00B9346E"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In terms of Islamic financing it is confirmed that it is very feasible to apply with venture capital. As is known there are three main Islamic financing instruments, namely:</w:t>
      </w:r>
    </w:p>
    <w:p w:rsidR="00B9346E" w:rsidRPr="0076638D" w:rsidRDefault="00A26F29" w:rsidP="00F05602">
      <w:pPr>
        <w:spacing w:line="360" w:lineRule="auto"/>
        <w:ind w:left="284"/>
        <w:rPr>
          <w:rFonts w:ascii="Times New Roman" w:hAnsi="Times New Roman" w:cs="Times New Roman"/>
          <w:sz w:val="24"/>
          <w:szCs w:val="24"/>
        </w:rPr>
      </w:pPr>
      <w:r w:rsidRPr="0076638D">
        <w:rPr>
          <w:rFonts w:ascii="Times New Roman" w:hAnsi="Times New Roman" w:cs="Times New Roman"/>
          <w:sz w:val="24"/>
          <w:szCs w:val="24"/>
        </w:rPr>
        <w:t xml:space="preserve">1. </w:t>
      </w:r>
      <w:r w:rsidR="00B9346E" w:rsidRPr="0076638D">
        <w:rPr>
          <w:rFonts w:ascii="Times New Roman" w:hAnsi="Times New Roman" w:cs="Times New Roman"/>
          <w:sz w:val="24"/>
          <w:szCs w:val="24"/>
        </w:rPr>
        <w:t>Musharaka. This financing is useful for business or project independence. Musyarakah financing is mixed with funds to establish a new business or project contract with the aim of being able to make a profit. The owner of capital in musharaka financing is a venture capital company, an entrepreneur or can be a non-active business partner. The advantages and disadvantages of this project are enjoyed together in accordance with the existing portion with the concept of profit or loss sharing.</w:t>
      </w:r>
    </w:p>
    <w:p w:rsidR="00B9346E" w:rsidRPr="0076638D" w:rsidRDefault="00B9346E" w:rsidP="00F05602">
      <w:pPr>
        <w:spacing w:line="360" w:lineRule="auto"/>
        <w:ind w:left="284"/>
        <w:rPr>
          <w:rFonts w:ascii="Times New Roman" w:hAnsi="Times New Roman" w:cs="Times New Roman"/>
          <w:sz w:val="24"/>
          <w:szCs w:val="24"/>
        </w:rPr>
      </w:pPr>
      <w:r w:rsidRPr="0076638D">
        <w:rPr>
          <w:rFonts w:ascii="Times New Roman" w:hAnsi="Times New Roman" w:cs="Times New Roman"/>
          <w:sz w:val="24"/>
          <w:szCs w:val="24"/>
        </w:rPr>
        <w:t>2. Mudarabah, useful for financing businesses or pr</w:t>
      </w:r>
      <w:r w:rsidR="00A26F29" w:rsidRPr="0076638D">
        <w:rPr>
          <w:rFonts w:ascii="Times New Roman" w:hAnsi="Times New Roman" w:cs="Times New Roman"/>
          <w:sz w:val="24"/>
          <w:szCs w:val="24"/>
        </w:rPr>
        <w:t xml:space="preserve">ojects that can be aligned with </w:t>
      </w:r>
      <w:r w:rsidRPr="0076638D">
        <w:rPr>
          <w:rFonts w:ascii="Times New Roman" w:hAnsi="Times New Roman" w:cs="Times New Roman"/>
          <w:sz w:val="24"/>
          <w:szCs w:val="24"/>
        </w:rPr>
        <w:t>bond instruments. The company holds the mandate received by venture capital companies where the available capital is a deposit with a wadiah scheme that can be used to make a profit.</w:t>
      </w:r>
    </w:p>
    <w:p w:rsidR="00B9346E" w:rsidRPr="0076638D" w:rsidRDefault="00B9346E" w:rsidP="00F05602">
      <w:pPr>
        <w:spacing w:line="360" w:lineRule="auto"/>
        <w:ind w:left="284"/>
        <w:rPr>
          <w:rFonts w:ascii="Times New Roman" w:hAnsi="Times New Roman" w:cs="Times New Roman"/>
          <w:sz w:val="24"/>
          <w:szCs w:val="24"/>
        </w:rPr>
      </w:pPr>
      <w:r w:rsidRPr="0076638D">
        <w:rPr>
          <w:rFonts w:ascii="Times New Roman" w:hAnsi="Times New Roman" w:cs="Times New Roman"/>
          <w:sz w:val="24"/>
          <w:szCs w:val="24"/>
        </w:rPr>
        <w:t>3. Murabahah financing is the sale and purchase of goods for investment purposes and also the raw materials used for the benefit of working capital.</w:t>
      </w:r>
    </w:p>
    <w:p w:rsidR="005E5125" w:rsidRPr="0076638D" w:rsidRDefault="00B9346E" w:rsidP="00F05602">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 xml:space="preserve">Sharia venture capital is a financing business in the form of equity participation in a company that receives financing assistance for a certain period of time based on sharia principles. The practice of venture capital is based on a sharia contract, and moves in a </w:t>
      </w:r>
      <w:r w:rsidRPr="0076638D">
        <w:rPr>
          <w:rFonts w:ascii="Times New Roman" w:hAnsi="Times New Roman" w:cs="Times New Roman"/>
          <w:sz w:val="24"/>
          <w:szCs w:val="24"/>
        </w:rPr>
        <w:lastRenderedPageBreak/>
        <w:t>business that does not conflict with sharia principles. Characteristics of venture capital financing include: capital investment, which is a high-risk financing, an investment with a long-term perspective, active investment, temporary. Expected profits are mainly capital gains in addition to dividends, high profit levels. The characteristics of Islamic venture capital companies coupled with the existence of the Sharia Supervisory Board, business activities must be in accordance with sharia principles. The mechanism of venture capital is a process that describes the flow of investment that starts from the entry of investors by forming a pool of funds, the process of financing the business partner company until the process of withdrawal of the investment (divestment).</w:t>
      </w:r>
    </w:p>
    <w:p w:rsidR="00B9346E" w:rsidRPr="0076638D" w:rsidRDefault="00B9346E" w:rsidP="0076638D">
      <w:pPr>
        <w:spacing w:line="360" w:lineRule="auto"/>
        <w:ind w:left="0" w:firstLine="0"/>
        <w:rPr>
          <w:rFonts w:ascii="Times New Roman" w:hAnsi="Times New Roman" w:cs="Times New Roman"/>
          <w:b/>
          <w:sz w:val="24"/>
          <w:szCs w:val="24"/>
        </w:rPr>
      </w:pPr>
      <w:r w:rsidRPr="0076638D">
        <w:rPr>
          <w:rFonts w:ascii="Times New Roman" w:hAnsi="Times New Roman" w:cs="Times New Roman"/>
          <w:b/>
          <w:sz w:val="24"/>
          <w:szCs w:val="24"/>
        </w:rPr>
        <w:t>C. RESEARCH METHODS</w:t>
      </w:r>
    </w:p>
    <w:p w:rsidR="00B9346E" w:rsidRPr="0076638D" w:rsidRDefault="00B9346E"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Judging from the data used, the research approach used in this study is a qualitative approach. As for what is meant qualitatively is research to understand the phenomenon of what is experienced by the research subject, and by way of description in the form of words and language (Lexy J and Moleong, 2005 p. 6). .</w:t>
      </w:r>
    </w:p>
    <w:p w:rsidR="00B9346E" w:rsidRPr="0076638D" w:rsidRDefault="00B9346E"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From this study, the authors took a sample of 25 people or 5% of the population of 500 people. To obtain data from the field, researchers used methods in data collection, namely observation, interviews, and questionnaires conducted on July 25, 2018. This field research was used to reveal, describe and describe a problem in the analysis of the implementation of MBK Ventura money loan transactions according to Economic review Islam. This research site is the office of the Situ Udik Village, Cibungbulang District, Bogor.</w:t>
      </w:r>
    </w:p>
    <w:p w:rsidR="00B9346E" w:rsidRPr="0076638D" w:rsidRDefault="0076638D" w:rsidP="0076638D">
      <w:pPr>
        <w:spacing w:line="360" w:lineRule="auto"/>
        <w:ind w:left="0" w:firstLine="0"/>
        <w:rPr>
          <w:rFonts w:ascii="Times New Roman" w:hAnsi="Times New Roman" w:cs="Times New Roman"/>
          <w:b/>
          <w:sz w:val="24"/>
          <w:szCs w:val="24"/>
        </w:rPr>
      </w:pPr>
      <w:r w:rsidRPr="0076638D">
        <w:rPr>
          <w:rFonts w:ascii="Times New Roman" w:hAnsi="Times New Roman" w:cs="Times New Roman"/>
          <w:b/>
          <w:sz w:val="24"/>
          <w:szCs w:val="24"/>
        </w:rPr>
        <w:t>D. RESULTS and</w:t>
      </w:r>
      <w:r w:rsidR="00B9346E" w:rsidRPr="0076638D">
        <w:rPr>
          <w:rFonts w:ascii="Times New Roman" w:hAnsi="Times New Roman" w:cs="Times New Roman"/>
          <w:b/>
          <w:sz w:val="24"/>
          <w:szCs w:val="24"/>
        </w:rPr>
        <w:t xml:space="preserve"> DISCUSSION</w:t>
      </w:r>
    </w:p>
    <w:p w:rsidR="00B9346E" w:rsidRPr="0076638D" w:rsidRDefault="00B9346E"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PT MBK (Mitra Keluarga Keluarga) is a company engaged in microfinance. PT. MBK was established on September 19, 2003, while the Bogor Branch was established on September 19, 2006. The purpose of the establishment of this company was to encourage the development of micro and small businesses for poor families. PT MBK provides loan or credit services to the community (especially for women from underprivileged families), especially in rural areas without guarantees or guarantors, on the basis of mutual trust, participation, accountability, transparency, support and influence from others. One of them is the Situ Udik Village, Cibungbulang District, Bogor.</w:t>
      </w:r>
    </w:p>
    <w:p w:rsidR="00B9346E" w:rsidRPr="0076638D" w:rsidRDefault="00B9346E"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 xml:space="preserve">The loan process for MBK Ventura money is carried out by some people in Kp. Pasir Putih Desa Situ Udik turned out to have been going on for quite a long time, namely for 10 </w:t>
      </w:r>
      <w:r w:rsidRPr="0076638D">
        <w:rPr>
          <w:rFonts w:ascii="Times New Roman" w:hAnsi="Times New Roman" w:cs="Times New Roman"/>
          <w:sz w:val="24"/>
          <w:szCs w:val="24"/>
        </w:rPr>
        <w:lastRenderedPageBreak/>
        <w:t>(ten) years. The people who participated in the MBK loan collection were ± 25 people in each group. Every once a week, women gather to make deposits every Monday at 11.00 to 11.30 WIB. In the implementation of the MBK loan transaction when it was already underway, the people of the women who took part in the MBK money loan had to sit neatly without speaking, except to make promises that were often made when the gathering took place. Every Monday they gather and make promises that I find funny are endless. Their promises say "members' promises, be present on time, deposit every week, business approved by friends, business results for the family, joint responsibility and willing to invite friends who are stuck paying." But when the funds were disbursed, there were customers who did not join the collection weekly, the disbursement will be canceled. So when it's time to withdraw funds, customers are required to gather all without exception. This loan transaction for MBK money was carried out in one of the houses of the residents of Kp. White Sand Village RT 01/11.</w:t>
      </w:r>
    </w:p>
    <w:p w:rsidR="00B9346E" w:rsidRPr="0076638D" w:rsidRDefault="00B9346E"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The process of the MBK loan transaction took place at the beginning, the officer from PT MBK pr</w:t>
      </w:r>
      <w:r w:rsidR="00F42EA5">
        <w:rPr>
          <w:rFonts w:ascii="Times New Roman" w:hAnsi="Times New Roman" w:cs="Times New Roman"/>
          <w:sz w:val="24"/>
          <w:szCs w:val="24"/>
        </w:rPr>
        <w:t>ovided a capital loan of Rp.500.</w:t>
      </w:r>
      <w:r w:rsidRPr="0076638D">
        <w:rPr>
          <w:rFonts w:ascii="Times New Roman" w:hAnsi="Times New Roman" w:cs="Times New Roman"/>
          <w:sz w:val="24"/>
          <w:szCs w:val="24"/>
        </w:rPr>
        <w:t>000 and repaid 50 weeks until the loan repayment was paid off. From customer data, there were several mothers who borrowed MBK in th</w:t>
      </w:r>
      <w:r w:rsidR="00F42EA5">
        <w:rPr>
          <w:rFonts w:ascii="Times New Roman" w:hAnsi="Times New Roman" w:cs="Times New Roman"/>
          <w:sz w:val="24"/>
          <w:szCs w:val="24"/>
        </w:rPr>
        <w:t>e amount of Rp. 1.200.000-Rp. 3.000.</w:t>
      </w:r>
      <w:r w:rsidRPr="0076638D">
        <w:rPr>
          <w:rFonts w:ascii="Times New Roman" w:hAnsi="Times New Roman" w:cs="Times New Roman"/>
          <w:sz w:val="24"/>
          <w:szCs w:val="24"/>
        </w:rPr>
        <w:t xml:space="preserve">000. I also asked the community or customers who took part in the MBK money loan which had small shops. Let's say the name is Mrs. Nita, this customer </w:t>
      </w:r>
      <w:r w:rsidR="00F42EA5">
        <w:rPr>
          <w:rFonts w:ascii="Times New Roman" w:hAnsi="Times New Roman" w:cs="Times New Roman"/>
          <w:sz w:val="24"/>
          <w:szCs w:val="24"/>
        </w:rPr>
        <w:t>borrows money from MBK for Rp.2.500.000.</w:t>
      </w:r>
      <w:r w:rsidRPr="0076638D">
        <w:rPr>
          <w:rFonts w:ascii="Times New Roman" w:hAnsi="Times New Roman" w:cs="Times New Roman"/>
          <w:sz w:val="24"/>
          <w:szCs w:val="24"/>
        </w:rPr>
        <w:t xml:space="preserve"> installments</w:t>
      </w:r>
      <w:r w:rsidR="00F42EA5">
        <w:rPr>
          <w:rFonts w:ascii="Times New Roman" w:hAnsi="Times New Roman" w:cs="Times New Roman"/>
          <w:sz w:val="24"/>
          <w:szCs w:val="24"/>
        </w:rPr>
        <w:t xml:space="preserve"> every week amounting to Rp. 60.</w:t>
      </w:r>
      <w:r w:rsidRPr="0076638D">
        <w:rPr>
          <w:rFonts w:ascii="Times New Roman" w:hAnsi="Times New Roman" w:cs="Times New Roman"/>
          <w:sz w:val="24"/>
          <w:szCs w:val="24"/>
        </w:rPr>
        <w:t>000 / week and repayments for 50 weeks until the repayment of the loan is paid off</w:t>
      </w:r>
      <w:r w:rsidR="00B108D9">
        <w:rPr>
          <w:rFonts w:ascii="Times New Roman" w:hAnsi="Times New Roman" w:cs="Times New Roman"/>
          <w:sz w:val="24"/>
          <w:szCs w:val="24"/>
        </w:rPr>
        <w:t>. So from the payment of IDR 60.000 × 50 weeks = IDR 3.000.000.</w:t>
      </w:r>
      <w:r w:rsidRPr="0076638D">
        <w:rPr>
          <w:rFonts w:ascii="Times New Roman" w:hAnsi="Times New Roman" w:cs="Times New Roman"/>
          <w:sz w:val="24"/>
          <w:szCs w:val="24"/>
        </w:rPr>
        <w:t xml:space="preserve"> the loan capital that must be re</w:t>
      </w:r>
      <w:r w:rsidR="00B108D9">
        <w:rPr>
          <w:rFonts w:ascii="Times New Roman" w:hAnsi="Times New Roman" w:cs="Times New Roman"/>
          <w:sz w:val="24"/>
          <w:szCs w:val="24"/>
        </w:rPr>
        <w:t>turned by the customer is IDR 3.000.</w:t>
      </w:r>
      <w:r w:rsidRPr="0076638D">
        <w:rPr>
          <w:rFonts w:ascii="Times New Roman" w:hAnsi="Times New Roman" w:cs="Times New Roman"/>
          <w:sz w:val="24"/>
          <w:szCs w:val="24"/>
        </w:rPr>
        <w:t>000 per year (50 weeks).</w:t>
      </w:r>
    </w:p>
    <w:p w:rsidR="00B9346E" w:rsidRPr="0076638D" w:rsidRDefault="00B9346E"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Can be calculated by the formula:</w:t>
      </w:r>
    </w:p>
    <w:p w:rsidR="00B9346E" w:rsidRPr="0076638D" w:rsidRDefault="00B9346E"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Bagihasil = B% × M × T (Year)</w:t>
      </w:r>
    </w:p>
    <w:p w:rsidR="00B9346E" w:rsidRPr="0076638D" w:rsidRDefault="00146C56" w:rsidP="003F4674">
      <w:pPr>
        <w:spacing w:line="360" w:lineRule="auto"/>
        <w:ind w:left="0" w:firstLine="1701"/>
        <w:rPr>
          <w:rFonts w:ascii="Times New Roman" w:hAnsi="Times New Roman" w:cs="Times New Roman"/>
          <w:sz w:val="24"/>
          <w:szCs w:val="24"/>
        </w:rPr>
      </w:pPr>
      <w:r>
        <w:rPr>
          <w:rFonts w:ascii="Times New Roman" w:hAnsi="Times New Roman" w:cs="Times New Roman"/>
          <w:sz w:val="24"/>
          <w:szCs w:val="24"/>
        </w:rPr>
        <w:t>= 20% × Rp. 2.500.</w:t>
      </w:r>
      <w:r w:rsidR="00B9346E" w:rsidRPr="0076638D">
        <w:rPr>
          <w:rFonts w:ascii="Times New Roman" w:hAnsi="Times New Roman" w:cs="Times New Roman"/>
          <w:sz w:val="24"/>
          <w:szCs w:val="24"/>
        </w:rPr>
        <w:t>000 × 1</w:t>
      </w:r>
    </w:p>
    <w:p w:rsidR="00B9346E" w:rsidRPr="0076638D" w:rsidRDefault="00146C56" w:rsidP="003F4674">
      <w:pPr>
        <w:spacing w:line="360" w:lineRule="auto"/>
        <w:ind w:left="0" w:firstLine="1701"/>
        <w:rPr>
          <w:rFonts w:ascii="Times New Roman" w:hAnsi="Times New Roman" w:cs="Times New Roman"/>
          <w:sz w:val="24"/>
          <w:szCs w:val="24"/>
        </w:rPr>
      </w:pPr>
      <w:r>
        <w:rPr>
          <w:rFonts w:ascii="Times New Roman" w:hAnsi="Times New Roman" w:cs="Times New Roman"/>
          <w:sz w:val="24"/>
          <w:szCs w:val="24"/>
        </w:rPr>
        <w:t>= 20% × Rp. 2.500.</w:t>
      </w:r>
      <w:r w:rsidR="00B9346E" w:rsidRPr="0076638D">
        <w:rPr>
          <w:rFonts w:ascii="Times New Roman" w:hAnsi="Times New Roman" w:cs="Times New Roman"/>
          <w:sz w:val="24"/>
          <w:szCs w:val="24"/>
        </w:rPr>
        <w:t>000</w:t>
      </w:r>
    </w:p>
    <w:p w:rsidR="00B9346E" w:rsidRDefault="00146C56" w:rsidP="003F4674">
      <w:pPr>
        <w:spacing w:line="360" w:lineRule="auto"/>
        <w:ind w:left="0" w:firstLine="1701"/>
        <w:rPr>
          <w:rFonts w:ascii="Times New Roman" w:hAnsi="Times New Roman" w:cs="Times New Roman"/>
          <w:sz w:val="24"/>
          <w:szCs w:val="24"/>
        </w:rPr>
      </w:pPr>
      <w:r>
        <w:rPr>
          <w:rFonts w:ascii="Times New Roman" w:hAnsi="Times New Roman" w:cs="Times New Roman"/>
          <w:sz w:val="24"/>
          <w:szCs w:val="24"/>
        </w:rPr>
        <w:t>= 0.5 or Rp. 500.</w:t>
      </w:r>
      <w:r w:rsidR="00B9346E" w:rsidRPr="0076638D">
        <w:rPr>
          <w:rFonts w:ascii="Times New Roman" w:hAnsi="Times New Roman" w:cs="Times New Roman"/>
          <w:sz w:val="24"/>
          <w:szCs w:val="24"/>
        </w:rPr>
        <w:t>000</w:t>
      </w:r>
    </w:p>
    <w:p w:rsidR="003F4674" w:rsidRDefault="003F4674" w:rsidP="003F4674">
      <w:pPr>
        <w:spacing w:line="360" w:lineRule="auto"/>
        <w:ind w:left="0" w:firstLine="1701"/>
        <w:rPr>
          <w:rFonts w:ascii="Times New Roman" w:hAnsi="Times New Roman" w:cs="Times New Roman"/>
          <w:sz w:val="24"/>
          <w:szCs w:val="24"/>
        </w:rPr>
      </w:pPr>
    </w:p>
    <w:p w:rsidR="003F4674" w:rsidRPr="0076638D" w:rsidRDefault="003F4674" w:rsidP="003F4674">
      <w:pPr>
        <w:spacing w:line="360" w:lineRule="auto"/>
        <w:ind w:left="0" w:firstLine="1701"/>
        <w:rPr>
          <w:rFonts w:ascii="Times New Roman" w:hAnsi="Times New Roman" w:cs="Times New Roman"/>
          <w:sz w:val="24"/>
          <w:szCs w:val="24"/>
        </w:rPr>
      </w:pPr>
    </w:p>
    <w:p w:rsidR="00B9346E" w:rsidRPr="0076638D" w:rsidRDefault="00B9346E"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lastRenderedPageBreak/>
        <w:t>Total = Capital + Results</w:t>
      </w:r>
    </w:p>
    <w:p w:rsidR="00B9346E" w:rsidRPr="0076638D" w:rsidRDefault="00B9346E" w:rsidP="003F4674">
      <w:pPr>
        <w:spacing w:line="360" w:lineRule="auto"/>
        <w:ind w:left="0" w:firstLine="1276"/>
        <w:rPr>
          <w:rFonts w:ascii="Times New Roman" w:hAnsi="Times New Roman" w:cs="Times New Roman"/>
          <w:sz w:val="24"/>
          <w:szCs w:val="24"/>
        </w:rPr>
      </w:pPr>
      <w:r w:rsidRPr="0076638D">
        <w:rPr>
          <w:rFonts w:ascii="Times New Roman" w:hAnsi="Times New Roman" w:cs="Times New Roman"/>
          <w:sz w:val="24"/>
          <w:szCs w:val="24"/>
        </w:rPr>
        <w:t xml:space="preserve">= Rp. </w:t>
      </w:r>
      <w:r w:rsidR="00146C56">
        <w:rPr>
          <w:rFonts w:ascii="Times New Roman" w:hAnsi="Times New Roman" w:cs="Times New Roman"/>
          <w:sz w:val="24"/>
          <w:szCs w:val="24"/>
        </w:rPr>
        <w:t>2.500.000 + Rp. 500.</w:t>
      </w:r>
      <w:r w:rsidRPr="0076638D">
        <w:rPr>
          <w:rFonts w:ascii="Times New Roman" w:hAnsi="Times New Roman" w:cs="Times New Roman"/>
          <w:sz w:val="24"/>
          <w:szCs w:val="24"/>
        </w:rPr>
        <w:t>000</w:t>
      </w:r>
    </w:p>
    <w:p w:rsidR="00B9346E" w:rsidRPr="0076638D" w:rsidRDefault="00146C56" w:rsidP="003F4674">
      <w:pPr>
        <w:spacing w:line="360" w:lineRule="auto"/>
        <w:ind w:left="0" w:firstLine="1276"/>
        <w:rPr>
          <w:rFonts w:ascii="Times New Roman" w:hAnsi="Times New Roman" w:cs="Times New Roman"/>
          <w:sz w:val="24"/>
          <w:szCs w:val="24"/>
        </w:rPr>
      </w:pPr>
      <w:r>
        <w:rPr>
          <w:rFonts w:ascii="Times New Roman" w:hAnsi="Times New Roman" w:cs="Times New Roman"/>
          <w:sz w:val="24"/>
          <w:szCs w:val="24"/>
        </w:rPr>
        <w:t>= Rp. 3.000.</w:t>
      </w:r>
      <w:r w:rsidR="00B9346E" w:rsidRPr="0076638D">
        <w:rPr>
          <w:rFonts w:ascii="Times New Roman" w:hAnsi="Times New Roman" w:cs="Times New Roman"/>
          <w:sz w:val="24"/>
          <w:szCs w:val="24"/>
        </w:rPr>
        <w:t>000</w:t>
      </w:r>
    </w:p>
    <w:p w:rsidR="00B9346E" w:rsidRPr="0076638D" w:rsidRDefault="00B9346E"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So, capital and profit must</w:t>
      </w:r>
      <w:r w:rsidR="00F42EA5">
        <w:rPr>
          <w:rFonts w:ascii="Times New Roman" w:hAnsi="Times New Roman" w:cs="Times New Roman"/>
          <w:sz w:val="24"/>
          <w:szCs w:val="24"/>
        </w:rPr>
        <w:t xml:space="preserve"> be paid in the amount of Rp. 3.000.</w:t>
      </w:r>
      <w:r w:rsidRPr="0076638D">
        <w:rPr>
          <w:rFonts w:ascii="Times New Roman" w:hAnsi="Times New Roman" w:cs="Times New Roman"/>
          <w:sz w:val="24"/>
          <w:szCs w:val="24"/>
        </w:rPr>
        <w:t>000 for 1 (one year), and the results of the MBK Ventura money loan transaction were 20% in each loan.</w:t>
      </w:r>
    </w:p>
    <w:p w:rsidR="00B9346E" w:rsidRDefault="00B9346E"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It can be seen in the table of provisions for repayment of capital loans on MBK Ventura money loan transactions below:</w:t>
      </w:r>
    </w:p>
    <w:tbl>
      <w:tblPr>
        <w:tblStyle w:val="TableGrid"/>
        <w:tblW w:w="8364" w:type="dxa"/>
        <w:tblInd w:w="534" w:type="dxa"/>
        <w:tblLook w:val="04A0" w:firstRow="1" w:lastRow="0" w:firstColumn="1" w:lastColumn="0" w:noHBand="0" w:noVBand="1"/>
      </w:tblPr>
      <w:tblGrid>
        <w:gridCol w:w="709"/>
        <w:gridCol w:w="1701"/>
        <w:gridCol w:w="1985"/>
        <w:gridCol w:w="1701"/>
        <w:gridCol w:w="2268"/>
      </w:tblGrid>
      <w:tr w:rsidR="0076638D" w:rsidTr="00F05602">
        <w:trPr>
          <w:trHeight w:val="521"/>
        </w:trPr>
        <w:tc>
          <w:tcPr>
            <w:tcW w:w="709"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No</w:t>
            </w:r>
          </w:p>
        </w:tc>
        <w:tc>
          <w:tcPr>
            <w:tcW w:w="1701"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Pinjaman </w:t>
            </w:r>
            <w:r w:rsidR="00F05602">
              <w:rPr>
                <w:rFonts w:ascii="Times New Roman" w:hAnsi="Times New Roman" w:cs="Times New Roman"/>
                <w:sz w:val="24"/>
                <w:szCs w:val="24"/>
              </w:rPr>
              <w:t>Modal</w:t>
            </w:r>
          </w:p>
        </w:tc>
        <w:tc>
          <w:tcPr>
            <w:tcW w:w="1985"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Pembayaran </w:t>
            </w:r>
            <w:r w:rsidR="00F05602">
              <w:rPr>
                <w:rFonts w:ascii="Times New Roman" w:hAnsi="Times New Roman" w:cs="Times New Roman"/>
                <w:sz w:val="24"/>
                <w:szCs w:val="24"/>
              </w:rPr>
              <w:t>Per Minggu</w:t>
            </w:r>
          </w:p>
        </w:tc>
        <w:tc>
          <w:tcPr>
            <w:tcW w:w="1701"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Jumlah </w:t>
            </w:r>
            <w:r w:rsidR="00F05602">
              <w:rPr>
                <w:rFonts w:ascii="Times New Roman" w:hAnsi="Times New Roman" w:cs="Times New Roman"/>
                <w:sz w:val="24"/>
                <w:szCs w:val="24"/>
              </w:rPr>
              <w:t>Minggu</w:t>
            </w:r>
          </w:p>
        </w:tc>
        <w:tc>
          <w:tcPr>
            <w:tcW w:w="2268"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Pengembalian </w:t>
            </w:r>
            <w:r w:rsidR="00F05602">
              <w:rPr>
                <w:rFonts w:ascii="Times New Roman" w:hAnsi="Times New Roman" w:cs="Times New Roman"/>
                <w:sz w:val="24"/>
                <w:szCs w:val="24"/>
              </w:rPr>
              <w:t>Pinjaman</w:t>
            </w:r>
          </w:p>
        </w:tc>
      </w:tr>
      <w:tr w:rsidR="0076638D" w:rsidTr="00F05602">
        <w:tc>
          <w:tcPr>
            <w:tcW w:w="709"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Rp. 1.000.000</w:t>
            </w:r>
          </w:p>
        </w:tc>
        <w:tc>
          <w:tcPr>
            <w:tcW w:w="1985"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Rp. 2.4000</w:t>
            </w:r>
          </w:p>
        </w:tc>
        <w:tc>
          <w:tcPr>
            <w:tcW w:w="1701"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2268" w:type="dxa"/>
          </w:tcPr>
          <w:p w:rsidR="0076638D" w:rsidRDefault="00F05602"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Rp. 1.200.000</w:t>
            </w:r>
          </w:p>
        </w:tc>
      </w:tr>
      <w:tr w:rsidR="0076638D" w:rsidTr="00F05602">
        <w:tc>
          <w:tcPr>
            <w:tcW w:w="709"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Rp. 1.500.000</w:t>
            </w:r>
          </w:p>
        </w:tc>
        <w:tc>
          <w:tcPr>
            <w:tcW w:w="1985"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Rp. </w:t>
            </w:r>
            <w:r w:rsidR="00F05602">
              <w:rPr>
                <w:rFonts w:ascii="Times New Roman" w:hAnsi="Times New Roman" w:cs="Times New Roman"/>
                <w:sz w:val="24"/>
                <w:szCs w:val="24"/>
              </w:rPr>
              <w:t>3.6000</w:t>
            </w:r>
          </w:p>
        </w:tc>
        <w:tc>
          <w:tcPr>
            <w:tcW w:w="1701"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2268" w:type="dxa"/>
          </w:tcPr>
          <w:p w:rsidR="0076638D" w:rsidRDefault="00F05602"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Rp. 1.800.000</w:t>
            </w:r>
          </w:p>
        </w:tc>
      </w:tr>
      <w:tr w:rsidR="0076638D" w:rsidTr="00F05602">
        <w:tc>
          <w:tcPr>
            <w:tcW w:w="709"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Rp. 1.800.000</w:t>
            </w:r>
          </w:p>
        </w:tc>
        <w:tc>
          <w:tcPr>
            <w:tcW w:w="1985" w:type="dxa"/>
          </w:tcPr>
          <w:p w:rsidR="0076638D" w:rsidRDefault="00F05602"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Rp. 43.200</w:t>
            </w:r>
          </w:p>
        </w:tc>
        <w:tc>
          <w:tcPr>
            <w:tcW w:w="1701"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2268" w:type="dxa"/>
          </w:tcPr>
          <w:p w:rsidR="0076638D" w:rsidRDefault="00F05602"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Rp. 2.160.000</w:t>
            </w:r>
          </w:p>
        </w:tc>
      </w:tr>
      <w:tr w:rsidR="0076638D" w:rsidTr="00F05602">
        <w:tc>
          <w:tcPr>
            <w:tcW w:w="709"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Rp. 2.500.000</w:t>
            </w:r>
          </w:p>
        </w:tc>
        <w:tc>
          <w:tcPr>
            <w:tcW w:w="1985" w:type="dxa"/>
          </w:tcPr>
          <w:p w:rsidR="0076638D" w:rsidRDefault="00F05602"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Rp. 60.000</w:t>
            </w:r>
          </w:p>
        </w:tc>
        <w:tc>
          <w:tcPr>
            <w:tcW w:w="1701"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2268" w:type="dxa"/>
          </w:tcPr>
          <w:p w:rsidR="0076638D" w:rsidRDefault="00F05602"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Rp. 3.000.000</w:t>
            </w:r>
          </w:p>
        </w:tc>
      </w:tr>
      <w:tr w:rsidR="0076638D" w:rsidTr="00F05602">
        <w:tc>
          <w:tcPr>
            <w:tcW w:w="709"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Rp. 4.500.000</w:t>
            </w:r>
          </w:p>
        </w:tc>
        <w:tc>
          <w:tcPr>
            <w:tcW w:w="1985" w:type="dxa"/>
          </w:tcPr>
          <w:p w:rsidR="0076638D" w:rsidRDefault="00F05602"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Rp. 10.8000</w:t>
            </w:r>
          </w:p>
        </w:tc>
        <w:tc>
          <w:tcPr>
            <w:tcW w:w="1701" w:type="dxa"/>
          </w:tcPr>
          <w:p w:rsidR="0076638D" w:rsidRDefault="0076638D"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2268" w:type="dxa"/>
          </w:tcPr>
          <w:p w:rsidR="0076638D" w:rsidRDefault="00F05602" w:rsidP="0076638D">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Rp. 5.400.000</w:t>
            </w:r>
          </w:p>
        </w:tc>
      </w:tr>
    </w:tbl>
    <w:p w:rsidR="006F5C55" w:rsidRPr="0076638D" w:rsidRDefault="006F5C55" w:rsidP="0076638D">
      <w:pPr>
        <w:spacing w:line="360" w:lineRule="auto"/>
        <w:ind w:left="0" w:firstLine="0"/>
        <w:rPr>
          <w:rFonts w:ascii="Times New Roman" w:hAnsi="Times New Roman" w:cs="Times New Roman"/>
          <w:sz w:val="24"/>
          <w:szCs w:val="24"/>
        </w:rPr>
      </w:pPr>
    </w:p>
    <w:p w:rsidR="00B9346E" w:rsidRPr="0076638D" w:rsidRDefault="00B9346E"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In addition to each return on capital, which is 20% for 1 (one) year, judging from the customer's perception of using money for business capital, whether the customer is successful or not, the 20% percent must still be paid when returning the capital. So, this is detrimental to one party, not just the welfare of customers, but harms customers.</w:t>
      </w:r>
    </w:p>
    <w:p w:rsidR="00B9346E" w:rsidRPr="0076638D" w:rsidRDefault="00B9346E"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According to the review of Islamic Economics, judging from the suitability of the contract and the payment recapitulation, there is no contract in accordance with sharia principles, because when there is no contract in the MBK Ventura loan transaction, such as the mudarabah contract in a joint agreement, the result is adjusted to the business profit and loss customer. As such, t</w:t>
      </w:r>
      <w:r w:rsidR="00C06C5D">
        <w:rPr>
          <w:rFonts w:ascii="Times New Roman" w:hAnsi="Times New Roman" w:cs="Times New Roman"/>
          <w:sz w:val="24"/>
          <w:szCs w:val="24"/>
        </w:rPr>
        <w:t>he results used in MBK Ventura</w:t>
      </w:r>
      <w:r w:rsidRPr="0076638D">
        <w:rPr>
          <w:rFonts w:ascii="Times New Roman" w:hAnsi="Times New Roman" w:cs="Times New Roman"/>
          <w:sz w:val="24"/>
          <w:szCs w:val="24"/>
        </w:rPr>
        <w:t xml:space="preserve"> loan transactions include usury, but not profit but interest, because they harm one party. And the addition of any return on the legal capital loan is usury. In the Qur'an, it has been explained:</w:t>
      </w:r>
    </w:p>
    <w:p w:rsidR="0076638D" w:rsidRPr="0076638D" w:rsidRDefault="00B9346E" w:rsidP="0076638D">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the rules that scholars agree on this issue read,</w:t>
      </w:r>
    </w:p>
    <w:p w:rsidR="005E5125" w:rsidRPr="0076638D" w:rsidRDefault="0076638D" w:rsidP="0076638D">
      <w:pPr>
        <w:spacing w:line="360" w:lineRule="auto"/>
        <w:ind w:left="0" w:firstLine="720"/>
        <w:jc w:val="right"/>
        <w:rPr>
          <w:rFonts w:ascii="Times New Roman" w:hAnsi="Times New Roman" w:cs="Times New Roman"/>
          <w:sz w:val="24"/>
          <w:szCs w:val="24"/>
        </w:rPr>
      </w:pPr>
      <w:r w:rsidRPr="0076638D">
        <w:rPr>
          <w:rFonts w:ascii="Times New Roman" w:hAnsi="Times New Roman" w:cs="Times New Roman"/>
          <w:b/>
          <w:sz w:val="24"/>
          <w:szCs w:val="24"/>
          <w:rtl/>
        </w:rPr>
        <w:lastRenderedPageBreak/>
        <w:t>كُلُّ قَرْضٍ جَرَّ نَفْعًا فَهُوَ رِبَ</w:t>
      </w:r>
    </w:p>
    <w:p w:rsidR="00B9346E" w:rsidRPr="0076638D" w:rsidRDefault="00B9346E" w:rsidP="00F05602">
      <w:pPr>
        <w:spacing w:line="360" w:lineRule="auto"/>
        <w:ind w:left="0" w:firstLine="720"/>
        <w:rPr>
          <w:rFonts w:ascii="Times New Roman" w:hAnsi="Times New Roman" w:cs="Times New Roman"/>
          <w:sz w:val="24"/>
          <w:szCs w:val="24"/>
        </w:rPr>
      </w:pPr>
      <w:r w:rsidRPr="0076638D">
        <w:rPr>
          <w:rFonts w:ascii="Times New Roman" w:hAnsi="Times New Roman" w:cs="Times New Roman"/>
          <w:sz w:val="24"/>
          <w:szCs w:val="24"/>
        </w:rPr>
        <w:t>"</w:t>
      </w:r>
      <w:r w:rsidRPr="0076638D">
        <w:rPr>
          <w:rFonts w:ascii="Times New Roman" w:hAnsi="Times New Roman" w:cs="Times New Roman"/>
          <w:i/>
          <w:sz w:val="24"/>
          <w:szCs w:val="24"/>
        </w:rPr>
        <w:t>Every loan that generates benefits is usury</w:t>
      </w:r>
      <w:r w:rsidR="005E5125" w:rsidRPr="0076638D">
        <w:rPr>
          <w:rFonts w:ascii="Times New Roman" w:hAnsi="Times New Roman" w:cs="Times New Roman"/>
          <w:i/>
          <w:sz w:val="24"/>
          <w:szCs w:val="24"/>
        </w:rPr>
        <w:t>”</w:t>
      </w:r>
    </w:p>
    <w:p w:rsidR="00B9346E" w:rsidRPr="0076638D" w:rsidRDefault="0076638D" w:rsidP="0076638D">
      <w:pPr>
        <w:spacing w:line="360" w:lineRule="auto"/>
        <w:ind w:left="0" w:firstLine="0"/>
        <w:rPr>
          <w:rFonts w:ascii="Times New Roman" w:hAnsi="Times New Roman" w:cs="Times New Roman"/>
          <w:b/>
          <w:sz w:val="24"/>
          <w:szCs w:val="24"/>
        </w:rPr>
      </w:pPr>
      <w:r w:rsidRPr="0076638D">
        <w:rPr>
          <w:rFonts w:ascii="Times New Roman" w:hAnsi="Times New Roman" w:cs="Times New Roman"/>
          <w:b/>
          <w:sz w:val="24"/>
          <w:szCs w:val="24"/>
        </w:rPr>
        <w:t>E. CONCLUSION and SUGGESTION</w:t>
      </w:r>
    </w:p>
    <w:p w:rsidR="00B9346E" w:rsidRPr="0076638D" w:rsidRDefault="00B9346E" w:rsidP="0076638D">
      <w:pPr>
        <w:spacing w:line="360" w:lineRule="auto"/>
        <w:ind w:left="0" w:firstLine="284"/>
        <w:rPr>
          <w:rFonts w:ascii="Times New Roman" w:hAnsi="Times New Roman" w:cs="Times New Roman"/>
          <w:b/>
          <w:sz w:val="24"/>
          <w:szCs w:val="24"/>
        </w:rPr>
      </w:pPr>
      <w:r w:rsidRPr="0076638D">
        <w:rPr>
          <w:rFonts w:ascii="Times New Roman" w:hAnsi="Times New Roman" w:cs="Times New Roman"/>
          <w:b/>
          <w:sz w:val="24"/>
          <w:szCs w:val="24"/>
        </w:rPr>
        <w:t>Conclusion</w:t>
      </w:r>
    </w:p>
    <w:p w:rsidR="00B9346E" w:rsidRPr="0076638D" w:rsidRDefault="00B9346E" w:rsidP="0076638D">
      <w:pPr>
        <w:spacing w:line="360" w:lineRule="auto"/>
        <w:ind w:left="284" w:firstLine="720"/>
        <w:rPr>
          <w:rFonts w:ascii="Times New Roman" w:hAnsi="Times New Roman" w:cs="Times New Roman"/>
          <w:sz w:val="24"/>
          <w:szCs w:val="24"/>
        </w:rPr>
      </w:pPr>
      <w:r w:rsidRPr="0076638D">
        <w:rPr>
          <w:rFonts w:ascii="Times New Roman" w:hAnsi="Times New Roman" w:cs="Times New Roman"/>
          <w:sz w:val="24"/>
          <w:szCs w:val="24"/>
        </w:rPr>
        <w:t>The conclusion obtained in this study is that in practice, there is no contract in the implementation of the MBK Ventura money loan transaction, but rather uses the Grameen Bank system, namely the provision of unsecured loans specifically for the poor.</w:t>
      </w:r>
    </w:p>
    <w:p w:rsidR="00B9346E" w:rsidRPr="0076638D" w:rsidRDefault="00B9346E" w:rsidP="0076638D">
      <w:pPr>
        <w:spacing w:line="360" w:lineRule="auto"/>
        <w:ind w:left="284" w:firstLine="436"/>
        <w:rPr>
          <w:rFonts w:ascii="Times New Roman" w:hAnsi="Times New Roman" w:cs="Times New Roman"/>
          <w:sz w:val="24"/>
          <w:szCs w:val="24"/>
        </w:rPr>
      </w:pPr>
      <w:r w:rsidRPr="0076638D">
        <w:rPr>
          <w:rFonts w:ascii="Times New Roman" w:hAnsi="Times New Roman" w:cs="Times New Roman"/>
          <w:sz w:val="24"/>
          <w:szCs w:val="24"/>
        </w:rPr>
        <w:t>The public perception of the MBK Ventura money loan transaction in Situ Udik Village, Cibungbulang District is the majority, not all of them know about the MBK system and where MBK came from. Because they really need to borrow MBK money, money borrowed from MBK Ventura for additional trading capital, when they have done MBK Ventura's loan money the community feels mediocre, in using the capital from MBK Ventura for the majority business in its business, sometimes it works, the majority of people do not know how Islamic law is about MBK Ventura's loan money transactions, and in determining the percentage of profit sharing stipulated in the MBK Ventura money loan transaction, the community feels mediocre.</w:t>
      </w:r>
    </w:p>
    <w:p w:rsidR="00F05602" w:rsidRPr="0076638D" w:rsidRDefault="00B9346E" w:rsidP="003F4674">
      <w:pPr>
        <w:spacing w:line="360" w:lineRule="auto"/>
        <w:ind w:left="284" w:firstLine="436"/>
        <w:rPr>
          <w:rFonts w:ascii="Times New Roman" w:hAnsi="Times New Roman" w:cs="Times New Roman"/>
          <w:sz w:val="24"/>
          <w:szCs w:val="24"/>
        </w:rPr>
      </w:pPr>
      <w:r w:rsidRPr="0076638D">
        <w:rPr>
          <w:rFonts w:ascii="Times New Roman" w:hAnsi="Times New Roman" w:cs="Times New Roman"/>
          <w:sz w:val="24"/>
          <w:szCs w:val="24"/>
        </w:rPr>
        <w:t>According to the review of Islamic Economics, the implementation of MBK Ventura money loans in Situ Udik Village is not permitted, because there is an additional in every return on capital loans which is 20% and that includes usury even though PT MBK Ventura uses profit sharing, but in practice there is no contract in accordance with Sharia principles used in MBK Ventura's loan transactions to customers. According to Islamic law the addition of each loan contains elements of usury, and usury is unlawful.</w:t>
      </w:r>
    </w:p>
    <w:p w:rsidR="00B9346E" w:rsidRPr="0076638D" w:rsidRDefault="00B9346E" w:rsidP="0076638D">
      <w:pPr>
        <w:spacing w:line="360" w:lineRule="auto"/>
        <w:ind w:left="0" w:firstLine="284"/>
        <w:rPr>
          <w:rFonts w:ascii="Times New Roman" w:hAnsi="Times New Roman" w:cs="Times New Roman"/>
          <w:b/>
          <w:sz w:val="24"/>
          <w:szCs w:val="24"/>
        </w:rPr>
      </w:pPr>
      <w:r w:rsidRPr="0076638D">
        <w:rPr>
          <w:rFonts w:ascii="Times New Roman" w:hAnsi="Times New Roman" w:cs="Times New Roman"/>
          <w:b/>
          <w:sz w:val="24"/>
          <w:szCs w:val="24"/>
        </w:rPr>
        <w:t>Suggestion</w:t>
      </w:r>
    </w:p>
    <w:p w:rsidR="00880C6B" w:rsidRDefault="00B9346E" w:rsidP="003F4674">
      <w:pPr>
        <w:spacing w:line="360" w:lineRule="auto"/>
        <w:ind w:left="284" w:firstLine="436"/>
        <w:rPr>
          <w:rFonts w:ascii="Times New Roman" w:hAnsi="Times New Roman" w:cs="Times New Roman"/>
          <w:sz w:val="24"/>
          <w:szCs w:val="24"/>
        </w:rPr>
      </w:pPr>
      <w:r w:rsidRPr="0076638D">
        <w:rPr>
          <w:rFonts w:ascii="Times New Roman" w:hAnsi="Times New Roman" w:cs="Times New Roman"/>
          <w:sz w:val="24"/>
          <w:szCs w:val="24"/>
        </w:rPr>
        <w:t>Be careful when doing something if it is doubtful for the community, especially for yourself. Accept it if the truth is clearly known, and leave it if it is still in doubt and the truth is unknown. The author hopes, that every act or to fulfill our needs in daily life must be in accordance with the Islamic Shari'ah not monopoly, not to harm others and not contain usury.</w:t>
      </w:r>
    </w:p>
    <w:p w:rsidR="00880C6B" w:rsidRDefault="00880C6B" w:rsidP="003F4674">
      <w:pPr>
        <w:spacing w:line="360" w:lineRule="auto"/>
        <w:ind w:left="0" w:firstLine="0"/>
        <w:rPr>
          <w:rFonts w:ascii="Times New Roman" w:hAnsi="Times New Roman" w:cs="Times New Roman"/>
          <w:sz w:val="24"/>
          <w:szCs w:val="24"/>
        </w:rPr>
      </w:pPr>
    </w:p>
    <w:p w:rsidR="00880C6B" w:rsidRDefault="00880C6B" w:rsidP="00880C6B">
      <w:pPr>
        <w:spacing w:line="360" w:lineRule="auto"/>
        <w:ind w:left="0" w:hanging="567"/>
        <w:jc w:val="center"/>
        <w:rPr>
          <w:rFonts w:ascii="Times New Roman" w:hAnsi="Times New Roman" w:cs="Times New Roman"/>
          <w:b/>
          <w:sz w:val="24"/>
          <w:szCs w:val="24"/>
        </w:rPr>
      </w:pPr>
      <w:r>
        <w:rPr>
          <w:rFonts w:ascii="Times New Roman" w:hAnsi="Times New Roman" w:cs="Times New Roman"/>
          <w:b/>
          <w:sz w:val="24"/>
          <w:szCs w:val="24"/>
        </w:rPr>
        <w:lastRenderedPageBreak/>
        <w:t>DAFTAR PUSATAKA</w:t>
      </w:r>
    </w:p>
    <w:p w:rsidR="00880C6B" w:rsidRPr="00DE6E1A" w:rsidRDefault="00880C6B" w:rsidP="00880C6B">
      <w:pPr>
        <w:pStyle w:val="FootnoteText"/>
        <w:spacing w:after="200" w:line="276" w:lineRule="auto"/>
        <w:ind w:firstLine="720"/>
        <w:rPr>
          <w:rFonts w:ascii="Times New Roman" w:eastAsia="Calibri" w:hAnsi="Times New Roman" w:cs="Times New Roman"/>
          <w:sz w:val="24"/>
          <w:szCs w:val="24"/>
          <w:lang w:val="en-US"/>
        </w:rPr>
      </w:pPr>
      <w:r w:rsidRPr="00DE6E1A">
        <w:rPr>
          <w:rFonts w:ascii="Times New Roman" w:eastAsia="Calibri" w:hAnsi="Times New Roman" w:cs="Times New Roman"/>
          <w:sz w:val="24"/>
          <w:szCs w:val="24"/>
          <w:lang w:val="en-US"/>
        </w:rPr>
        <w:t>Al- Qur’an Al- Karim dan Terjemah</w:t>
      </w:r>
    </w:p>
    <w:p w:rsidR="00880C6B" w:rsidRPr="00DE6E1A" w:rsidRDefault="00880C6B" w:rsidP="00880C6B">
      <w:pPr>
        <w:spacing w:after="160" w:line="276" w:lineRule="auto"/>
        <w:ind w:left="0" w:firstLine="720"/>
        <w:rPr>
          <w:rFonts w:ascii="Times New Roman" w:eastAsia="Calibri" w:hAnsi="Times New Roman" w:cs="Times New Roman"/>
          <w:b/>
          <w:sz w:val="24"/>
          <w:szCs w:val="24"/>
          <w:lang w:val="en-US"/>
        </w:rPr>
      </w:pPr>
      <w:r w:rsidRPr="00DE6E1A">
        <w:rPr>
          <w:rFonts w:ascii="Times New Roman" w:eastAsia="Calibri" w:hAnsi="Times New Roman" w:cs="Times New Roman"/>
          <w:sz w:val="24"/>
          <w:szCs w:val="24"/>
          <w:lang w:val="en-US"/>
        </w:rPr>
        <w:t>Al- Hadis</w:t>
      </w:r>
    </w:p>
    <w:p w:rsidR="00880C6B" w:rsidRPr="00DE6E1A" w:rsidRDefault="00880C6B" w:rsidP="00880C6B">
      <w:pPr>
        <w:spacing w:after="160" w:line="276" w:lineRule="auto"/>
        <w:ind w:left="0" w:firstLine="720"/>
        <w:rPr>
          <w:rFonts w:ascii="Times New Roman" w:eastAsia="Calibri" w:hAnsi="Times New Roman" w:cs="Times New Roman"/>
          <w:sz w:val="24"/>
          <w:szCs w:val="24"/>
          <w:lang w:val="en-US"/>
        </w:rPr>
      </w:pPr>
      <w:r w:rsidRPr="00DE6E1A">
        <w:rPr>
          <w:rFonts w:ascii="Times New Roman" w:eastAsia="Calibri" w:hAnsi="Times New Roman" w:cs="Times New Roman"/>
          <w:sz w:val="24"/>
          <w:szCs w:val="24"/>
          <w:lang w:val="en-US"/>
        </w:rPr>
        <w:t xml:space="preserve">Antonio, Muhammad Syafi’i. </w:t>
      </w:r>
      <w:r w:rsidRPr="00DE6E1A">
        <w:rPr>
          <w:rFonts w:ascii="Times New Roman" w:eastAsia="Calibri" w:hAnsi="Times New Roman" w:cs="Times New Roman"/>
          <w:i/>
          <w:sz w:val="24"/>
          <w:szCs w:val="24"/>
          <w:lang w:val="en-US"/>
        </w:rPr>
        <w:t>Bank Syariah: dari teori ke praktik</w:t>
      </w:r>
      <w:r w:rsidRPr="00DE6E1A">
        <w:rPr>
          <w:rFonts w:ascii="Times New Roman" w:eastAsia="Calibri" w:hAnsi="Times New Roman" w:cs="Times New Roman"/>
          <w:sz w:val="24"/>
          <w:szCs w:val="24"/>
          <w:lang w:val="en-US"/>
        </w:rPr>
        <w:t xml:space="preserve">. Jakarta: Gema </w:t>
      </w:r>
    </w:p>
    <w:p w:rsidR="00880C6B" w:rsidRPr="00DE6E1A" w:rsidRDefault="00880C6B" w:rsidP="00880C6B">
      <w:pPr>
        <w:spacing w:after="160" w:line="276" w:lineRule="auto"/>
        <w:ind w:left="720" w:firstLine="720"/>
        <w:rPr>
          <w:rFonts w:ascii="Times New Roman" w:eastAsia="Calibri" w:hAnsi="Times New Roman" w:cs="Times New Roman"/>
          <w:sz w:val="24"/>
          <w:szCs w:val="24"/>
          <w:lang w:val="en-US"/>
        </w:rPr>
      </w:pPr>
      <w:r w:rsidRPr="00DE6E1A">
        <w:rPr>
          <w:rFonts w:ascii="Times New Roman" w:eastAsia="Calibri" w:hAnsi="Times New Roman" w:cs="Times New Roman"/>
          <w:sz w:val="24"/>
          <w:szCs w:val="24"/>
          <w:lang w:val="en-US"/>
        </w:rPr>
        <w:t>Insani. 2001.</w:t>
      </w:r>
    </w:p>
    <w:p w:rsidR="00880C6B" w:rsidRPr="00DE6E1A" w:rsidRDefault="00880C6B" w:rsidP="00880C6B">
      <w:pPr>
        <w:spacing w:after="160" w:line="276" w:lineRule="auto"/>
        <w:ind w:left="0" w:firstLine="720"/>
        <w:rPr>
          <w:rFonts w:ascii="Times New Roman" w:eastAsia="Calibri" w:hAnsi="Times New Roman" w:cs="Times New Roman"/>
          <w:sz w:val="24"/>
          <w:szCs w:val="24"/>
          <w:lang w:val="en-US"/>
        </w:rPr>
      </w:pPr>
      <w:r w:rsidRPr="00DE6E1A">
        <w:rPr>
          <w:rFonts w:ascii="Times New Roman" w:eastAsia="Calibri" w:hAnsi="Times New Roman" w:cs="Times New Roman"/>
          <w:sz w:val="24"/>
          <w:szCs w:val="24"/>
          <w:lang w:val="en-US"/>
        </w:rPr>
        <w:t xml:space="preserve">Chaudry, Muhammad Sharif. </w:t>
      </w:r>
      <w:r w:rsidRPr="00DE6E1A">
        <w:rPr>
          <w:rFonts w:ascii="Times New Roman" w:eastAsia="Calibri" w:hAnsi="Times New Roman" w:cs="Times New Roman"/>
          <w:i/>
          <w:sz w:val="24"/>
          <w:szCs w:val="24"/>
          <w:lang w:val="en-US"/>
        </w:rPr>
        <w:t>Sistem Ekonomi Islam (Prinsip Dasar</w:t>
      </w:r>
      <w:r w:rsidRPr="00DE6E1A">
        <w:rPr>
          <w:rFonts w:ascii="Times New Roman" w:eastAsia="Calibri" w:hAnsi="Times New Roman" w:cs="Times New Roman"/>
          <w:sz w:val="24"/>
          <w:szCs w:val="24"/>
          <w:lang w:val="en-US"/>
        </w:rPr>
        <w:t xml:space="preserve">). Jakarta: </w:t>
      </w:r>
    </w:p>
    <w:p w:rsidR="00880C6B" w:rsidRPr="00DE6E1A" w:rsidRDefault="00880C6B" w:rsidP="00880C6B">
      <w:pPr>
        <w:spacing w:after="160" w:line="276" w:lineRule="auto"/>
        <w:ind w:left="720" w:firstLine="720"/>
        <w:rPr>
          <w:rFonts w:ascii="Times New Roman" w:eastAsia="Calibri" w:hAnsi="Times New Roman" w:cs="Times New Roman"/>
          <w:sz w:val="24"/>
          <w:szCs w:val="24"/>
          <w:lang w:val="en-US"/>
        </w:rPr>
      </w:pPr>
      <w:r w:rsidRPr="00DE6E1A">
        <w:rPr>
          <w:rFonts w:ascii="Times New Roman" w:eastAsia="Calibri" w:hAnsi="Times New Roman" w:cs="Times New Roman"/>
          <w:sz w:val="24"/>
          <w:szCs w:val="24"/>
          <w:lang w:val="en-US"/>
        </w:rPr>
        <w:t>Kencana Prenadamedia Group. cet ke-2, 2014, h.77.</w:t>
      </w:r>
    </w:p>
    <w:p w:rsidR="00880C6B" w:rsidRPr="00DE6E1A" w:rsidRDefault="00880C6B" w:rsidP="00880C6B">
      <w:pPr>
        <w:spacing w:after="160" w:line="276" w:lineRule="auto"/>
        <w:ind w:left="0" w:firstLine="720"/>
        <w:rPr>
          <w:rFonts w:ascii="Times New Roman" w:eastAsia="Calibri" w:hAnsi="Times New Roman" w:cs="Times New Roman"/>
          <w:sz w:val="24"/>
          <w:szCs w:val="24"/>
          <w:lang w:val="en-US"/>
        </w:rPr>
      </w:pPr>
      <w:r w:rsidRPr="00DE6E1A">
        <w:rPr>
          <w:rFonts w:ascii="Times New Roman" w:eastAsia="Calibri" w:hAnsi="Times New Roman" w:cs="Times New Roman"/>
          <w:sz w:val="24"/>
          <w:szCs w:val="24"/>
          <w:lang w:val="en-US"/>
        </w:rPr>
        <w:t xml:space="preserve">Devi Abrista dan Hendri Tanjung, </w:t>
      </w:r>
      <w:r w:rsidRPr="00DE6E1A">
        <w:rPr>
          <w:rFonts w:ascii="Times New Roman" w:eastAsia="Calibri" w:hAnsi="Times New Roman" w:cs="Times New Roman"/>
          <w:i/>
          <w:sz w:val="24"/>
          <w:szCs w:val="24"/>
          <w:lang w:val="en-US"/>
        </w:rPr>
        <w:t>Metodologi Penelitian Ekonomi Islam.</w:t>
      </w:r>
      <w:r w:rsidRPr="00DE6E1A">
        <w:rPr>
          <w:rFonts w:ascii="Times New Roman" w:eastAsia="Calibri" w:hAnsi="Times New Roman" w:cs="Times New Roman"/>
          <w:sz w:val="24"/>
          <w:szCs w:val="24"/>
          <w:lang w:val="en-US"/>
        </w:rPr>
        <w:t xml:space="preserve"> Jakarta: </w:t>
      </w:r>
    </w:p>
    <w:p w:rsidR="00880C6B" w:rsidRPr="00DE6E1A" w:rsidRDefault="00880C6B" w:rsidP="00880C6B">
      <w:pPr>
        <w:spacing w:after="160" w:line="276" w:lineRule="auto"/>
        <w:ind w:left="720" w:firstLine="720"/>
        <w:rPr>
          <w:rFonts w:ascii="Times New Roman" w:eastAsia="Calibri" w:hAnsi="Times New Roman" w:cs="Times New Roman"/>
          <w:sz w:val="24"/>
          <w:szCs w:val="24"/>
          <w:lang w:val="en-US"/>
        </w:rPr>
      </w:pPr>
      <w:r w:rsidRPr="00DE6E1A">
        <w:rPr>
          <w:rFonts w:ascii="Times New Roman" w:eastAsia="Calibri" w:hAnsi="Times New Roman" w:cs="Times New Roman"/>
          <w:sz w:val="24"/>
          <w:szCs w:val="24"/>
          <w:lang w:val="en-US"/>
        </w:rPr>
        <w:t xml:space="preserve">Gramata Publishing. 2013. </w:t>
      </w:r>
    </w:p>
    <w:p w:rsidR="00880C6B" w:rsidRPr="00DE6E1A" w:rsidRDefault="00880C6B" w:rsidP="00880C6B">
      <w:pPr>
        <w:spacing w:after="160" w:line="276" w:lineRule="auto"/>
        <w:ind w:left="0" w:firstLine="720"/>
        <w:rPr>
          <w:rFonts w:ascii="Times New Roman" w:eastAsia="Calibri" w:hAnsi="Times New Roman" w:cs="Times New Roman"/>
          <w:sz w:val="24"/>
          <w:szCs w:val="24"/>
          <w:lang w:val="en-US"/>
        </w:rPr>
      </w:pPr>
      <w:r w:rsidRPr="00DE6E1A">
        <w:rPr>
          <w:rFonts w:ascii="Times New Roman" w:eastAsia="Calibri" w:hAnsi="Times New Roman" w:cs="Times New Roman"/>
          <w:sz w:val="24"/>
          <w:szCs w:val="24"/>
          <w:lang w:val="en-US"/>
        </w:rPr>
        <w:t xml:space="preserve">Huda Nurul dan Muhammad Heykal. </w:t>
      </w:r>
      <w:r w:rsidRPr="00DE6E1A">
        <w:rPr>
          <w:rFonts w:ascii="Times New Roman" w:eastAsia="Calibri" w:hAnsi="Times New Roman" w:cs="Times New Roman"/>
          <w:i/>
          <w:sz w:val="24"/>
          <w:szCs w:val="24"/>
          <w:lang w:val="en-US"/>
        </w:rPr>
        <w:t>Lembaga Keuangan Islam</w:t>
      </w:r>
      <w:r w:rsidRPr="00DE6E1A">
        <w:rPr>
          <w:rFonts w:ascii="Times New Roman" w:eastAsia="Calibri" w:hAnsi="Times New Roman" w:cs="Times New Roman"/>
          <w:sz w:val="24"/>
          <w:szCs w:val="24"/>
          <w:lang w:val="en-US"/>
        </w:rPr>
        <w:t xml:space="preserve">. jakarta: prenada </w:t>
      </w:r>
    </w:p>
    <w:p w:rsidR="00880C6B" w:rsidRPr="00DE6E1A" w:rsidRDefault="00880C6B" w:rsidP="00880C6B">
      <w:pPr>
        <w:spacing w:after="160" w:line="276" w:lineRule="auto"/>
        <w:ind w:left="720" w:firstLine="720"/>
        <w:rPr>
          <w:rFonts w:ascii="Times New Roman" w:eastAsia="Calibri" w:hAnsi="Times New Roman" w:cs="Times New Roman"/>
          <w:sz w:val="24"/>
          <w:szCs w:val="24"/>
          <w:lang w:val="en-US"/>
        </w:rPr>
      </w:pPr>
      <w:r w:rsidRPr="00DE6E1A">
        <w:rPr>
          <w:rFonts w:ascii="Times New Roman" w:eastAsia="Calibri" w:hAnsi="Times New Roman" w:cs="Times New Roman"/>
          <w:sz w:val="24"/>
          <w:szCs w:val="24"/>
          <w:lang w:val="en-US"/>
        </w:rPr>
        <w:t>media group. 2010.</w:t>
      </w:r>
    </w:p>
    <w:p w:rsidR="00880C6B" w:rsidRPr="00DE6E1A" w:rsidRDefault="00880C6B" w:rsidP="00880C6B">
      <w:pPr>
        <w:spacing w:after="160" w:line="276" w:lineRule="auto"/>
        <w:ind w:left="0" w:firstLine="720"/>
        <w:rPr>
          <w:rFonts w:ascii="Times New Roman" w:eastAsia="Calibri" w:hAnsi="Times New Roman" w:cs="Times New Roman"/>
          <w:sz w:val="24"/>
          <w:szCs w:val="24"/>
          <w:lang w:val="en-US"/>
        </w:rPr>
      </w:pPr>
      <w:r w:rsidRPr="00DE6E1A">
        <w:rPr>
          <w:rFonts w:ascii="Times New Roman" w:eastAsia="Calibri" w:hAnsi="Times New Roman" w:cs="Times New Roman"/>
          <w:sz w:val="24"/>
          <w:szCs w:val="24"/>
          <w:lang w:val="en-US"/>
        </w:rPr>
        <w:t xml:space="preserve">Ibdalsyah dan Tanjung Hendri. </w:t>
      </w:r>
      <w:r w:rsidRPr="00DE6E1A">
        <w:rPr>
          <w:rFonts w:ascii="Times New Roman" w:eastAsia="Calibri" w:hAnsi="Times New Roman" w:cs="Times New Roman"/>
          <w:i/>
          <w:sz w:val="24"/>
          <w:szCs w:val="24"/>
          <w:lang w:val="en-US"/>
        </w:rPr>
        <w:t>Fiqh Muamalah (Konsep dan praktek).</w:t>
      </w:r>
      <w:r w:rsidRPr="00DE6E1A">
        <w:rPr>
          <w:rFonts w:ascii="Times New Roman" w:eastAsia="Calibri" w:hAnsi="Times New Roman" w:cs="Times New Roman"/>
          <w:sz w:val="24"/>
          <w:szCs w:val="24"/>
          <w:lang w:val="en-US"/>
        </w:rPr>
        <w:t xml:space="preserve"> Bogor: </w:t>
      </w:r>
    </w:p>
    <w:p w:rsidR="00880C6B" w:rsidRPr="00DE6E1A" w:rsidRDefault="00880C6B" w:rsidP="00880C6B">
      <w:pPr>
        <w:spacing w:after="160" w:line="276" w:lineRule="auto"/>
        <w:ind w:left="720" w:firstLine="720"/>
        <w:rPr>
          <w:rFonts w:ascii="Times New Roman" w:eastAsia="Calibri" w:hAnsi="Times New Roman" w:cs="Times New Roman"/>
          <w:sz w:val="24"/>
          <w:szCs w:val="24"/>
          <w:lang w:val="en-US"/>
        </w:rPr>
      </w:pPr>
      <w:r w:rsidRPr="00DE6E1A">
        <w:rPr>
          <w:rFonts w:ascii="Times New Roman" w:eastAsia="Calibri" w:hAnsi="Times New Roman" w:cs="Times New Roman"/>
          <w:sz w:val="24"/>
          <w:szCs w:val="24"/>
          <w:lang w:val="en-US"/>
        </w:rPr>
        <w:t>Azam Dunya Bogor. 2014</w:t>
      </w:r>
    </w:p>
    <w:p w:rsidR="00880C6B" w:rsidRPr="00DE6E1A" w:rsidRDefault="00880C6B" w:rsidP="00880C6B">
      <w:pPr>
        <w:spacing w:after="160" w:line="276" w:lineRule="auto"/>
        <w:ind w:left="0" w:firstLine="720"/>
        <w:rPr>
          <w:rFonts w:ascii="Times New Roman" w:eastAsia="Calibri" w:hAnsi="Times New Roman" w:cs="Times New Roman"/>
          <w:b/>
          <w:sz w:val="24"/>
          <w:szCs w:val="24"/>
          <w:lang w:val="en-US"/>
        </w:rPr>
      </w:pPr>
      <w:r w:rsidRPr="00DE6E1A">
        <w:rPr>
          <w:rFonts w:ascii="Times New Roman" w:eastAsia="Calibri" w:hAnsi="Times New Roman" w:cs="Times New Roman"/>
          <w:sz w:val="24"/>
          <w:szCs w:val="24"/>
          <w:lang w:val="en-US"/>
        </w:rPr>
        <w:t xml:space="preserve">Karim, Helmi. </w:t>
      </w:r>
      <w:r w:rsidRPr="00DE6E1A">
        <w:rPr>
          <w:rFonts w:ascii="Times New Roman" w:eastAsia="Calibri" w:hAnsi="Times New Roman" w:cs="Times New Roman"/>
          <w:i/>
          <w:sz w:val="24"/>
          <w:szCs w:val="24"/>
          <w:lang w:val="en-US"/>
        </w:rPr>
        <w:t>Fiqh Muamalah</w:t>
      </w:r>
      <w:r w:rsidRPr="00DE6E1A">
        <w:rPr>
          <w:rFonts w:ascii="Times New Roman" w:eastAsia="Calibri" w:hAnsi="Times New Roman" w:cs="Times New Roman"/>
          <w:sz w:val="24"/>
          <w:szCs w:val="24"/>
          <w:lang w:val="en-US"/>
        </w:rPr>
        <w:t>. jakarta: PT. Raja Grafindo. 2002.</w:t>
      </w:r>
    </w:p>
    <w:p w:rsidR="00880C6B" w:rsidRPr="00DE6E1A" w:rsidRDefault="00880C6B" w:rsidP="00880C6B">
      <w:pPr>
        <w:spacing w:after="160" w:line="276" w:lineRule="auto"/>
        <w:ind w:left="0" w:firstLine="720"/>
        <w:rPr>
          <w:rFonts w:ascii="Times New Roman" w:eastAsia="Calibri" w:hAnsi="Times New Roman" w:cs="Times New Roman"/>
          <w:sz w:val="24"/>
          <w:szCs w:val="24"/>
          <w:lang w:val="en-US"/>
        </w:rPr>
      </w:pPr>
      <w:r w:rsidRPr="00DE6E1A">
        <w:rPr>
          <w:rFonts w:ascii="Times New Roman" w:eastAsia="Calibri" w:hAnsi="Times New Roman" w:cs="Times New Roman"/>
          <w:sz w:val="24"/>
          <w:szCs w:val="24"/>
          <w:lang w:val="en-US"/>
        </w:rPr>
        <w:t xml:space="preserve">Meleong, J Lexy. </w:t>
      </w:r>
      <w:r w:rsidRPr="00DE6E1A">
        <w:rPr>
          <w:rFonts w:ascii="Times New Roman" w:eastAsia="Calibri" w:hAnsi="Times New Roman" w:cs="Times New Roman"/>
          <w:i/>
          <w:sz w:val="24"/>
          <w:szCs w:val="24"/>
          <w:lang w:val="en-US"/>
        </w:rPr>
        <w:t xml:space="preserve">Metodologi Penelitian Kualitatif. </w:t>
      </w:r>
      <w:r w:rsidRPr="00DE6E1A">
        <w:rPr>
          <w:rFonts w:ascii="Times New Roman" w:eastAsia="Calibri" w:hAnsi="Times New Roman" w:cs="Times New Roman"/>
          <w:sz w:val="24"/>
          <w:szCs w:val="24"/>
          <w:lang w:val="en-US"/>
        </w:rPr>
        <w:t xml:space="preserve">Bandung: Remaja Rosdakarya. </w:t>
      </w:r>
    </w:p>
    <w:p w:rsidR="00880C6B" w:rsidRPr="00DE6E1A" w:rsidRDefault="00880C6B" w:rsidP="00880C6B">
      <w:pPr>
        <w:spacing w:after="160" w:line="276" w:lineRule="auto"/>
        <w:ind w:left="720" w:firstLine="72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2005</w:t>
      </w:r>
      <w:r w:rsidRPr="00DE6E1A">
        <w:rPr>
          <w:rFonts w:ascii="Times New Roman" w:eastAsia="Calibri" w:hAnsi="Times New Roman" w:cs="Times New Roman"/>
          <w:sz w:val="24"/>
          <w:szCs w:val="24"/>
          <w:lang w:val="en-US"/>
        </w:rPr>
        <w:t>.</w:t>
      </w:r>
    </w:p>
    <w:p w:rsidR="00880C6B" w:rsidRPr="00AD37E9" w:rsidRDefault="00880C6B" w:rsidP="00880C6B">
      <w:pPr>
        <w:spacing w:after="160" w:line="276" w:lineRule="auto"/>
        <w:ind w:left="0" w:firstLine="720"/>
        <w:rPr>
          <w:rFonts w:ascii="Times New Roman" w:eastAsia="Calibri" w:hAnsi="Times New Roman" w:cs="Times New Roman"/>
          <w:sz w:val="24"/>
          <w:szCs w:val="24"/>
          <w:lang w:val="en-US"/>
        </w:rPr>
      </w:pPr>
      <w:r w:rsidRPr="00DE6E1A">
        <w:rPr>
          <w:rFonts w:ascii="Times New Roman" w:eastAsia="Calibri" w:hAnsi="Times New Roman" w:cs="Times New Roman"/>
          <w:sz w:val="24"/>
          <w:szCs w:val="24"/>
          <w:lang w:val="en-US"/>
        </w:rPr>
        <w:t xml:space="preserve">Soemitra, Andri.  </w:t>
      </w:r>
      <w:r w:rsidRPr="00DE6E1A">
        <w:rPr>
          <w:rFonts w:ascii="Times New Roman" w:eastAsia="Calibri" w:hAnsi="Times New Roman" w:cs="Times New Roman"/>
          <w:i/>
          <w:sz w:val="24"/>
          <w:szCs w:val="24"/>
          <w:lang w:val="en-US"/>
        </w:rPr>
        <w:t>Bank Lembaga Keuangan Syariah.</w:t>
      </w:r>
      <w:r w:rsidRPr="00DE6E1A">
        <w:rPr>
          <w:rFonts w:ascii="Times New Roman" w:eastAsia="Calibri" w:hAnsi="Times New Roman" w:cs="Times New Roman"/>
          <w:sz w:val="24"/>
          <w:szCs w:val="24"/>
          <w:lang w:val="en-US"/>
        </w:rPr>
        <w:t xml:space="preserve"> Jakarta: Kencana, 2010.</w:t>
      </w:r>
    </w:p>
    <w:p w:rsidR="00880C6B" w:rsidRPr="001E1349" w:rsidRDefault="00880C6B" w:rsidP="00880C6B">
      <w:pPr>
        <w:spacing w:after="160" w:line="276" w:lineRule="auto"/>
        <w:ind w:left="0" w:firstLine="720"/>
        <w:rPr>
          <w:rFonts w:ascii="Times New Roman" w:eastAsia="Calibri" w:hAnsi="Times New Roman" w:cs="Times New Roman"/>
          <w:sz w:val="24"/>
          <w:szCs w:val="24"/>
          <w:lang w:val="en-US"/>
        </w:rPr>
      </w:pPr>
      <w:r w:rsidRPr="001E1349">
        <w:rPr>
          <w:rFonts w:ascii="Times New Roman" w:eastAsia="Calibri" w:hAnsi="Times New Roman" w:cs="Times New Roman"/>
          <w:sz w:val="24"/>
          <w:szCs w:val="24"/>
          <w:lang w:val="en-US"/>
        </w:rPr>
        <w:t xml:space="preserve">Sabirin, Sabirin. Islamic Micro Finance: Fighting Moneylenders (A Capital </w:t>
      </w:r>
    </w:p>
    <w:p w:rsidR="00880C6B" w:rsidRPr="001E1349" w:rsidRDefault="00880C6B" w:rsidP="00880C6B">
      <w:pPr>
        <w:spacing w:after="160" w:line="276" w:lineRule="auto"/>
        <w:ind w:left="1418" w:firstLine="0"/>
        <w:rPr>
          <w:rFonts w:ascii="Times New Roman" w:eastAsia="Calibri" w:hAnsi="Times New Roman" w:cs="Times New Roman"/>
          <w:sz w:val="24"/>
          <w:szCs w:val="24"/>
          <w:lang w:val="en-US"/>
        </w:rPr>
      </w:pPr>
      <w:r w:rsidRPr="001E1349">
        <w:rPr>
          <w:rFonts w:ascii="Times New Roman" w:eastAsia="Calibri" w:hAnsi="Times New Roman" w:cs="Times New Roman"/>
          <w:sz w:val="24"/>
          <w:szCs w:val="24"/>
          <w:lang w:val="en-US"/>
        </w:rPr>
        <w:t>Strengthening Efforts for Traditional Market Traders). Jeremia Persadanta Home, 2017, Vol 1, No 1.</w:t>
      </w:r>
    </w:p>
    <w:p w:rsidR="00880C6B" w:rsidRPr="001E1349" w:rsidRDefault="00880C6B" w:rsidP="00880C6B">
      <w:pPr>
        <w:spacing w:after="160" w:line="276" w:lineRule="auto"/>
        <w:ind w:left="0" w:firstLine="720"/>
        <w:rPr>
          <w:rFonts w:ascii="Times New Roman" w:eastAsia="Calibri" w:hAnsi="Times New Roman" w:cs="Times New Roman"/>
          <w:sz w:val="24"/>
          <w:szCs w:val="24"/>
          <w:lang w:val="en-US"/>
        </w:rPr>
      </w:pPr>
      <w:r w:rsidRPr="001E1349">
        <w:rPr>
          <w:rFonts w:ascii="Times New Roman" w:eastAsia="Calibri" w:hAnsi="Times New Roman" w:cs="Times New Roman"/>
          <w:sz w:val="24"/>
          <w:szCs w:val="24"/>
          <w:lang w:val="en-US"/>
        </w:rPr>
        <w:t xml:space="preserve">Nurhidayati,  “pelaksanaan transaksi pinjaman uang kepada rentenir di Desa Karya </w:t>
      </w:r>
    </w:p>
    <w:p w:rsidR="00880C6B" w:rsidRPr="001E1349" w:rsidRDefault="00880C6B" w:rsidP="00880C6B">
      <w:pPr>
        <w:spacing w:after="160" w:line="276" w:lineRule="auto"/>
        <w:ind w:left="720" w:firstLine="720"/>
        <w:rPr>
          <w:rFonts w:ascii="Times New Roman" w:eastAsia="Calibri" w:hAnsi="Times New Roman" w:cs="Times New Roman"/>
          <w:sz w:val="24"/>
          <w:szCs w:val="24"/>
          <w:lang w:val="en-US"/>
        </w:rPr>
      </w:pPr>
      <w:r w:rsidRPr="001E1349">
        <w:rPr>
          <w:rFonts w:ascii="Times New Roman" w:eastAsia="Calibri" w:hAnsi="Times New Roman" w:cs="Times New Roman"/>
          <w:sz w:val="24"/>
          <w:szCs w:val="24"/>
          <w:lang w:val="en-US"/>
        </w:rPr>
        <w:t xml:space="preserve">Indah”. Skripsi. </w:t>
      </w:r>
      <w:r>
        <w:rPr>
          <w:rFonts w:ascii="Times New Roman" w:eastAsia="Calibri" w:hAnsi="Times New Roman" w:cs="Times New Roman"/>
          <w:sz w:val="24"/>
          <w:szCs w:val="24"/>
          <w:lang w:val="en-US"/>
        </w:rPr>
        <w:t xml:space="preserve">Universitas Islam Negeri Sultan Syarif Kasim Riau.  </w:t>
      </w:r>
      <w:r w:rsidRPr="001E1349">
        <w:rPr>
          <w:rFonts w:ascii="Times New Roman" w:eastAsia="Calibri" w:hAnsi="Times New Roman" w:cs="Times New Roman"/>
          <w:sz w:val="24"/>
          <w:szCs w:val="24"/>
          <w:lang w:val="en-US"/>
        </w:rPr>
        <w:t>2012.</w:t>
      </w:r>
    </w:p>
    <w:p w:rsidR="00880C6B" w:rsidRPr="001E1349" w:rsidRDefault="00880C6B" w:rsidP="00880C6B">
      <w:pPr>
        <w:spacing w:after="160" w:line="276" w:lineRule="auto"/>
        <w:ind w:left="0" w:firstLine="720"/>
        <w:rPr>
          <w:rFonts w:ascii="Times New Roman" w:eastAsia="Calibri" w:hAnsi="Times New Roman" w:cs="Times New Roman"/>
          <w:sz w:val="24"/>
          <w:szCs w:val="24"/>
          <w:lang w:val="en-US"/>
        </w:rPr>
      </w:pPr>
      <w:r w:rsidRPr="001E1349">
        <w:rPr>
          <w:rFonts w:ascii="Times New Roman" w:eastAsia="Calibri" w:hAnsi="Times New Roman" w:cs="Times New Roman"/>
          <w:sz w:val="24"/>
          <w:szCs w:val="24"/>
          <w:lang w:val="en-US"/>
        </w:rPr>
        <w:t xml:space="preserve">www.pakindo.org, studi pinjaman berlebih di Indonesia “mengapa nasabah mikro </w:t>
      </w:r>
    </w:p>
    <w:p w:rsidR="00880C6B" w:rsidRPr="001E1349" w:rsidRDefault="00880C6B" w:rsidP="00880C6B">
      <w:pPr>
        <w:spacing w:after="160" w:line="276" w:lineRule="auto"/>
        <w:ind w:left="720" w:firstLine="720"/>
        <w:rPr>
          <w:rFonts w:ascii="Times New Roman" w:eastAsia="Calibri" w:hAnsi="Times New Roman" w:cs="Times New Roman"/>
          <w:sz w:val="24"/>
          <w:szCs w:val="24"/>
          <w:lang w:val="en-US"/>
        </w:rPr>
      </w:pPr>
      <w:r w:rsidRPr="001E1349">
        <w:rPr>
          <w:rFonts w:ascii="Times New Roman" w:eastAsia="Calibri" w:hAnsi="Times New Roman" w:cs="Times New Roman"/>
          <w:sz w:val="24"/>
          <w:szCs w:val="24"/>
          <w:lang w:val="en-US"/>
        </w:rPr>
        <w:t>mengambil banyak pinjaman?”, diakses pada tanggal 5 Oktober 2016.</w:t>
      </w:r>
    </w:p>
    <w:p w:rsidR="00880C6B" w:rsidRPr="001E1349" w:rsidRDefault="00880C6B" w:rsidP="00880C6B">
      <w:pPr>
        <w:spacing w:after="160" w:line="276" w:lineRule="auto"/>
        <w:ind w:left="0" w:firstLine="720"/>
        <w:rPr>
          <w:rFonts w:ascii="Times New Roman" w:eastAsia="Calibri" w:hAnsi="Times New Roman" w:cs="Times New Roman"/>
          <w:sz w:val="24"/>
          <w:szCs w:val="24"/>
          <w:lang w:val="en-US"/>
        </w:rPr>
      </w:pPr>
      <w:r w:rsidRPr="001E1349">
        <w:rPr>
          <w:rFonts w:ascii="Times New Roman" w:eastAsia="Calibri" w:hAnsi="Times New Roman" w:cs="Times New Roman"/>
          <w:sz w:val="24"/>
          <w:szCs w:val="24"/>
          <w:lang w:val="en-US"/>
        </w:rPr>
        <w:t xml:space="preserve">FOKUS Jabar.com. Rentenir Berkedok MBK. diakses pada tanggal 11  Januari </w:t>
      </w:r>
    </w:p>
    <w:p w:rsidR="00880C6B" w:rsidRPr="001E1349" w:rsidRDefault="00880C6B" w:rsidP="00880C6B">
      <w:pPr>
        <w:spacing w:after="160" w:line="276" w:lineRule="auto"/>
        <w:ind w:left="720" w:firstLine="720"/>
        <w:rPr>
          <w:rFonts w:ascii="Times New Roman" w:eastAsia="Calibri" w:hAnsi="Times New Roman" w:cs="Times New Roman"/>
          <w:sz w:val="24"/>
          <w:szCs w:val="24"/>
          <w:lang w:val="en-US"/>
        </w:rPr>
      </w:pPr>
      <w:r w:rsidRPr="001E1349">
        <w:rPr>
          <w:rFonts w:ascii="Times New Roman" w:eastAsia="Calibri" w:hAnsi="Times New Roman" w:cs="Times New Roman"/>
          <w:sz w:val="24"/>
          <w:szCs w:val="24"/>
          <w:lang w:val="en-US"/>
        </w:rPr>
        <w:t>2016.</w:t>
      </w:r>
    </w:p>
    <w:p w:rsidR="00880C6B" w:rsidRPr="001E1349" w:rsidRDefault="00880C6B" w:rsidP="00880C6B">
      <w:pPr>
        <w:spacing w:after="160" w:line="276" w:lineRule="auto"/>
        <w:ind w:left="0" w:firstLine="720"/>
        <w:rPr>
          <w:rFonts w:ascii="Times New Roman" w:eastAsia="Calibri" w:hAnsi="Times New Roman" w:cs="Times New Roman"/>
          <w:sz w:val="24"/>
          <w:szCs w:val="24"/>
          <w:lang w:val="en-US"/>
        </w:rPr>
      </w:pPr>
      <w:r w:rsidRPr="001E1349">
        <w:rPr>
          <w:rFonts w:ascii="Times New Roman" w:eastAsia="Calibri" w:hAnsi="Times New Roman" w:cs="Times New Roman"/>
          <w:sz w:val="24"/>
          <w:szCs w:val="24"/>
          <w:lang w:val="en-US"/>
        </w:rPr>
        <w:t>Panduan bank.com. diakses pada tanggal 27 April 2018 pukul 13.00 WIB.</w:t>
      </w:r>
      <w:r w:rsidRPr="001E1349">
        <w:rPr>
          <w:rFonts w:ascii="Times New Roman" w:eastAsia="Calibri" w:hAnsi="Times New Roman" w:cs="Times New Roman"/>
          <w:sz w:val="24"/>
          <w:szCs w:val="24"/>
          <w:lang w:val="en-US"/>
        </w:rPr>
        <w:tab/>
      </w:r>
    </w:p>
    <w:p w:rsidR="00880C6B" w:rsidRPr="009A63C8" w:rsidRDefault="00880C6B" w:rsidP="00880C6B">
      <w:pPr>
        <w:spacing w:after="160" w:line="276" w:lineRule="auto"/>
        <w:ind w:left="0" w:firstLine="720"/>
        <w:rPr>
          <w:rFonts w:ascii="Times New Roman" w:eastAsia="Calibri" w:hAnsi="Times New Roman" w:cs="Times New Roman"/>
          <w:sz w:val="24"/>
          <w:szCs w:val="24"/>
          <w:lang w:val="en-US"/>
        </w:rPr>
      </w:pPr>
      <w:r w:rsidRPr="001E1349">
        <w:rPr>
          <w:rFonts w:ascii="Times New Roman" w:eastAsia="Calibri" w:hAnsi="Times New Roman" w:cs="Times New Roman"/>
          <w:sz w:val="24"/>
          <w:szCs w:val="24"/>
          <w:lang w:val="en-US"/>
        </w:rPr>
        <w:t>www. MBK Ventura.com diakses pada Januari 2018.</w:t>
      </w:r>
    </w:p>
    <w:p w:rsidR="00880C6B" w:rsidRPr="0076638D" w:rsidRDefault="00880C6B" w:rsidP="003F4674">
      <w:pPr>
        <w:spacing w:line="360" w:lineRule="auto"/>
        <w:ind w:left="0" w:firstLine="0"/>
        <w:rPr>
          <w:rFonts w:ascii="Times New Roman" w:hAnsi="Times New Roman" w:cs="Times New Roman"/>
          <w:sz w:val="24"/>
          <w:szCs w:val="24"/>
        </w:rPr>
      </w:pPr>
    </w:p>
    <w:sectPr w:rsidR="00880C6B" w:rsidRPr="0076638D" w:rsidSect="00216DCE">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959" w:rsidRDefault="00B15959" w:rsidP="00A26F29">
      <w:pPr>
        <w:spacing w:after="0" w:line="240" w:lineRule="auto"/>
      </w:pPr>
      <w:r>
        <w:separator/>
      </w:r>
    </w:p>
  </w:endnote>
  <w:endnote w:type="continuationSeparator" w:id="0">
    <w:p w:rsidR="00B15959" w:rsidRDefault="00B15959" w:rsidP="00A2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DCE" w:rsidRDefault="00216DCE" w:rsidP="00216DCE">
    <w:pPr>
      <w:pStyle w:val="Footer"/>
    </w:pPr>
    <w:r>
      <w:tab/>
    </w:r>
    <w:r>
      <w:tab/>
    </w:r>
  </w:p>
  <w:p w:rsidR="00216DCE" w:rsidRDefault="00216D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0490"/>
      <w:docPartObj>
        <w:docPartGallery w:val="Page Numbers (Bottom of Page)"/>
        <w:docPartUnique/>
      </w:docPartObj>
    </w:sdtPr>
    <w:sdtEndPr/>
    <w:sdtContent>
      <w:p w:rsidR="00107851" w:rsidRDefault="00B15959">
        <w:pPr>
          <w:pStyle w:val="Footer"/>
          <w:jc w:val="center"/>
        </w:pPr>
      </w:p>
    </w:sdtContent>
  </w:sdt>
  <w:p w:rsidR="00216DCE" w:rsidRDefault="00216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959" w:rsidRDefault="00B15959" w:rsidP="00A26F29">
      <w:pPr>
        <w:spacing w:after="0" w:line="240" w:lineRule="auto"/>
      </w:pPr>
      <w:r>
        <w:separator/>
      </w:r>
    </w:p>
  </w:footnote>
  <w:footnote w:type="continuationSeparator" w:id="0">
    <w:p w:rsidR="00B15959" w:rsidRDefault="00B15959" w:rsidP="00A26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DCE" w:rsidRDefault="00216DCE">
    <w:pPr>
      <w:pStyle w:val="Header"/>
      <w:jc w:val="right"/>
    </w:pPr>
  </w:p>
  <w:p w:rsidR="00216DCE" w:rsidRDefault="00216D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DCE" w:rsidRDefault="00216DCE">
    <w:pPr>
      <w:pStyle w:val="Header"/>
      <w:jc w:val="right"/>
    </w:pPr>
  </w:p>
  <w:p w:rsidR="00216DCE" w:rsidRDefault="00216D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123BD"/>
    <w:rsid w:val="00000632"/>
    <w:rsid w:val="0000387C"/>
    <w:rsid w:val="00007D3A"/>
    <w:rsid w:val="00011155"/>
    <w:rsid w:val="00012F89"/>
    <w:rsid w:val="00012F96"/>
    <w:rsid w:val="00013913"/>
    <w:rsid w:val="00015DA3"/>
    <w:rsid w:val="00016D6C"/>
    <w:rsid w:val="00017252"/>
    <w:rsid w:val="000172E0"/>
    <w:rsid w:val="0001775B"/>
    <w:rsid w:val="00021A8D"/>
    <w:rsid w:val="00022C6B"/>
    <w:rsid w:val="00023B25"/>
    <w:rsid w:val="00023D22"/>
    <w:rsid w:val="0002486D"/>
    <w:rsid w:val="00025016"/>
    <w:rsid w:val="00025362"/>
    <w:rsid w:val="00025871"/>
    <w:rsid w:val="00025BCF"/>
    <w:rsid w:val="00027CE5"/>
    <w:rsid w:val="000302AA"/>
    <w:rsid w:val="0003212F"/>
    <w:rsid w:val="00032DBA"/>
    <w:rsid w:val="0003411A"/>
    <w:rsid w:val="00035408"/>
    <w:rsid w:val="00036155"/>
    <w:rsid w:val="00040177"/>
    <w:rsid w:val="000418FA"/>
    <w:rsid w:val="0004199A"/>
    <w:rsid w:val="00045377"/>
    <w:rsid w:val="00047605"/>
    <w:rsid w:val="0005140F"/>
    <w:rsid w:val="00051B20"/>
    <w:rsid w:val="000538A1"/>
    <w:rsid w:val="00055075"/>
    <w:rsid w:val="00056CC0"/>
    <w:rsid w:val="00064C67"/>
    <w:rsid w:val="0006523B"/>
    <w:rsid w:val="00066CE2"/>
    <w:rsid w:val="00066E4B"/>
    <w:rsid w:val="00067005"/>
    <w:rsid w:val="0006725F"/>
    <w:rsid w:val="0007234E"/>
    <w:rsid w:val="0007415C"/>
    <w:rsid w:val="000777A2"/>
    <w:rsid w:val="0008157B"/>
    <w:rsid w:val="00082084"/>
    <w:rsid w:val="000828AB"/>
    <w:rsid w:val="000835A5"/>
    <w:rsid w:val="000865AB"/>
    <w:rsid w:val="00086903"/>
    <w:rsid w:val="000869A0"/>
    <w:rsid w:val="000875BB"/>
    <w:rsid w:val="000901F2"/>
    <w:rsid w:val="0009029A"/>
    <w:rsid w:val="000928E0"/>
    <w:rsid w:val="000976C0"/>
    <w:rsid w:val="000A0393"/>
    <w:rsid w:val="000A1D0F"/>
    <w:rsid w:val="000A278E"/>
    <w:rsid w:val="000A2B94"/>
    <w:rsid w:val="000A4597"/>
    <w:rsid w:val="000A4A29"/>
    <w:rsid w:val="000A61A8"/>
    <w:rsid w:val="000B44DB"/>
    <w:rsid w:val="000B4638"/>
    <w:rsid w:val="000B732B"/>
    <w:rsid w:val="000C0359"/>
    <w:rsid w:val="000D0345"/>
    <w:rsid w:val="000D27AF"/>
    <w:rsid w:val="000D38A6"/>
    <w:rsid w:val="000D5711"/>
    <w:rsid w:val="000D70BB"/>
    <w:rsid w:val="000E5651"/>
    <w:rsid w:val="000E67AF"/>
    <w:rsid w:val="000E687D"/>
    <w:rsid w:val="000E7962"/>
    <w:rsid w:val="000F0400"/>
    <w:rsid w:val="000F6373"/>
    <w:rsid w:val="000F661B"/>
    <w:rsid w:val="001008CD"/>
    <w:rsid w:val="00101C54"/>
    <w:rsid w:val="00107851"/>
    <w:rsid w:val="00110AC8"/>
    <w:rsid w:val="00110B39"/>
    <w:rsid w:val="001121D5"/>
    <w:rsid w:val="00113B7B"/>
    <w:rsid w:val="0011403B"/>
    <w:rsid w:val="001148A1"/>
    <w:rsid w:val="00114F35"/>
    <w:rsid w:val="001151E2"/>
    <w:rsid w:val="0011583C"/>
    <w:rsid w:val="00116BE2"/>
    <w:rsid w:val="00117B22"/>
    <w:rsid w:val="00121063"/>
    <w:rsid w:val="00121690"/>
    <w:rsid w:val="001218FC"/>
    <w:rsid w:val="00121AB6"/>
    <w:rsid w:val="0012407D"/>
    <w:rsid w:val="00125504"/>
    <w:rsid w:val="0012596F"/>
    <w:rsid w:val="001261F8"/>
    <w:rsid w:val="001263B1"/>
    <w:rsid w:val="00127981"/>
    <w:rsid w:val="00130524"/>
    <w:rsid w:val="001346D8"/>
    <w:rsid w:val="00141579"/>
    <w:rsid w:val="00144CC9"/>
    <w:rsid w:val="00144D30"/>
    <w:rsid w:val="00146C56"/>
    <w:rsid w:val="00147058"/>
    <w:rsid w:val="00151594"/>
    <w:rsid w:val="0015487C"/>
    <w:rsid w:val="00154E07"/>
    <w:rsid w:val="00154F9F"/>
    <w:rsid w:val="00155C58"/>
    <w:rsid w:val="001560DA"/>
    <w:rsid w:val="001576E0"/>
    <w:rsid w:val="00157E72"/>
    <w:rsid w:val="0016094C"/>
    <w:rsid w:val="001619C7"/>
    <w:rsid w:val="00163879"/>
    <w:rsid w:val="00164764"/>
    <w:rsid w:val="0016495B"/>
    <w:rsid w:val="001654B0"/>
    <w:rsid w:val="001672DD"/>
    <w:rsid w:val="00171AA5"/>
    <w:rsid w:val="0017214E"/>
    <w:rsid w:val="00172CA6"/>
    <w:rsid w:val="00174E17"/>
    <w:rsid w:val="001762F3"/>
    <w:rsid w:val="00176326"/>
    <w:rsid w:val="001812C9"/>
    <w:rsid w:val="00181AA3"/>
    <w:rsid w:val="00182494"/>
    <w:rsid w:val="001849A3"/>
    <w:rsid w:val="00186237"/>
    <w:rsid w:val="00187C39"/>
    <w:rsid w:val="00190A5B"/>
    <w:rsid w:val="00191C97"/>
    <w:rsid w:val="0019429F"/>
    <w:rsid w:val="0019445C"/>
    <w:rsid w:val="001A2E74"/>
    <w:rsid w:val="001A4B03"/>
    <w:rsid w:val="001A56CC"/>
    <w:rsid w:val="001A651C"/>
    <w:rsid w:val="001A7E25"/>
    <w:rsid w:val="001A7F60"/>
    <w:rsid w:val="001B09C0"/>
    <w:rsid w:val="001B63ED"/>
    <w:rsid w:val="001B7083"/>
    <w:rsid w:val="001C18D3"/>
    <w:rsid w:val="001C1AA2"/>
    <w:rsid w:val="001C2102"/>
    <w:rsid w:val="001C3B7D"/>
    <w:rsid w:val="001C4B0B"/>
    <w:rsid w:val="001C5F7A"/>
    <w:rsid w:val="001D655D"/>
    <w:rsid w:val="001D6C2B"/>
    <w:rsid w:val="001E373E"/>
    <w:rsid w:val="001F159E"/>
    <w:rsid w:val="001F185B"/>
    <w:rsid w:val="001F18EB"/>
    <w:rsid w:val="001F2AA5"/>
    <w:rsid w:val="001F4D23"/>
    <w:rsid w:val="001F58E9"/>
    <w:rsid w:val="001F6047"/>
    <w:rsid w:val="00201159"/>
    <w:rsid w:val="0020380C"/>
    <w:rsid w:val="0021036B"/>
    <w:rsid w:val="002124EF"/>
    <w:rsid w:val="002130E1"/>
    <w:rsid w:val="002136C6"/>
    <w:rsid w:val="00213A7E"/>
    <w:rsid w:val="00216DCE"/>
    <w:rsid w:val="00217AD2"/>
    <w:rsid w:val="00222607"/>
    <w:rsid w:val="00222858"/>
    <w:rsid w:val="002235A3"/>
    <w:rsid w:val="00223DDE"/>
    <w:rsid w:val="00224997"/>
    <w:rsid w:val="00226450"/>
    <w:rsid w:val="00226A87"/>
    <w:rsid w:val="00227BAF"/>
    <w:rsid w:val="00231C81"/>
    <w:rsid w:val="00233B88"/>
    <w:rsid w:val="00234E92"/>
    <w:rsid w:val="00235692"/>
    <w:rsid w:val="00235E02"/>
    <w:rsid w:val="0023670B"/>
    <w:rsid w:val="002367D3"/>
    <w:rsid w:val="00240CEF"/>
    <w:rsid w:val="00243154"/>
    <w:rsid w:val="002435B5"/>
    <w:rsid w:val="002457FF"/>
    <w:rsid w:val="00246B5E"/>
    <w:rsid w:val="00251AD2"/>
    <w:rsid w:val="002532BE"/>
    <w:rsid w:val="00254BC3"/>
    <w:rsid w:val="00255579"/>
    <w:rsid w:val="00255727"/>
    <w:rsid w:val="00256EAA"/>
    <w:rsid w:val="00257229"/>
    <w:rsid w:val="00260D05"/>
    <w:rsid w:val="00261F55"/>
    <w:rsid w:val="00262D70"/>
    <w:rsid w:val="0026355B"/>
    <w:rsid w:val="00263D98"/>
    <w:rsid w:val="0026443E"/>
    <w:rsid w:val="00264E51"/>
    <w:rsid w:val="00266CA6"/>
    <w:rsid w:val="00270EE2"/>
    <w:rsid w:val="00271410"/>
    <w:rsid w:val="00271C87"/>
    <w:rsid w:val="00271E68"/>
    <w:rsid w:val="002734E0"/>
    <w:rsid w:val="00273713"/>
    <w:rsid w:val="00273857"/>
    <w:rsid w:val="00275FFC"/>
    <w:rsid w:val="0028488C"/>
    <w:rsid w:val="002852FE"/>
    <w:rsid w:val="00286B00"/>
    <w:rsid w:val="0029251C"/>
    <w:rsid w:val="00297A63"/>
    <w:rsid w:val="002A03FD"/>
    <w:rsid w:val="002A2DA6"/>
    <w:rsid w:val="002A3AD7"/>
    <w:rsid w:val="002A3C87"/>
    <w:rsid w:val="002A4474"/>
    <w:rsid w:val="002A5346"/>
    <w:rsid w:val="002B0CFF"/>
    <w:rsid w:val="002B1374"/>
    <w:rsid w:val="002B41D6"/>
    <w:rsid w:val="002B46D9"/>
    <w:rsid w:val="002C0745"/>
    <w:rsid w:val="002C0792"/>
    <w:rsid w:val="002C22F9"/>
    <w:rsid w:val="002C2629"/>
    <w:rsid w:val="002C2721"/>
    <w:rsid w:val="002C27A0"/>
    <w:rsid w:val="002C53E4"/>
    <w:rsid w:val="002C6371"/>
    <w:rsid w:val="002C7DFC"/>
    <w:rsid w:val="002D11C8"/>
    <w:rsid w:val="002D1E87"/>
    <w:rsid w:val="002D22F1"/>
    <w:rsid w:val="002D5B14"/>
    <w:rsid w:val="002D5D90"/>
    <w:rsid w:val="002D7DE6"/>
    <w:rsid w:val="002E3416"/>
    <w:rsid w:val="002E7B83"/>
    <w:rsid w:val="002F14EA"/>
    <w:rsid w:val="002F1BFD"/>
    <w:rsid w:val="002F2707"/>
    <w:rsid w:val="002F51D9"/>
    <w:rsid w:val="002F53C2"/>
    <w:rsid w:val="002F722F"/>
    <w:rsid w:val="00301D4D"/>
    <w:rsid w:val="0030295F"/>
    <w:rsid w:val="0030696B"/>
    <w:rsid w:val="00306A1E"/>
    <w:rsid w:val="00316C5B"/>
    <w:rsid w:val="0032071E"/>
    <w:rsid w:val="00320736"/>
    <w:rsid w:val="00321367"/>
    <w:rsid w:val="003230BC"/>
    <w:rsid w:val="00323EC4"/>
    <w:rsid w:val="00326A71"/>
    <w:rsid w:val="00333F06"/>
    <w:rsid w:val="00336DF6"/>
    <w:rsid w:val="00336F1C"/>
    <w:rsid w:val="003411D9"/>
    <w:rsid w:val="00341238"/>
    <w:rsid w:val="00341972"/>
    <w:rsid w:val="00344A96"/>
    <w:rsid w:val="0034576D"/>
    <w:rsid w:val="00347403"/>
    <w:rsid w:val="003474BF"/>
    <w:rsid w:val="00355688"/>
    <w:rsid w:val="00355712"/>
    <w:rsid w:val="003574C7"/>
    <w:rsid w:val="00361BC9"/>
    <w:rsid w:val="0036220F"/>
    <w:rsid w:val="00364DDE"/>
    <w:rsid w:val="00365506"/>
    <w:rsid w:val="00366672"/>
    <w:rsid w:val="00367410"/>
    <w:rsid w:val="003674F7"/>
    <w:rsid w:val="0037069B"/>
    <w:rsid w:val="00376722"/>
    <w:rsid w:val="003774AB"/>
    <w:rsid w:val="00377D2C"/>
    <w:rsid w:val="00377E5C"/>
    <w:rsid w:val="003815F6"/>
    <w:rsid w:val="00383578"/>
    <w:rsid w:val="003858E2"/>
    <w:rsid w:val="00390302"/>
    <w:rsid w:val="003964E2"/>
    <w:rsid w:val="003A004D"/>
    <w:rsid w:val="003A3119"/>
    <w:rsid w:val="003A372A"/>
    <w:rsid w:val="003A4B17"/>
    <w:rsid w:val="003A54EA"/>
    <w:rsid w:val="003A7C69"/>
    <w:rsid w:val="003B3235"/>
    <w:rsid w:val="003B4D08"/>
    <w:rsid w:val="003B611E"/>
    <w:rsid w:val="003C0689"/>
    <w:rsid w:val="003C3461"/>
    <w:rsid w:val="003C39C5"/>
    <w:rsid w:val="003C3D5A"/>
    <w:rsid w:val="003C4973"/>
    <w:rsid w:val="003D10B0"/>
    <w:rsid w:val="003D2D5D"/>
    <w:rsid w:val="003D3588"/>
    <w:rsid w:val="003D420A"/>
    <w:rsid w:val="003D5DF8"/>
    <w:rsid w:val="003E0D01"/>
    <w:rsid w:val="003E14F2"/>
    <w:rsid w:val="003E2B5C"/>
    <w:rsid w:val="003E31DE"/>
    <w:rsid w:val="003E4A91"/>
    <w:rsid w:val="003E50B4"/>
    <w:rsid w:val="003E5CA8"/>
    <w:rsid w:val="003E6915"/>
    <w:rsid w:val="003F1B3E"/>
    <w:rsid w:val="003F2E89"/>
    <w:rsid w:val="003F408F"/>
    <w:rsid w:val="003F4674"/>
    <w:rsid w:val="003F49CB"/>
    <w:rsid w:val="004004F4"/>
    <w:rsid w:val="0040289E"/>
    <w:rsid w:val="00402975"/>
    <w:rsid w:val="004048A1"/>
    <w:rsid w:val="0040775C"/>
    <w:rsid w:val="004115A9"/>
    <w:rsid w:val="00412D39"/>
    <w:rsid w:val="004148FB"/>
    <w:rsid w:val="00415473"/>
    <w:rsid w:val="004159C1"/>
    <w:rsid w:val="004206B0"/>
    <w:rsid w:val="00421953"/>
    <w:rsid w:val="00425134"/>
    <w:rsid w:val="00425F64"/>
    <w:rsid w:val="004265BD"/>
    <w:rsid w:val="00427996"/>
    <w:rsid w:val="00430458"/>
    <w:rsid w:val="004313DC"/>
    <w:rsid w:val="00432C96"/>
    <w:rsid w:val="0043314B"/>
    <w:rsid w:val="004416C4"/>
    <w:rsid w:val="004443B4"/>
    <w:rsid w:val="00447473"/>
    <w:rsid w:val="00453682"/>
    <w:rsid w:val="00453D1E"/>
    <w:rsid w:val="00454AF9"/>
    <w:rsid w:val="00457A3E"/>
    <w:rsid w:val="004618ED"/>
    <w:rsid w:val="004624A1"/>
    <w:rsid w:val="0046348F"/>
    <w:rsid w:val="004636FF"/>
    <w:rsid w:val="00467019"/>
    <w:rsid w:val="0047098B"/>
    <w:rsid w:val="00473049"/>
    <w:rsid w:val="00476C11"/>
    <w:rsid w:val="00482A0F"/>
    <w:rsid w:val="004853C8"/>
    <w:rsid w:val="00485BD0"/>
    <w:rsid w:val="00485CCD"/>
    <w:rsid w:val="00486581"/>
    <w:rsid w:val="0049131F"/>
    <w:rsid w:val="0049154A"/>
    <w:rsid w:val="00494544"/>
    <w:rsid w:val="00495BF5"/>
    <w:rsid w:val="0049683F"/>
    <w:rsid w:val="00497C40"/>
    <w:rsid w:val="004A04DD"/>
    <w:rsid w:val="004A0AB7"/>
    <w:rsid w:val="004A1B63"/>
    <w:rsid w:val="004A4EC8"/>
    <w:rsid w:val="004A5D71"/>
    <w:rsid w:val="004A669F"/>
    <w:rsid w:val="004B04A1"/>
    <w:rsid w:val="004B04C3"/>
    <w:rsid w:val="004B0D4D"/>
    <w:rsid w:val="004B0F76"/>
    <w:rsid w:val="004B1275"/>
    <w:rsid w:val="004B4CDB"/>
    <w:rsid w:val="004B576B"/>
    <w:rsid w:val="004B5D4C"/>
    <w:rsid w:val="004C0316"/>
    <w:rsid w:val="004C1CD6"/>
    <w:rsid w:val="004C6713"/>
    <w:rsid w:val="004D0706"/>
    <w:rsid w:val="004D3B31"/>
    <w:rsid w:val="004D7D1A"/>
    <w:rsid w:val="004E42B5"/>
    <w:rsid w:val="004E698E"/>
    <w:rsid w:val="004F33F7"/>
    <w:rsid w:val="004F3B87"/>
    <w:rsid w:val="004F54C7"/>
    <w:rsid w:val="004F5A1C"/>
    <w:rsid w:val="004F5B74"/>
    <w:rsid w:val="004F7A92"/>
    <w:rsid w:val="005002A0"/>
    <w:rsid w:val="005020B9"/>
    <w:rsid w:val="00505547"/>
    <w:rsid w:val="00505CE4"/>
    <w:rsid w:val="00506C09"/>
    <w:rsid w:val="00511008"/>
    <w:rsid w:val="0051132A"/>
    <w:rsid w:val="00512ECE"/>
    <w:rsid w:val="00514637"/>
    <w:rsid w:val="00514E73"/>
    <w:rsid w:val="0051503B"/>
    <w:rsid w:val="00516B38"/>
    <w:rsid w:val="00517F83"/>
    <w:rsid w:val="0052030C"/>
    <w:rsid w:val="0052284E"/>
    <w:rsid w:val="00523FA6"/>
    <w:rsid w:val="00524FD4"/>
    <w:rsid w:val="00526B81"/>
    <w:rsid w:val="00526EB1"/>
    <w:rsid w:val="005270D9"/>
    <w:rsid w:val="00532165"/>
    <w:rsid w:val="00540064"/>
    <w:rsid w:val="00544954"/>
    <w:rsid w:val="00552B7B"/>
    <w:rsid w:val="005540A9"/>
    <w:rsid w:val="005558C8"/>
    <w:rsid w:val="0055770D"/>
    <w:rsid w:val="00562539"/>
    <w:rsid w:val="0056755D"/>
    <w:rsid w:val="005750C3"/>
    <w:rsid w:val="005762A8"/>
    <w:rsid w:val="00577E18"/>
    <w:rsid w:val="00583A00"/>
    <w:rsid w:val="00585432"/>
    <w:rsid w:val="00592F83"/>
    <w:rsid w:val="00594184"/>
    <w:rsid w:val="00594E57"/>
    <w:rsid w:val="00594E90"/>
    <w:rsid w:val="0059661C"/>
    <w:rsid w:val="00597308"/>
    <w:rsid w:val="0059736D"/>
    <w:rsid w:val="005A24E1"/>
    <w:rsid w:val="005A2901"/>
    <w:rsid w:val="005A5A4E"/>
    <w:rsid w:val="005B2DB1"/>
    <w:rsid w:val="005B3D0D"/>
    <w:rsid w:val="005B50FD"/>
    <w:rsid w:val="005B7683"/>
    <w:rsid w:val="005C027C"/>
    <w:rsid w:val="005C1ADC"/>
    <w:rsid w:val="005C499F"/>
    <w:rsid w:val="005C5F9A"/>
    <w:rsid w:val="005C627D"/>
    <w:rsid w:val="005C6418"/>
    <w:rsid w:val="005C6B88"/>
    <w:rsid w:val="005D05C7"/>
    <w:rsid w:val="005D0AC8"/>
    <w:rsid w:val="005D434C"/>
    <w:rsid w:val="005E0C5B"/>
    <w:rsid w:val="005E22C7"/>
    <w:rsid w:val="005E3D77"/>
    <w:rsid w:val="005E5125"/>
    <w:rsid w:val="005E52FE"/>
    <w:rsid w:val="005E54FE"/>
    <w:rsid w:val="005E640B"/>
    <w:rsid w:val="005F0569"/>
    <w:rsid w:val="005F14AB"/>
    <w:rsid w:val="005F33A8"/>
    <w:rsid w:val="005F38CF"/>
    <w:rsid w:val="005F46B8"/>
    <w:rsid w:val="005F5044"/>
    <w:rsid w:val="006006AF"/>
    <w:rsid w:val="00601599"/>
    <w:rsid w:val="00601AFD"/>
    <w:rsid w:val="00601C19"/>
    <w:rsid w:val="00602F48"/>
    <w:rsid w:val="006039AE"/>
    <w:rsid w:val="00605527"/>
    <w:rsid w:val="006069AF"/>
    <w:rsid w:val="00611982"/>
    <w:rsid w:val="00613166"/>
    <w:rsid w:val="006145E4"/>
    <w:rsid w:val="00615C87"/>
    <w:rsid w:val="00616A01"/>
    <w:rsid w:val="00616F70"/>
    <w:rsid w:val="006175E7"/>
    <w:rsid w:val="00622DC3"/>
    <w:rsid w:val="00623993"/>
    <w:rsid w:val="00626475"/>
    <w:rsid w:val="006265BE"/>
    <w:rsid w:val="00626C52"/>
    <w:rsid w:val="006270D3"/>
    <w:rsid w:val="0063069F"/>
    <w:rsid w:val="00631802"/>
    <w:rsid w:val="00631941"/>
    <w:rsid w:val="00635A46"/>
    <w:rsid w:val="00636F6D"/>
    <w:rsid w:val="00637A73"/>
    <w:rsid w:val="006420C8"/>
    <w:rsid w:val="00642623"/>
    <w:rsid w:val="0064285B"/>
    <w:rsid w:val="00642E1F"/>
    <w:rsid w:val="00645010"/>
    <w:rsid w:val="00645D3B"/>
    <w:rsid w:val="00646EC1"/>
    <w:rsid w:val="006510AE"/>
    <w:rsid w:val="006520E2"/>
    <w:rsid w:val="006532C3"/>
    <w:rsid w:val="0066016C"/>
    <w:rsid w:val="0066318D"/>
    <w:rsid w:val="006659E5"/>
    <w:rsid w:val="00665A5A"/>
    <w:rsid w:val="006668CB"/>
    <w:rsid w:val="00667A7E"/>
    <w:rsid w:val="00667B5A"/>
    <w:rsid w:val="00667D2A"/>
    <w:rsid w:val="00670616"/>
    <w:rsid w:val="00670A84"/>
    <w:rsid w:val="00670D3D"/>
    <w:rsid w:val="006731F7"/>
    <w:rsid w:val="00674081"/>
    <w:rsid w:val="00675F0C"/>
    <w:rsid w:val="006761BB"/>
    <w:rsid w:val="006772EA"/>
    <w:rsid w:val="0068049E"/>
    <w:rsid w:val="00682799"/>
    <w:rsid w:val="00682DF8"/>
    <w:rsid w:val="00683EEC"/>
    <w:rsid w:val="00687D59"/>
    <w:rsid w:val="006900DF"/>
    <w:rsid w:val="00690216"/>
    <w:rsid w:val="00692948"/>
    <w:rsid w:val="00693BCF"/>
    <w:rsid w:val="0069699E"/>
    <w:rsid w:val="00697A84"/>
    <w:rsid w:val="006A3E18"/>
    <w:rsid w:val="006A5981"/>
    <w:rsid w:val="006A7BB1"/>
    <w:rsid w:val="006B0C5A"/>
    <w:rsid w:val="006B1F99"/>
    <w:rsid w:val="006B3F53"/>
    <w:rsid w:val="006B4EEF"/>
    <w:rsid w:val="006B5A02"/>
    <w:rsid w:val="006B5A97"/>
    <w:rsid w:val="006B5BC2"/>
    <w:rsid w:val="006B71DB"/>
    <w:rsid w:val="006C0C52"/>
    <w:rsid w:val="006C1411"/>
    <w:rsid w:val="006C1532"/>
    <w:rsid w:val="006C1F16"/>
    <w:rsid w:val="006C32AB"/>
    <w:rsid w:val="006C556E"/>
    <w:rsid w:val="006C5EF1"/>
    <w:rsid w:val="006D03E4"/>
    <w:rsid w:val="006D0403"/>
    <w:rsid w:val="006D05A8"/>
    <w:rsid w:val="006D18A5"/>
    <w:rsid w:val="006D3239"/>
    <w:rsid w:val="006D50EC"/>
    <w:rsid w:val="006D7DC0"/>
    <w:rsid w:val="006D7F36"/>
    <w:rsid w:val="006E071B"/>
    <w:rsid w:val="006E2858"/>
    <w:rsid w:val="006E2C51"/>
    <w:rsid w:val="006E4C2A"/>
    <w:rsid w:val="006E57BA"/>
    <w:rsid w:val="006E7498"/>
    <w:rsid w:val="006F274C"/>
    <w:rsid w:val="006F2CF9"/>
    <w:rsid w:val="006F4E7A"/>
    <w:rsid w:val="006F5074"/>
    <w:rsid w:val="006F52C6"/>
    <w:rsid w:val="006F5C55"/>
    <w:rsid w:val="006F6E01"/>
    <w:rsid w:val="0070106E"/>
    <w:rsid w:val="007042BF"/>
    <w:rsid w:val="00705920"/>
    <w:rsid w:val="00706E7A"/>
    <w:rsid w:val="00713EF3"/>
    <w:rsid w:val="00715836"/>
    <w:rsid w:val="00715940"/>
    <w:rsid w:val="00716AB4"/>
    <w:rsid w:val="00717B21"/>
    <w:rsid w:val="00717C5A"/>
    <w:rsid w:val="00723FA0"/>
    <w:rsid w:val="00725241"/>
    <w:rsid w:val="00726EC0"/>
    <w:rsid w:val="0073131B"/>
    <w:rsid w:val="007318F6"/>
    <w:rsid w:val="00734BCD"/>
    <w:rsid w:val="007353C6"/>
    <w:rsid w:val="007361E8"/>
    <w:rsid w:val="00737068"/>
    <w:rsid w:val="00740915"/>
    <w:rsid w:val="00740B43"/>
    <w:rsid w:val="00741CA0"/>
    <w:rsid w:val="007448CF"/>
    <w:rsid w:val="00744D26"/>
    <w:rsid w:val="007526C5"/>
    <w:rsid w:val="00752C64"/>
    <w:rsid w:val="00753267"/>
    <w:rsid w:val="00754BC1"/>
    <w:rsid w:val="00754BD3"/>
    <w:rsid w:val="00754CB3"/>
    <w:rsid w:val="007551F9"/>
    <w:rsid w:val="00755A10"/>
    <w:rsid w:val="0075677B"/>
    <w:rsid w:val="00760C91"/>
    <w:rsid w:val="00762875"/>
    <w:rsid w:val="0076638D"/>
    <w:rsid w:val="007664EA"/>
    <w:rsid w:val="00766D78"/>
    <w:rsid w:val="00784D7B"/>
    <w:rsid w:val="0078678A"/>
    <w:rsid w:val="00787583"/>
    <w:rsid w:val="00787712"/>
    <w:rsid w:val="00787866"/>
    <w:rsid w:val="00795F62"/>
    <w:rsid w:val="007A3952"/>
    <w:rsid w:val="007A3B59"/>
    <w:rsid w:val="007A3D84"/>
    <w:rsid w:val="007A51FC"/>
    <w:rsid w:val="007A6C6C"/>
    <w:rsid w:val="007B5D4E"/>
    <w:rsid w:val="007B5F64"/>
    <w:rsid w:val="007B68C1"/>
    <w:rsid w:val="007C1283"/>
    <w:rsid w:val="007C1A86"/>
    <w:rsid w:val="007C497B"/>
    <w:rsid w:val="007D10B7"/>
    <w:rsid w:val="007D22DD"/>
    <w:rsid w:val="007D3037"/>
    <w:rsid w:val="007D66BB"/>
    <w:rsid w:val="007D67D9"/>
    <w:rsid w:val="007E0814"/>
    <w:rsid w:val="007E2418"/>
    <w:rsid w:val="007E45A5"/>
    <w:rsid w:val="007E69C9"/>
    <w:rsid w:val="007F00BB"/>
    <w:rsid w:val="007F1DE4"/>
    <w:rsid w:val="007F555B"/>
    <w:rsid w:val="007F55FB"/>
    <w:rsid w:val="007F5CA5"/>
    <w:rsid w:val="007F6143"/>
    <w:rsid w:val="007F6E66"/>
    <w:rsid w:val="007F72AD"/>
    <w:rsid w:val="00802B51"/>
    <w:rsid w:val="00805CEC"/>
    <w:rsid w:val="0080680B"/>
    <w:rsid w:val="008104A1"/>
    <w:rsid w:val="00814738"/>
    <w:rsid w:val="00815D13"/>
    <w:rsid w:val="00815D62"/>
    <w:rsid w:val="008214E9"/>
    <w:rsid w:val="00822732"/>
    <w:rsid w:val="00823275"/>
    <w:rsid w:val="00824ED1"/>
    <w:rsid w:val="008251DC"/>
    <w:rsid w:val="008264B7"/>
    <w:rsid w:val="00826AF9"/>
    <w:rsid w:val="00827448"/>
    <w:rsid w:val="00832A88"/>
    <w:rsid w:val="008343EE"/>
    <w:rsid w:val="008344E6"/>
    <w:rsid w:val="00834B90"/>
    <w:rsid w:val="0083507F"/>
    <w:rsid w:val="00835E1E"/>
    <w:rsid w:val="008366E0"/>
    <w:rsid w:val="008451E7"/>
    <w:rsid w:val="00845A70"/>
    <w:rsid w:val="00845A8D"/>
    <w:rsid w:val="00846D05"/>
    <w:rsid w:val="00847B64"/>
    <w:rsid w:val="008519BB"/>
    <w:rsid w:val="00854665"/>
    <w:rsid w:val="00855393"/>
    <w:rsid w:val="00855F10"/>
    <w:rsid w:val="00856232"/>
    <w:rsid w:val="00857A08"/>
    <w:rsid w:val="00860B59"/>
    <w:rsid w:val="008648F0"/>
    <w:rsid w:val="00864A6C"/>
    <w:rsid w:val="00865F3C"/>
    <w:rsid w:val="00877307"/>
    <w:rsid w:val="00880C6B"/>
    <w:rsid w:val="00880E05"/>
    <w:rsid w:val="0088206B"/>
    <w:rsid w:val="0088239C"/>
    <w:rsid w:val="0088514C"/>
    <w:rsid w:val="00885D5E"/>
    <w:rsid w:val="00886888"/>
    <w:rsid w:val="008914B1"/>
    <w:rsid w:val="0089228E"/>
    <w:rsid w:val="00892941"/>
    <w:rsid w:val="00893985"/>
    <w:rsid w:val="00893EEA"/>
    <w:rsid w:val="008968C6"/>
    <w:rsid w:val="0089762D"/>
    <w:rsid w:val="008A09F0"/>
    <w:rsid w:val="008A12CB"/>
    <w:rsid w:val="008A410C"/>
    <w:rsid w:val="008B1225"/>
    <w:rsid w:val="008B4457"/>
    <w:rsid w:val="008B7D5C"/>
    <w:rsid w:val="008C223C"/>
    <w:rsid w:val="008C2524"/>
    <w:rsid w:val="008C3F86"/>
    <w:rsid w:val="008C651C"/>
    <w:rsid w:val="008D0F44"/>
    <w:rsid w:val="008D1AEE"/>
    <w:rsid w:val="008D399B"/>
    <w:rsid w:val="008D3B9D"/>
    <w:rsid w:val="008D4CC8"/>
    <w:rsid w:val="008E277A"/>
    <w:rsid w:val="008E452C"/>
    <w:rsid w:val="008E56DE"/>
    <w:rsid w:val="008F16ED"/>
    <w:rsid w:val="008F2EC8"/>
    <w:rsid w:val="008F750B"/>
    <w:rsid w:val="00902131"/>
    <w:rsid w:val="0090547B"/>
    <w:rsid w:val="00911F90"/>
    <w:rsid w:val="009138C7"/>
    <w:rsid w:val="00914E2E"/>
    <w:rsid w:val="009174F9"/>
    <w:rsid w:val="009216E9"/>
    <w:rsid w:val="009224AB"/>
    <w:rsid w:val="009235E8"/>
    <w:rsid w:val="009245A3"/>
    <w:rsid w:val="0092543D"/>
    <w:rsid w:val="009255BD"/>
    <w:rsid w:val="00927F01"/>
    <w:rsid w:val="0093284B"/>
    <w:rsid w:val="00943120"/>
    <w:rsid w:val="009462ED"/>
    <w:rsid w:val="00947E3D"/>
    <w:rsid w:val="00951B13"/>
    <w:rsid w:val="00953B93"/>
    <w:rsid w:val="009540BF"/>
    <w:rsid w:val="009551EF"/>
    <w:rsid w:val="0095529D"/>
    <w:rsid w:val="009617EC"/>
    <w:rsid w:val="0096287B"/>
    <w:rsid w:val="00962B70"/>
    <w:rsid w:val="00963FC7"/>
    <w:rsid w:val="00963FFC"/>
    <w:rsid w:val="00965D6C"/>
    <w:rsid w:val="0096603D"/>
    <w:rsid w:val="009660E4"/>
    <w:rsid w:val="00972CDE"/>
    <w:rsid w:val="00977ABD"/>
    <w:rsid w:val="009800DA"/>
    <w:rsid w:val="009805C3"/>
    <w:rsid w:val="00980BC0"/>
    <w:rsid w:val="009824C5"/>
    <w:rsid w:val="009829A5"/>
    <w:rsid w:val="0098328E"/>
    <w:rsid w:val="0098449D"/>
    <w:rsid w:val="00984B22"/>
    <w:rsid w:val="00986922"/>
    <w:rsid w:val="00991648"/>
    <w:rsid w:val="0099442E"/>
    <w:rsid w:val="00994B79"/>
    <w:rsid w:val="00996C63"/>
    <w:rsid w:val="009A1781"/>
    <w:rsid w:val="009A3243"/>
    <w:rsid w:val="009A4C57"/>
    <w:rsid w:val="009A5B4C"/>
    <w:rsid w:val="009A61A1"/>
    <w:rsid w:val="009B1290"/>
    <w:rsid w:val="009B23B8"/>
    <w:rsid w:val="009B3C1B"/>
    <w:rsid w:val="009B433E"/>
    <w:rsid w:val="009B4E41"/>
    <w:rsid w:val="009B663F"/>
    <w:rsid w:val="009B6D85"/>
    <w:rsid w:val="009B753C"/>
    <w:rsid w:val="009C056A"/>
    <w:rsid w:val="009C4AD2"/>
    <w:rsid w:val="009C58A6"/>
    <w:rsid w:val="009C6730"/>
    <w:rsid w:val="009D1341"/>
    <w:rsid w:val="009D3C25"/>
    <w:rsid w:val="009D4E22"/>
    <w:rsid w:val="009D5616"/>
    <w:rsid w:val="009D6794"/>
    <w:rsid w:val="009E1EED"/>
    <w:rsid w:val="009E23D4"/>
    <w:rsid w:val="009E2787"/>
    <w:rsid w:val="009E4D76"/>
    <w:rsid w:val="009E79E5"/>
    <w:rsid w:val="009F05A6"/>
    <w:rsid w:val="009F0668"/>
    <w:rsid w:val="009F264B"/>
    <w:rsid w:val="00A00F45"/>
    <w:rsid w:val="00A02469"/>
    <w:rsid w:val="00A0346D"/>
    <w:rsid w:val="00A0623C"/>
    <w:rsid w:val="00A1063C"/>
    <w:rsid w:val="00A124F3"/>
    <w:rsid w:val="00A12CE0"/>
    <w:rsid w:val="00A147D4"/>
    <w:rsid w:val="00A15433"/>
    <w:rsid w:val="00A167EF"/>
    <w:rsid w:val="00A226D5"/>
    <w:rsid w:val="00A25CC6"/>
    <w:rsid w:val="00A2652C"/>
    <w:rsid w:val="00A26A7D"/>
    <w:rsid w:val="00A26F29"/>
    <w:rsid w:val="00A277B7"/>
    <w:rsid w:val="00A30B28"/>
    <w:rsid w:val="00A356A0"/>
    <w:rsid w:val="00A366F2"/>
    <w:rsid w:val="00A372B4"/>
    <w:rsid w:val="00A422F1"/>
    <w:rsid w:val="00A42692"/>
    <w:rsid w:val="00A42D8C"/>
    <w:rsid w:val="00A455CF"/>
    <w:rsid w:val="00A4673F"/>
    <w:rsid w:val="00A47DC5"/>
    <w:rsid w:val="00A528B9"/>
    <w:rsid w:val="00A53AC0"/>
    <w:rsid w:val="00A647FF"/>
    <w:rsid w:val="00A65D09"/>
    <w:rsid w:val="00A672B8"/>
    <w:rsid w:val="00A67E54"/>
    <w:rsid w:val="00A707FC"/>
    <w:rsid w:val="00A72E19"/>
    <w:rsid w:val="00A73891"/>
    <w:rsid w:val="00A738A5"/>
    <w:rsid w:val="00A7567C"/>
    <w:rsid w:val="00A76015"/>
    <w:rsid w:val="00A7729A"/>
    <w:rsid w:val="00A8046D"/>
    <w:rsid w:val="00A8137D"/>
    <w:rsid w:val="00A8261A"/>
    <w:rsid w:val="00A91345"/>
    <w:rsid w:val="00A915D8"/>
    <w:rsid w:val="00A919CD"/>
    <w:rsid w:val="00A92811"/>
    <w:rsid w:val="00A9441E"/>
    <w:rsid w:val="00A9545B"/>
    <w:rsid w:val="00A970D4"/>
    <w:rsid w:val="00AA0A7C"/>
    <w:rsid w:val="00AA60E7"/>
    <w:rsid w:val="00AB1527"/>
    <w:rsid w:val="00AB2AAB"/>
    <w:rsid w:val="00AB43A8"/>
    <w:rsid w:val="00AB6AD5"/>
    <w:rsid w:val="00AC09CF"/>
    <w:rsid w:val="00AC1328"/>
    <w:rsid w:val="00AC1E48"/>
    <w:rsid w:val="00AC350D"/>
    <w:rsid w:val="00AC6628"/>
    <w:rsid w:val="00AD2063"/>
    <w:rsid w:val="00AD2CAA"/>
    <w:rsid w:val="00AD570C"/>
    <w:rsid w:val="00AD5AA0"/>
    <w:rsid w:val="00AE3889"/>
    <w:rsid w:val="00AE5A7D"/>
    <w:rsid w:val="00AF3DDA"/>
    <w:rsid w:val="00AF5FA8"/>
    <w:rsid w:val="00AF6E50"/>
    <w:rsid w:val="00AF795C"/>
    <w:rsid w:val="00B00D45"/>
    <w:rsid w:val="00B0214D"/>
    <w:rsid w:val="00B05BBB"/>
    <w:rsid w:val="00B05FDD"/>
    <w:rsid w:val="00B108D9"/>
    <w:rsid w:val="00B10EC8"/>
    <w:rsid w:val="00B11474"/>
    <w:rsid w:val="00B123BD"/>
    <w:rsid w:val="00B14155"/>
    <w:rsid w:val="00B14334"/>
    <w:rsid w:val="00B144F4"/>
    <w:rsid w:val="00B15959"/>
    <w:rsid w:val="00B16FDC"/>
    <w:rsid w:val="00B17624"/>
    <w:rsid w:val="00B216A9"/>
    <w:rsid w:val="00B227A0"/>
    <w:rsid w:val="00B23841"/>
    <w:rsid w:val="00B30DEF"/>
    <w:rsid w:val="00B327FA"/>
    <w:rsid w:val="00B33B3C"/>
    <w:rsid w:val="00B342FE"/>
    <w:rsid w:val="00B344F3"/>
    <w:rsid w:val="00B362F4"/>
    <w:rsid w:val="00B41352"/>
    <w:rsid w:val="00B44D09"/>
    <w:rsid w:val="00B4604D"/>
    <w:rsid w:val="00B471E1"/>
    <w:rsid w:val="00B50BD7"/>
    <w:rsid w:val="00B57027"/>
    <w:rsid w:val="00B57454"/>
    <w:rsid w:val="00B618D3"/>
    <w:rsid w:val="00B61EF1"/>
    <w:rsid w:val="00B6297E"/>
    <w:rsid w:val="00B63334"/>
    <w:rsid w:val="00B63930"/>
    <w:rsid w:val="00B66D16"/>
    <w:rsid w:val="00B706D5"/>
    <w:rsid w:val="00B71736"/>
    <w:rsid w:val="00B72847"/>
    <w:rsid w:val="00B81BDF"/>
    <w:rsid w:val="00B832AC"/>
    <w:rsid w:val="00B83639"/>
    <w:rsid w:val="00B84552"/>
    <w:rsid w:val="00B8764A"/>
    <w:rsid w:val="00B87826"/>
    <w:rsid w:val="00B87D1A"/>
    <w:rsid w:val="00B87E96"/>
    <w:rsid w:val="00B92BB5"/>
    <w:rsid w:val="00B9346E"/>
    <w:rsid w:val="00B93F87"/>
    <w:rsid w:val="00B9648D"/>
    <w:rsid w:val="00B97337"/>
    <w:rsid w:val="00B97C68"/>
    <w:rsid w:val="00BA08B8"/>
    <w:rsid w:val="00BA1723"/>
    <w:rsid w:val="00BA2429"/>
    <w:rsid w:val="00BA25CB"/>
    <w:rsid w:val="00BA279B"/>
    <w:rsid w:val="00BA3128"/>
    <w:rsid w:val="00BA4ACD"/>
    <w:rsid w:val="00BA5ED5"/>
    <w:rsid w:val="00BB0640"/>
    <w:rsid w:val="00BB0CC2"/>
    <w:rsid w:val="00BB383A"/>
    <w:rsid w:val="00BB397E"/>
    <w:rsid w:val="00BB7A68"/>
    <w:rsid w:val="00BC36D3"/>
    <w:rsid w:val="00BC4CF1"/>
    <w:rsid w:val="00BC57F9"/>
    <w:rsid w:val="00BC70AD"/>
    <w:rsid w:val="00BC724A"/>
    <w:rsid w:val="00BC7E72"/>
    <w:rsid w:val="00BD0728"/>
    <w:rsid w:val="00BD0BC0"/>
    <w:rsid w:val="00BD1F88"/>
    <w:rsid w:val="00BD25A8"/>
    <w:rsid w:val="00BD2E11"/>
    <w:rsid w:val="00BD3EB4"/>
    <w:rsid w:val="00BD6985"/>
    <w:rsid w:val="00BE1F27"/>
    <w:rsid w:val="00BE4F47"/>
    <w:rsid w:val="00BE51FE"/>
    <w:rsid w:val="00BE610B"/>
    <w:rsid w:val="00BE7BD3"/>
    <w:rsid w:val="00BF0B53"/>
    <w:rsid w:val="00BF19BF"/>
    <w:rsid w:val="00BF19E3"/>
    <w:rsid w:val="00BF4A72"/>
    <w:rsid w:val="00BF553B"/>
    <w:rsid w:val="00BF597C"/>
    <w:rsid w:val="00BF5D55"/>
    <w:rsid w:val="00BF61BC"/>
    <w:rsid w:val="00BF6DB2"/>
    <w:rsid w:val="00BF73E0"/>
    <w:rsid w:val="00C0531D"/>
    <w:rsid w:val="00C06C5D"/>
    <w:rsid w:val="00C11E45"/>
    <w:rsid w:val="00C13089"/>
    <w:rsid w:val="00C141E7"/>
    <w:rsid w:val="00C14C99"/>
    <w:rsid w:val="00C15379"/>
    <w:rsid w:val="00C160E8"/>
    <w:rsid w:val="00C16363"/>
    <w:rsid w:val="00C21692"/>
    <w:rsid w:val="00C224E7"/>
    <w:rsid w:val="00C24D0F"/>
    <w:rsid w:val="00C25AA0"/>
    <w:rsid w:val="00C2649C"/>
    <w:rsid w:val="00C30457"/>
    <w:rsid w:val="00C31F1B"/>
    <w:rsid w:val="00C40A02"/>
    <w:rsid w:val="00C430C8"/>
    <w:rsid w:val="00C515EE"/>
    <w:rsid w:val="00C53ABE"/>
    <w:rsid w:val="00C55470"/>
    <w:rsid w:val="00C6024C"/>
    <w:rsid w:val="00C60E2E"/>
    <w:rsid w:val="00C6486C"/>
    <w:rsid w:val="00C66515"/>
    <w:rsid w:val="00C703E7"/>
    <w:rsid w:val="00C70F53"/>
    <w:rsid w:val="00C73C14"/>
    <w:rsid w:val="00C74463"/>
    <w:rsid w:val="00C756D4"/>
    <w:rsid w:val="00C7667C"/>
    <w:rsid w:val="00C8032A"/>
    <w:rsid w:val="00C8192F"/>
    <w:rsid w:val="00C81E3B"/>
    <w:rsid w:val="00C82F62"/>
    <w:rsid w:val="00C85161"/>
    <w:rsid w:val="00C8554E"/>
    <w:rsid w:val="00C872D5"/>
    <w:rsid w:val="00C922A2"/>
    <w:rsid w:val="00C92602"/>
    <w:rsid w:val="00C92B91"/>
    <w:rsid w:val="00C92E5B"/>
    <w:rsid w:val="00C93E6E"/>
    <w:rsid w:val="00C9563F"/>
    <w:rsid w:val="00C9576E"/>
    <w:rsid w:val="00C96172"/>
    <w:rsid w:val="00CA2C58"/>
    <w:rsid w:val="00CA7BEF"/>
    <w:rsid w:val="00CB10E9"/>
    <w:rsid w:val="00CB292E"/>
    <w:rsid w:val="00CB371E"/>
    <w:rsid w:val="00CB5A6F"/>
    <w:rsid w:val="00CB5E8D"/>
    <w:rsid w:val="00CB68AF"/>
    <w:rsid w:val="00CB68D2"/>
    <w:rsid w:val="00CB780B"/>
    <w:rsid w:val="00CC3C10"/>
    <w:rsid w:val="00CC46D0"/>
    <w:rsid w:val="00CC51A0"/>
    <w:rsid w:val="00CC5D2C"/>
    <w:rsid w:val="00CC66F7"/>
    <w:rsid w:val="00CC692A"/>
    <w:rsid w:val="00CC7663"/>
    <w:rsid w:val="00CD0551"/>
    <w:rsid w:val="00CD181F"/>
    <w:rsid w:val="00CD2B2F"/>
    <w:rsid w:val="00CD4331"/>
    <w:rsid w:val="00CD53B0"/>
    <w:rsid w:val="00CD5416"/>
    <w:rsid w:val="00CD5DF4"/>
    <w:rsid w:val="00CD66CC"/>
    <w:rsid w:val="00CD67D7"/>
    <w:rsid w:val="00CD7281"/>
    <w:rsid w:val="00CE033D"/>
    <w:rsid w:val="00CE1314"/>
    <w:rsid w:val="00CE159A"/>
    <w:rsid w:val="00CE1836"/>
    <w:rsid w:val="00CE7648"/>
    <w:rsid w:val="00CF1534"/>
    <w:rsid w:val="00CF4811"/>
    <w:rsid w:val="00CF5EE3"/>
    <w:rsid w:val="00CF66C9"/>
    <w:rsid w:val="00D00F80"/>
    <w:rsid w:val="00D0314D"/>
    <w:rsid w:val="00D03B9A"/>
    <w:rsid w:val="00D04724"/>
    <w:rsid w:val="00D1020C"/>
    <w:rsid w:val="00D123E7"/>
    <w:rsid w:val="00D15E1E"/>
    <w:rsid w:val="00D2066A"/>
    <w:rsid w:val="00D220C7"/>
    <w:rsid w:val="00D235DF"/>
    <w:rsid w:val="00D23A91"/>
    <w:rsid w:val="00D24589"/>
    <w:rsid w:val="00D25ED3"/>
    <w:rsid w:val="00D27413"/>
    <w:rsid w:val="00D27808"/>
    <w:rsid w:val="00D32C05"/>
    <w:rsid w:val="00D34465"/>
    <w:rsid w:val="00D358E7"/>
    <w:rsid w:val="00D358F4"/>
    <w:rsid w:val="00D373AE"/>
    <w:rsid w:val="00D377CF"/>
    <w:rsid w:val="00D4031B"/>
    <w:rsid w:val="00D421E0"/>
    <w:rsid w:val="00D44522"/>
    <w:rsid w:val="00D47307"/>
    <w:rsid w:val="00D47527"/>
    <w:rsid w:val="00D47A3D"/>
    <w:rsid w:val="00D505E9"/>
    <w:rsid w:val="00D508D1"/>
    <w:rsid w:val="00D50F20"/>
    <w:rsid w:val="00D51B0A"/>
    <w:rsid w:val="00D51B77"/>
    <w:rsid w:val="00D53025"/>
    <w:rsid w:val="00D55F13"/>
    <w:rsid w:val="00D562A8"/>
    <w:rsid w:val="00D61A67"/>
    <w:rsid w:val="00D61B33"/>
    <w:rsid w:val="00D6236D"/>
    <w:rsid w:val="00D6429B"/>
    <w:rsid w:val="00D6592E"/>
    <w:rsid w:val="00D669B2"/>
    <w:rsid w:val="00D76DF1"/>
    <w:rsid w:val="00D8066C"/>
    <w:rsid w:val="00D81580"/>
    <w:rsid w:val="00D8252F"/>
    <w:rsid w:val="00D82A1E"/>
    <w:rsid w:val="00D8380D"/>
    <w:rsid w:val="00D84C71"/>
    <w:rsid w:val="00D8538D"/>
    <w:rsid w:val="00D91C1B"/>
    <w:rsid w:val="00D92BDA"/>
    <w:rsid w:val="00D94727"/>
    <w:rsid w:val="00D9501B"/>
    <w:rsid w:val="00D95E41"/>
    <w:rsid w:val="00DA01A5"/>
    <w:rsid w:val="00DA0EC8"/>
    <w:rsid w:val="00DA1E75"/>
    <w:rsid w:val="00DA33A8"/>
    <w:rsid w:val="00DA3F39"/>
    <w:rsid w:val="00DA5C12"/>
    <w:rsid w:val="00DA77FC"/>
    <w:rsid w:val="00DA7E24"/>
    <w:rsid w:val="00DB040C"/>
    <w:rsid w:val="00DB06BF"/>
    <w:rsid w:val="00DB29A4"/>
    <w:rsid w:val="00DB2F9A"/>
    <w:rsid w:val="00DB4C7E"/>
    <w:rsid w:val="00DB52C4"/>
    <w:rsid w:val="00DB5FF3"/>
    <w:rsid w:val="00DB6EFC"/>
    <w:rsid w:val="00DB736E"/>
    <w:rsid w:val="00DC1788"/>
    <w:rsid w:val="00DC364A"/>
    <w:rsid w:val="00DC3893"/>
    <w:rsid w:val="00DC4188"/>
    <w:rsid w:val="00DD1654"/>
    <w:rsid w:val="00DD2A64"/>
    <w:rsid w:val="00DD2DBA"/>
    <w:rsid w:val="00DD41C0"/>
    <w:rsid w:val="00DD6AA5"/>
    <w:rsid w:val="00DD6F73"/>
    <w:rsid w:val="00DE18F8"/>
    <w:rsid w:val="00DE2A98"/>
    <w:rsid w:val="00DE4EC7"/>
    <w:rsid w:val="00DE6AE2"/>
    <w:rsid w:val="00DE7689"/>
    <w:rsid w:val="00DE7883"/>
    <w:rsid w:val="00DF26D2"/>
    <w:rsid w:val="00DF2A2C"/>
    <w:rsid w:val="00DF2E4E"/>
    <w:rsid w:val="00DF2EDC"/>
    <w:rsid w:val="00DF2FE1"/>
    <w:rsid w:val="00DF515A"/>
    <w:rsid w:val="00DF5647"/>
    <w:rsid w:val="00DF5E1E"/>
    <w:rsid w:val="00E01A00"/>
    <w:rsid w:val="00E02FDC"/>
    <w:rsid w:val="00E10930"/>
    <w:rsid w:val="00E138D7"/>
    <w:rsid w:val="00E14440"/>
    <w:rsid w:val="00E16734"/>
    <w:rsid w:val="00E17410"/>
    <w:rsid w:val="00E1783C"/>
    <w:rsid w:val="00E20241"/>
    <w:rsid w:val="00E229AB"/>
    <w:rsid w:val="00E2479B"/>
    <w:rsid w:val="00E34511"/>
    <w:rsid w:val="00E367DC"/>
    <w:rsid w:val="00E378CA"/>
    <w:rsid w:val="00E41182"/>
    <w:rsid w:val="00E419E5"/>
    <w:rsid w:val="00E41D03"/>
    <w:rsid w:val="00E42C95"/>
    <w:rsid w:val="00E43344"/>
    <w:rsid w:val="00E5003E"/>
    <w:rsid w:val="00E53DCB"/>
    <w:rsid w:val="00E53FEE"/>
    <w:rsid w:val="00E5532F"/>
    <w:rsid w:val="00E55F70"/>
    <w:rsid w:val="00E62C53"/>
    <w:rsid w:val="00E6340C"/>
    <w:rsid w:val="00E75C74"/>
    <w:rsid w:val="00E77516"/>
    <w:rsid w:val="00E7770E"/>
    <w:rsid w:val="00E803D3"/>
    <w:rsid w:val="00E822C8"/>
    <w:rsid w:val="00E82454"/>
    <w:rsid w:val="00E91471"/>
    <w:rsid w:val="00E91918"/>
    <w:rsid w:val="00E92543"/>
    <w:rsid w:val="00E93267"/>
    <w:rsid w:val="00E94D8A"/>
    <w:rsid w:val="00E963AF"/>
    <w:rsid w:val="00E96D80"/>
    <w:rsid w:val="00EA213A"/>
    <w:rsid w:val="00EA21FE"/>
    <w:rsid w:val="00EA4091"/>
    <w:rsid w:val="00EA5185"/>
    <w:rsid w:val="00EA556A"/>
    <w:rsid w:val="00EB186A"/>
    <w:rsid w:val="00EB7407"/>
    <w:rsid w:val="00EC0AEF"/>
    <w:rsid w:val="00EC2011"/>
    <w:rsid w:val="00EC31D8"/>
    <w:rsid w:val="00EC3C29"/>
    <w:rsid w:val="00EC5929"/>
    <w:rsid w:val="00EC59D8"/>
    <w:rsid w:val="00EC5A86"/>
    <w:rsid w:val="00EC669F"/>
    <w:rsid w:val="00EC7293"/>
    <w:rsid w:val="00ED1903"/>
    <w:rsid w:val="00ED6AA7"/>
    <w:rsid w:val="00ED7F08"/>
    <w:rsid w:val="00EE1010"/>
    <w:rsid w:val="00EE1F5E"/>
    <w:rsid w:val="00EE2183"/>
    <w:rsid w:val="00EE2986"/>
    <w:rsid w:val="00EE30DB"/>
    <w:rsid w:val="00EE3A35"/>
    <w:rsid w:val="00EE6046"/>
    <w:rsid w:val="00EE6140"/>
    <w:rsid w:val="00EF1803"/>
    <w:rsid w:val="00EF2B81"/>
    <w:rsid w:val="00EF3161"/>
    <w:rsid w:val="00EF555B"/>
    <w:rsid w:val="00F01818"/>
    <w:rsid w:val="00F02B42"/>
    <w:rsid w:val="00F034D1"/>
    <w:rsid w:val="00F05602"/>
    <w:rsid w:val="00F120A1"/>
    <w:rsid w:val="00F12184"/>
    <w:rsid w:val="00F20428"/>
    <w:rsid w:val="00F21C22"/>
    <w:rsid w:val="00F22E62"/>
    <w:rsid w:val="00F25951"/>
    <w:rsid w:val="00F25C97"/>
    <w:rsid w:val="00F264E7"/>
    <w:rsid w:val="00F26F22"/>
    <w:rsid w:val="00F273AB"/>
    <w:rsid w:val="00F2770A"/>
    <w:rsid w:val="00F3214B"/>
    <w:rsid w:val="00F33A0F"/>
    <w:rsid w:val="00F37A71"/>
    <w:rsid w:val="00F40DC9"/>
    <w:rsid w:val="00F42EA5"/>
    <w:rsid w:val="00F43007"/>
    <w:rsid w:val="00F436EA"/>
    <w:rsid w:val="00F44923"/>
    <w:rsid w:val="00F46D2E"/>
    <w:rsid w:val="00F51906"/>
    <w:rsid w:val="00F53572"/>
    <w:rsid w:val="00F55600"/>
    <w:rsid w:val="00F57A7D"/>
    <w:rsid w:val="00F616D9"/>
    <w:rsid w:val="00F63A30"/>
    <w:rsid w:val="00F63BE0"/>
    <w:rsid w:val="00F65A8F"/>
    <w:rsid w:val="00F66B72"/>
    <w:rsid w:val="00F67433"/>
    <w:rsid w:val="00F74137"/>
    <w:rsid w:val="00F74398"/>
    <w:rsid w:val="00F753A6"/>
    <w:rsid w:val="00F7580D"/>
    <w:rsid w:val="00F823F3"/>
    <w:rsid w:val="00F871BF"/>
    <w:rsid w:val="00F877A5"/>
    <w:rsid w:val="00F902B7"/>
    <w:rsid w:val="00F908BA"/>
    <w:rsid w:val="00F91DED"/>
    <w:rsid w:val="00F942BC"/>
    <w:rsid w:val="00F95D34"/>
    <w:rsid w:val="00F9708A"/>
    <w:rsid w:val="00F97E7E"/>
    <w:rsid w:val="00F97ED9"/>
    <w:rsid w:val="00FA310C"/>
    <w:rsid w:val="00FA4012"/>
    <w:rsid w:val="00FA62C7"/>
    <w:rsid w:val="00FB26DE"/>
    <w:rsid w:val="00FB2D05"/>
    <w:rsid w:val="00FB3C6C"/>
    <w:rsid w:val="00FB50C3"/>
    <w:rsid w:val="00FB69D6"/>
    <w:rsid w:val="00FB77E9"/>
    <w:rsid w:val="00FC112E"/>
    <w:rsid w:val="00FC3F93"/>
    <w:rsid w:val="00FC51E8"/>
    <w:rsid w:val="00FC5514"/>
    <w:rsid w:val="00FC7B0A"/>
    <w:rsid w:val="00FC7DCE"/>
    <w:rsid w:val="00FD00C1"/>
    <w:rsid w:val="00FD0D58"/>
    <w:rsid w:val="00FD200B"/>
    <w:rsid w:val="00FD2AFB"/>
    <w:rsid w:val="00FD7BCE"/>
    <w:rsid w:val="00FE0179"/>
    <w:rsid w:val="00FE074B"/>
    <w:rsid w:val="00FE3239"/>
    <w:rsid w:val="00FE569B"/>
    <w:rsid w:val="00FE69BB"/>
    <w:rsid w:val="00FE786A"/>
    <w:rsid w:val="00FF1B5B"/>
    <w:rsid w:val="00FF2108"/>
    <w:rsid w:val="00FF5EA8"/>
    <w:rsid w:val="00FF778C"/>
    <w:rsid w:val="00FF787A"/>
    <w:rsid w:val="00FF79F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480" w:lineRule="auto"/>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BD"/>
    <w:pPr>
      <w:spacing w:after="200"/>
      <w:ind w:left="2269" w:hanging="284"/>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E51"/>
    <w:rPr>
      <w:color w:val="0000FF" w:themeColor="hyperlink"/>
      <w:u w:val="single"/>
    </w:rPr>
  </w:style>
  <w:style w:type="character" w:customStyle="1" w:styleId="alt-edited">
    <w:name w:val="alt-edited"/>
    <w:basedOn w:val="DefaultParagraphFont"/>
    <w:rsid w:val="00ED7F08"/>
  </w:style>
  <w:style w:type="paragraph" w:styleId="Header">
    <w:name w:val="header"/>
    <w:basedOn w:val="Normal"/>
    <w:link w:val="HeaderChar"/>
    <w:uiPriority w:val="99"/>
    <w:unhideWhenUsed/>
    <w:rsid w:val="00A26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F29"/>
  </w:style>
  <w:style w:type="paragraph" w:styleId="Footer">
    <w:name w:val="footer"/>
    <w:basedOn w:val="Normal"/>
    <w:link w:val="FooterChar"/>
    <w:uiPriority w:val="99"/>
    <w:unhideWhenUsed/>
    <w:rsid w:val="00A26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F29"/>
  </w:style>
  <w:style w:type="table" w:styleId="TableGrid">
    <w:name w:val="Table Grid"/>
    <w:basedOn w:val="TableNormal"/>
    <w:uiPriority w:val="59"/>
    <w:rsid w:val="0076638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0C6B"/>
    <w:pPr>
      <w:spacing w:after="0" w:line="240" w:lineRule="auto"/>
      <w:ind w:left="0" w:firstLine="0"/>
    </w:pPr>
    <w:rPr>
      <w:sz w:val="20"/>
      <w:szCs w:val="20"/>
    </w:rPr>
  </w:style>
  <w:style w:type="character" w:customStyle="1" w:styleId="FootnoteTextChar">
    <w:name w:val="Footnote Text Char"/>
    <w:basedOn w:val="DefaultParagraphFont"/>
    <w:link w:val="FootnoteText"/>
    <w:uiPriority w:val="99"/>
    <w:semiHidden/>
    <w:rsid w:val="00880C6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olilnawawi@Fai.Uika-Bogor.ac.a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uliatunnissa47@Gmail.Com"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jetjep@fai.uika-bogor.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11</Pages>
  <Words>3499</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alpha</dc:creator>
  <cp:lastModifiedBy>LENOVO</cp:lastModifiedBy>
  <cp:revision>17</cp:revision>
  <cp:lastPrinted>2018-08-14T05:27:00Z</cp:lastPrinted>
  <dcterms:created xsi:type="dcterms:W3CDTF">2018-08-13T11:45:00Z</dcterms:created>
  <dcterms:modified xsi:type="dcterms:W3CDTF">2018-08-21T08:43:00Z</dcterms:modified>
</cp:coreProperties>
</file>